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9D9A">
      <w:pPr>
        <w:numPr>
          <w:ilvl w:val="0"/>
          <w:numId w:val="1"/>
        </w:numPr>
        <w:adjustRightInd w:val="0"/>
        <w:snapToGrid w:val="0"/>
        <w:spacing w:line="590" w:lineRule="exact"/>
        <w:jc w:val="center"/>
        <w:rPr>
          <w:rFonts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14:paraId="6657AC9E">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资源县两水乡人民政府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6150FB7B">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0E37A675">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6495BB9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3C5C1D22">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2EC75331">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170923A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70DFF22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6DB4636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04EA3BF9">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48E71F49">
            <w:pPr>
              <w:snapToGrid w:val="0"/>
              <w:spacing w:line="280" w:lineRule="exact"/>
              <w:jc w:val="center"/>
              <w:rPr>
                <w:rFonts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416B5EC1">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0D6A80E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30BF215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12B51107">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7464E7F2">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200668AF">
            <w:pPr>
              <w:snapToGrid w:val="0"/>
              <w:spacing w:line="280" w:lineRule="exact"/>
              <w:rPr>
                <w:rFonts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7816CE2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0AFED613">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436DEF11">
            <w:pPr>
              <w:snapToGrid w:val="0"/>
              <w:spacing w:line="280" w:lineRule="exact"/>
              <w:rPr>
                <w:rFonts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23B679B8">
            <w:pPr>
              <w:snapToGrid w:val="0"/>
              <w:spacing w:line="280" w:lineRule="exact"/>
              <w:rPr>
                <w:rFonts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61F288AE">
            <w:pPr>
              <w:snapToGrid w:val="0"/>
              <w:spacing w:line="280" w:lineRule="exact"/>
              <w:rPr>
                <w:rFonts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23931543">
            <w:pPr>
              <w:snapToGrid w:val="0"/>
              <w:spacing w:line="280" w:lineRule="exact"/>
              <w:rPr>
                <w:rFonts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8735031">
            <w:pPr>
              <w:snapToGrid w:val="0"/>
              <w:spacing w:line="280" w:lineRule="exact"/>
              <w:rPr>
                <w:rFonts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07852BE0">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474C7CD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2885C26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3019FE9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4B2D033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7C1C588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523DDA77">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726FB178">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624E38B3">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42DDB7FF">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1FF47B2A">
            <w:pPr>
              <w:spacing w:line="280" w:lineRule="exact"/>
              <w:jc w:val="left"/>
              <w:rPr>
                <w:rFonts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4CB03C4A">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w:t>
            </w:r>
          </w:p>
        </w:tc>
        <w:tc>
          <w:tcPr>
            <w:tcW w:w="1012" w:type="dxa"/>
            <w:tcBorders>
              <w:top w:val="nil"/>
              <w:left w:val="nil"/>
              <w:bottom w:val="single" w:color="auto" w:sz="4" w:space="0"/>
              <w:right w:val="single" w:color="auto" w:sz="4" w:space="0"/>
            </w:tcBorders>
            <w:vAlign w:val="center"/>
          </w:tcPr>
          <w:p w14:paraId="4632F78A">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844D74E">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0A7CF0C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6EFFE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6A2AC5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C6AF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98EBAFE">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2FEB03B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7A4BF4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625EBD65">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CFD509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137F72FB">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5652C266">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36A04CCF">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50A83712">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6E17595A">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招</w:t>
            </w:r>
            <w:bookmarkStart w:id="12" w:name="_GoBack"/>
            <w:bookmarkEnd w:id="12"/>
            <w:r>
              <w:rPr>
                <w:rFonts w:hint="eastAsia" w:ascii="仿宋_GB2312" w:hAnsi="宋体" w:eastAsia="仿宋_GB2312"/>
                <w:szCs w:val="21"/>
              </w:rPr>
              <w:t>生管理</w:t>
            </w:r>
          </w:p>
        </w:tc>
        <w:tc>
          <w:tcPr>
            <w:tcW w:w="751" w:type="dxa"/>
            <w:tcBorders>
              <w:top w:val="nil"/>
              <w:left w:val="nil"/>
              <w:bottom w:val="single" w:color="auto" w:sz="4" w:space="0"/>
              <w:right w:val="single" w:color="auto" w:sz="4" w:space="0"/>
            </w:tcBorders>
            <w:vAlign w:val="center"/>
          </w:tcPr>
          <w:p w14:paraId="6A4F0AA0">
            <w:pPr>
              <w:spacing w:line="280" w:lineRule="exact"/>
              <w:rPr>
                <w:rFonts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60E78A0A">
            <w:pPr>
              <w:spacing w:line="280" w:lineRule="exact"/>
              <w:rPr>
                <w:rFonts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302AA092">
            <w:pPr>
              <w:spacing w:line="280" w:lineRule="exact"/>
              <w:rPr>
                <w:rFonts w:ascii="仿宋_GB2312" w:eastAsia="仿宋_GB2312" w:cs="方正仿宋_GBK"/>
                <w:color w:val="000000"/>
                <w:szCs w:val="21"/>
              </w:rPr>
            </w:pPr>
            <w:r>
              <w:rPr>
                <w:rFonts w:hint="eastAsia" w:ascii="仿宋_GB2312" w:eastAsia="仿宋_GB2312"/>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75BC0C15">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08DBE8FA">
            <w:pPr>
              <w:snapToGrid w:val="0"/>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1B6610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90ADC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2F3DD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AC41D4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0EA2D0D">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5AA8FA02">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35EFAAD6">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4B24DD9D">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7ED0B27D">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32559947">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7D67CB38">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r>
      <w:tr w14:paraId="4EE01B26">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165C05B6">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0053069A">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21E35B39">
            <w:pPr>
              <w:spacing w:line="280" w:lineRule="exact"/>
              <w:rPr>
                <w:rFonts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2729AD0E">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0FCCDCF9">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676072D1">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7BFC2412">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5469CDF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A89BE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7D9F5F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5FEF2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AC900C">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62BFAEE6">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435D1E2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3495C96B">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1A9E4D4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516207BC">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10ABEAC3">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5549FD1B">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1777B80B">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63E97AD8">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100759C4">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13A92FCB">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4A31523B">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201F589B">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7B4E8B1C">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7AA4EBE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5AE7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706589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356B4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53E7674">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0AD573EC">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57CE1C9C">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388782F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7F86EFD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2BAAF963">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12779FC3">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bl>
    <w:p w14:paraId="6E9BC76A">
      <w:pPr>
        <w:spacing w:line="440" w:lineRule="exact"/>
        <w:ind w:firstLine="640" w:firstLineChars="200"/>
        <w:rPr>
          <w:rFonts w:eastAsia="仿宋_GB2312"/>
          <w:color w:val="000000"/>
          <w:sz w:val="32"/>
          <w:szCs w:val="32"/>
        </w:rPr>
      </w:pPr>
    </w:p>
    <w:p w14:paraId="7823D434">
      <w:pPr>
        <w:spacing w:line="440" w:lineRule="exact"/>
        <w:ind w:firstLine="640" w:firstLineChars="200"/>
        <w:rPr>
          <w:rFonts w:eastAsia="仿宋_GB2312"/>
          <w:color w:val="000000"/>
          <w:sz w:val="32"/>
          <w:szCs w:val="32"/>
        </w:rPr>
      </w:pPr>
    </w:p>
    <w:p w14:paraId="18427736">
      <w:pPr>
        <w:spacing w:line="440" w:lineRule="exact"/>
        <w:ind w:firstLine="640" w:firstLineChars="200"/>
        <w:rPr>
          <w:rFonts w:eastAsia="仿宋_GB2312"/>
          <w:color w:val="000000"/>
          <w:sz w:val="32"/>
          <w:szCs w:val="32"/>
        </w:rPr>
      </w:pPr>
    </w:p>
    <w:p w14:paraId="27523921">
      <w:pPr>
        <w:spacing w:line="440" w:lineRule="exact"/>
        <w:ind w:firstLine="640" w:firstLineChars="200"/>
        <w:rPr>
          <w:rFonts w:eastAsia="仿宋_GB2312"/>
          <w:color w:val="000000"/>
          <w:sz w:val="32"/>
          <w:szCs w:val="32"/>
        </w:rPr>
      </w:pPr>
    </w:p>
    <w:p w14:paraId="02395E1D">
      <w:pPr>
        <w:spacing w:line="440" w:lineRule="exact"/>
        <w:ind w:firstLine="640" w:firstLineChars="200"/>
        <w:rPr>
          <w:rFonts w:eastAsia="仿宋_GB2312"/>
          <w:color w:val="000000"/>
          <w:sz w:val="32"/>
          <w:szCs w:val="32"/>
        </w:rPr>
      </w:pPr>
    </w:p>
    <w:p w14:paraId="0FC89CDD">
      <w:pPr>
        <w:spacing w:line="440" w:lineRule="exact"/>
        <w:ind w:firstLine="640" w:firstLineChars="200"/>
        <w:rPr>
          <w:rFonts w:eastAsia="仿宋_GB2312"/>
          <w:color w:val="000000"/>
          <w:sz w:val="32"/>
          <w:szCs w:val="32"/>
        </w:rPr>
      </w:pPr>
    </w:p>
    <w:p w14:paraId="0AB1C496">
      <w:pPr>
        <w:spacing w:line="440" w:lineRule="exact"/>
        <w:ind w:firstLine="640" w:firstLineChars="200"/>
        <w:rPr>
          <w:rFonts w:eastAsia="仿宋_GB2312"/>
          <w:color w:val="000000"/>
          <w:sz w:val="32"/>
          <w:szCs w:val="32"/>
        </w:rPr>
      </w:pPr>
    </w:p>
    <w:p w14:paraId="0E9FAF60">
      <w:pPr>
        <w:spacing w:line="440" w:lineRule="exact"/>
        <w:ind w:firstLine="640" w:firstLineChars="200"/>
        <w:rPr>
          <w:rFonts w:eastAsia="仿宋_GB2312"/>
          <w:color w:val="000000"/>
          <w:sz w:val="32"/>
          <w:szCs w:val="32"/>
        </w:rPr>
      </w:pPr>
    </w:p>
    <w:p w14:paraId="06361705">
      <w:pPr>
        <w:spacing w:line="440" w:lineRule="exact"/>
        <w:ind w:firstLine="640" w:firstLineChars="200"/>
        <w:rPr>
          <w:rFonts w:eastAsia="仿宋_GB2312"/>
          <w:color w:val="000000"/>
          <w:sz w:val="32"/>
          <w:szCs w:val="32"/>
        </w:rPr>
      </w:pPr>
    </w:p>
    <w:p w14:paraId="3057C4E1">
      <w:pPr>
        <w:spacing w:line="440" w:lineRule="exact"/>
        <w:ind w:firstLine="640" w:firstLineChars="200"/>
        <w:rPr>
          <w:rFonts w:eastAsia="仿宋_GB2312"/>
          <w:color w:val="000000"/>
          <w:sz w:val="32"/>
          <w:szCs w:val="32"/>
        </w:rPr>
      </w:pPr>
    </w:p>
    <w:p w14:paraId="07CC5F73">
      <w:pPr>
        <w:spacing w:line="440" w:lineRule="exact"/>
        <w:ind w:firstLine="640" w:firstLineChars="200"/>
        <w:rPr>
          <w:rFonts w:eastAsia="仿宋_GB2312"/>
          <w:color w:val="000000"/>
          <w:sz w:val="32"/>
          <w:szCs w:val="32"/>
        </w:rPr>
      </w:pPr>
    </w:p>
    <w:p w14:paraId="79064C0A">
      <w:pPr>
        <w:spacing w:line="440" w:lineRule="exact"/>
        <w:ind w:firstLine="640" w:firstLineChars="200"/>
        <w:rPr>
          <w:rFonts w:eastAsia="仿宋_GB2312"/>
          <w:color w:val="000000"/>
          <w:sz w:val="32"/>
          <w:szCs w:val="32"/>
        </w:rPr>
      </w:pPr>
    </w:p>
    <w:p w14:paraId="44D45DFA">
      <w:pPr>
        <w:spacing w:line="440" w:lineRule="exact"/>
        <w:ind w:firstLine="640" w:firstLineChars="200"/>
        <w:rPr>
          <w:rFonts w:eastAsia="仿宋_GB2312"/>
          <w:color w:val="000000"/>
          <w:sz w:val="32"/>
          <w:szCs w:val="32"/>
        </w:rPr>
      </w:pPr>
    </w:p>
    <w:p w14:paraId="24FC58EF">
      <w:pPr>
        <w:spacing w:line="440" w:lineRule="exact"/>
        <w:ind w:firstLine="640" w:firstLineChars="200"/>
        <w:rPr>
          <w:rFonts w:eastAsia="仿宋_GB2312"/>
          <w:color w:val="000000"/>
          <w:sz w:val="32"/>
          <w:szCs w:val="32"/>
        </w:rPr>
      </w:pPr>
    </w:p>
    <w:p w14:paraId="12A7EA1E">
      <w:pPr>
        <w:spacing w:line="440" w:lineRule="exact"/>
        <w:ind w:firstLine="640" w:firstLineChars="200"/>
        <w:rPr>
          <w:rFonts w:eastAsia="仿宋_GB2312"/>
          <w:color w:val="000000"/>
          <w:sz w:val="32"/>
          <w:szCs w:val="32"/>
        </w:rPr>
      </w:pPr>
    </w:p>
    <w:p w14:paraId="4E425A82">
      <w:pPr>
        <w:spacing w:line="440" w:lineRule="exact"/>
        <w:ind w:firstLine="640" w:firstLineChars="200"/>
        <w:rPr>
          <w:rFonts w:eastAsia="仿宋_GB2312"/>
          <w:color w:val="000000"/>
          <w:sz w:val="32"/>
          <w:szCs w:val="32"/>
        </w:rPr>
      </w:pPr>
    </w:p>
    <w:p w14:paraId="6DC90FED">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6C080E2D">
      <w:pPr>
        <w:adjustRightInd w:val="0"/>
        <w:snapToGrid w:val="0"/>
        <w:spacing w:line="590" w:lineRule="exact"/>
        <w:rPr>
          <w:rFonts w:ascii="仿宋_GB2312" w:eastAsia="仿宋_GB2312"/>
          <w:sz w:val="32"/>
          <w:szCs w:val="32"/>
        </w:rPr>
      </w:pPr>
      <w:r>
        <w:rPr>
          <w:rFonts w:hint="eastAsia" w:ascii="仿宋_GB2312" w:eastAsia="仿宋_GB2312"/>
          <w:sz w:val="32"/>
          <w:szCs w:val="32"/>
        </w:rPr>
        <w:t>单位： 资源县两水乡人民政府</w:t>
      </w:r>
    </w:p>
    <w:tbl>
      <w:tblPr>
        <w:tblStyle w:val="3"/>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709B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4FFA7D0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2137329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7D074536">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0871FE5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3F567A16">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0CC6E8CC">
            <w:pPr>
              <w:snapToGrid w:val="0"/>
              <w:spacing w:line="280" w:lineRule="exact"/>
              <w:jc w:val="center"/>
              <w:rPr>
                <w:rFonts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47A0E076">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26E5F4AD">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10E18426">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4D33768A">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470E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25703436">
            <w:pPr>
              <w:snapToGrid w:val="0"/>
              <w:spacing w:line="280" w:lineRule="exact"/>
              <w:jc w:val="center"/>
              <w:rPr>
                <w:rFonts w:ascii="仿宋_GB2312" w:eastAsia="仿宋_GB2312"/>
                <w:b/>
                <w:color w:val="000000"/>
                <w:szCs w:val="21"/>
              </w:rPr>
            </w:pPr>
          </w:p>
        </w:tc>
        <w:tc>
          <w:tcPr>
            <w:tcW w:w="836" w:type="dxa"/>
            <w:vAlign w:val="center"/>
          </w:tcPr>
          <w:p w14:paraId="7687B99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09DE0025">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16DDFCFA">
            <w:pPr>
              <w:snapToGrid w:val="0"/>
              <w:spacing w:line="280" w:lineRule="exact"/>
              <w:jc w:val="center"/>
              <w:rPr>
                <w:rFonts w:ascii="仿宋_GB2312" w:eastAsia="仿宋_GB2312"/>
                <w:b/>
                <w:color w:val="000000"/>
                <w:szCs w:val="21"/>
              </w:rPr>
            </w:pPr>
          </w:p>
        </w:tc>
        <w:tc>
          <w:tcPr>
            <w:tcW w:w="2035" w:type="dxa"/>
            <w:vMerge w:val="continue"/>
            <w:vAlign w:val="center"/>
          </w:tcPr>
          <w:p w14:paraId="54CB42A3">
            <w:pPr>
              <w:snapToGrid w:val="0"/>
              <w:spacing w:line="280" w:lineRule="exact"/>
              <w:jc w:val="center"/>
              <w:rPr>
                <w:rFonts w:ascii="仿宋_GB2312" w:eastAsia="仿宋_GB2312"/>
                <w:b/>
                <w:color w:val="000000"/>
                <w:szCs w:val="21"/>
              </w:rPr>
            </w:pPr>
          </w:p>
        </w:tc>
        <w:tc>
          <w:tcPr>
            <w:tcW w:w="1616" w:type="dxa"/>
            <w:vMerge w:val="continue"/>
            <w:vAlign w:val="center"/>
          </w:tcPr>
          <w:p w14:paraId="6FEABE19">
            <w:pPr>
              <w:snapToGrid w:val="0"/>
              <w:spacing w:line="280" w:lineRule="exact"/>
              <w:jc w:val="center"/>
              <w:rPr>
                <w:rFonts w:ascii="仿宋_GB2312" w:eastAsia="仿宋_GB2312"/>
                <w:b/>
                <w:color w:val="000000"/>
                <w:szCs w:val="21"/>
              </w:rPr>
            </w:pPr>
          </w:p>
        </w:tc>
        <w:tc>
          <w:tcPr>
            <w:tcW w:w="1311" w:type="dxa"/>
            <w:vMerge w:val="continue"/>
            <w:vAlign w:val="center"/>
          </w:tcPr>
          <w:p w14:paraId="2A00A904">
            <w:pPr>
              <w:snapToGrid w:val="0"/>
              <w:spacing w:line="280" w:lineRule="exact"/>
              <w:jc w:val="center"/>
              <w:rPr>
                <w:rFonts w:ascii="仿宋_GB2312" w:eastAsia="仿宋_GB2312"/>
                <w:b/>
                <w:szCs w:val="21"/>
              </w:rPr>
            </w:pPr>
          </w:p>
        </w:tc>
        <w:tc>
          <w:tcPr>
            <w:tcW w:w="1795" w:type="dxa"/>
            <w:vMerge w:val="continue"/>
            <w:vAlign w:val="center"/>
          </w:tcPr>
          <w:p w14:paraId="7C0AD319">
            <w:pPr>
              <w:snapToGrid w:val="0"/>
              <w:spacing w:line="280" w:lineRule="exact"/>
              <w:jc w:val="center"/>
              <w:rPr>
                <w:rFonts w:ascii="仿宋_GB2312" w:eastAsia="仿宋_GB2312"/>
                <w:b/>
                <w:color w:val="000000"/>
                <w:szCs w:val="21"/>
              </w:rPr>
            </w:pPr>
          </w:p>
        </w:tc>
        <w:tc>
          <w:tcPr>
            <w:tcW w:w="822" w:type="dxa"/>
            <w:vAlign w:val="center"/>
          </w:tcPr>
          <w:p w14:paraId="47A7D4FA">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474D4B3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74E9326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6701DA1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77B0954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58B9E7A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033A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8A4960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715364C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2C404A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7248DB2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27DCC4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2D34A22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ED05CEF">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2CE6B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BEF3BD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54535F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DEC78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FBBA3E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0A15E8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F7DB15F">
            <w:pPr>
              <w:widowControl/>
              <w:spacing w:line="280" w:lineRule="exact"/>
              <w:rPr>
                <w:rFonts w:ascii="仿宋_GB2312" w:hAnsi="宋体" w:eastAsia="仿宋_GB2312"/>
                <w:color w:val="000000"/>
                <w:szCs w:val="21"/>
              </w:rPr>
            </w:pPr>
          </w:p>
        </w:tc>
        <w:tc>
          <w:tcPr>
            <w:tcW w:w="441" w:type="dxa"/>
            <w:vAlign w:val="center"/>
          </w:tcPr>
          <w:p w14:paraId="59B1E44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7FDDDD8">
            <w:pPr>
              <w:widowControl/>
              <w:spacing w:line="280" w:lineRule="exact"/>
              <w:rPr>
                <w:rFonts w:ascii="仿宋_GB2312" w:hAnsi="宋体" w:eastAsia="仿宋_GB2312"/>
                <w:color w:val="000000"/>
                <w:szCs w:val="21"/>
              </w:rPr>
            </w:pPr>
          </w:p>
        </w:tc>
        <w:tc>
          <w:tcPr>
            <w:tcW w:w="547" w:type="dxa"/>
            <w:vAlign w:val="center"/>
          </w:tcPr>
          <w:p w14:paraId="5A8A7C2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12DAE2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178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9EEDFD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7668085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245CF73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1F1D4F6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F40F486">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《户口登记条例》、《收养法》、《中国公民收养子女登记办法》（民政部第14号令）、《国籍法》、《政府信息公开条例》</w:t>
            </w:r>
          </w:p>
        </w:tc>
        <w:tc>
          <w:tcPr>
            <w:tcW w:w="1616" w:type="dxa"/>
            <w:vAlign w:val="center"/>
          </w:tcPr>
          <w:p w14:paraId="0D191D4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1072AAC">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A27557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98126F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24BB8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BE8E6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755667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6CE904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DD17ACC">
            <w:pPr>
              <w:widowControl/>
              <w:spacing w:line="280" w:lineRule="exact"/>
              <w:rPr>
                <w:rFonts w:ascii="仿宋_GB2312" w:hAnsi="宋体" w:eastAsia="仿宋_GB2312"/>
                <w:color w:val="000000"/>
                <w:szCs w:val="21"/>
              </w:rPr>
            </w:pPr>
          </w:p>
        </w:tc>
        <w:tc>
          <w:tcPr>
            <w:tcW w:w="441" w:type="dxa"/>
            <w:vAlign w:val="center"/>
          </w:tcPr>
          <w:p w14:paraId="7C53214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DC5261F">
            <w:pPr>
              <w:widowControl/>
              <w:spacing w:line="280" w:lineRule="exact"/>
              <w:rPr>
                <w:rFonts w:ascii="仿宋_GB2312" w:hAnsi="宋体" w:eastAsia="仿宋_GB2312"/>
                <w:color w:val="000000"/>
                <w:szCs w:val="21"/>
              </w:rPr>
            </w:pPr>
          </w:p>
        </w:tc>
        <w:tc>
          <w:tcPr>
            <w:tcW w:w="547" w:type="dxa"/>
            <w:vAlign w:val="center"/>
          </w:tcPr>
          <w:p w14:paraId="49DD52D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DF887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C66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A3C105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055D7CB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1B9E22C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77CAE3A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E56D41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6CDB153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3B016C0">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8A4E1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C72C38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21451A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41417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1D4963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BB2C94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CE221D7">
            <w:pPr>
              <w:widowControl/>
              <w:spacing w:line="280" w:lineRule="exact"/>
              <w:rPr>
                <w:rFonts w:ascii="仿宋_GB2312" w:hAnsi="宋体" w:eastAsia="仿宋_GB2312"/>
                <w:color w:val="000000"/>
                <w:szCs w:val="21"/>
              </w:rPr>
            </w:pPr>
          </w:p>
        </w:tc>
        <w:tc>
          <w:tcPr>
            <w:tcW w:w="441" w:type="dxa"/>
            <w:vAlign w:val="center"/>
          </w:tcPr>
          <w:p w14:paraId="65E3F6B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0827396">
            <w:pPr>
              <w:widowControl/>
              <w:spacing w:line="280" w:lineRule="exact"/>
              <w:rPr>
                <w:rFonts w:ascii="仿宋_GB2312" w:hAnsi="宋体" w:eastAsia="仿宋_GB2312"/>
                <w:color w:val="000000"/>
                <w:szCs w:val="21"/>
              </w:rPr>
            </w:pPr>
          </w:p>
        </w:tc>
        <w:tc>
          <w:tcPr>
            <w:tcW w:w="547" w:type="dxa"/>
            <w:vAlign w:val="center"/>
          </w:tcPr>
          <w:p w14:paraId="2D4F2E6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26A5C3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DDB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12F9B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041E0F46">
            <w:pPr>
              <w:widowControl/>
              <w:spacing w:line="280" w:lineRule="exact"/>
              <w:jc w:val="center"/>
              <w:textAlignment w:val="center"/>
              <w:rPr>
                <w:rFonts w:ascii="仿宋_GB2312" w:hAnsi="宋体" w:eastAsia="仿宋_GB2312"/>
                <w:color w:val="000000"/>
                <w:szCs w:val="21"/>
              </w:rPr>
            </w:pPr>
          </w:p>
        </w:tc>
        <w:tc>
          <w:tcPr>
            <w:tcW w:w="835" w:type="dxa"/>
            <w:vAlign w:val="center"/>
          </w:tcPr>
          <w:p w14:paraId="20CBC78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7D89552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A80025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061A4B2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2CEACF1">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814998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B069E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403BA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35E9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29D21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CFEC30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9731B80">
            <w:pPr>
              <w:widowControl/>
              <w:spacing w:line="280" w:lineRule="exact"/>
              <w:rPr>
                <w:rFonts w:ascii="仿宋_GB2312" w:hAnsi="宋体" w:eastAsia="仿宋_GB2312"/>
                <w:color w:val="000000"/>
                <w:szCs w:val="21"/>
              </w:rPr>
            </w:pPr>
          </w:p>
        </w:tc>
        <w:tc>
          <w:tcPr>
            <w:tcW w:w="441" w:type="dxa"/>
            <w:vAlign w:val="center"/>
          </w:tcPr>
          <w:p w14:paraId="34C323C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EF13340">
            <w:pPr>
              <w:widowControl/>
              <w:spacing w:line="280" w:lineRule="exact"/>
              <w:rPr>
                <w:rFonts w:ascii="仿宋_GB2312" w:hAnsi="宋体" w:eastAsia="仿宋_GB2312"/>
                <w:color w:val="000000"/>
                <w:szCs w:val="21"/>
              </w:rPr>
            </w:pPr>
          </w:p>
        </w:tc>
        <w:tc>
          <w:tcPr>
            <w:tcW w:w="547" w:type="dxa"/>
            <w:vAlign w:val="center"/>
          </w:tcPr>
          <w:p w14:paraId="5E33480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E67096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903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65F17A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4B6CBA0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2E17ED1F">
            <w:pPr>
              <w:widowControl/>
              <w:spacing w:line="280" w:lineRule="exact"/>
              <w:jc w:val="left"/>
              <w:textAlignment w:val="center"/>
              <w:rPr>
                <w:rFonts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5855FC9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77AE71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《户口登记条例》、《中华人民共和国政府信息公开条例》</w:t>
            </w:r>
          </w:p>
        </w:tc>
        <w:tc>
          <w:tcPr>
            <w:tcW w:w="1616" w:type="dxa"/>
            <w:vAlign w:val="center"/>
          </w:tcPr>
          <w:p w14:paraId="60BCCF3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A33FB74">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A94B4A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83D4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58BA7F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316CB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0C0A0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7AB9C0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C6071F0">
            <w:pPr>
              <w:widowControl/>
              <w:spacing w:line="280" w:lineRule="exact"/>
              <w:rPr>
                <w:rFonts w:ascii="仿宋_GB2312" w:hAnsi="宋体" w:eastAsia="仿宋_GB2312"/>
                <w:color w:val="000000"/>
                <w:szCs w:val="21"/>
              </w:rPr>
            </w:pPr>
          </w:p>
        </w:tc>
        <w:tc>
          <w:tcPr>
            <w:tcW w:w="441" w:type="dxa"/>
            <w:vAlign w:val="center"/>
          </w:tcPr>
          <w:p w14:paraId="1C1971C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42B4ED7">
            <w:pPr>
              <w:widowControl/>
              <w:spacing w:line="280" w:lineRule="exact"/>
              <w:rPr>
                <w:rFonts w:ascii="仿宋_GB2312" w:hAnsi="宋体" w:eastAsia="仿宋_GB2312"/>
                <w:color w:val="000000"/>
                <w:szCs w:val="21"/>
              </w:rPr>
            </w:pPr>
          </w:p>
        </w:tc>
        <w:tc>
          <w:tcPr>
            <w:tcW w:w="547" w:type="dxa"/>
            <w:vAlign w:val="center"/>
          </w:tcPr>
          <w:p w14:paraId="48227F0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5BA292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775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376BF3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2B31DDD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2534750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58AF23E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CDFF10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5F63E11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100E94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36C90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F87F9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37B2D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2934EE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C1ED2A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414021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057A53E">
            <w:pPr>
              <w:widowControl/>
              <w:spacing w:line="280" w:lineRule="exact"/>
              <w:rPr>
                <w:rFonts w:ascii="仿宋_GB2312" w:hAnsi="宋体" w:eastAsia="仿宋_GB2312"/>
                <w:color w:val="000000"/>
                <w:szCs w:val="21"/>
              </w:rPr>
            </w:pPr>
          </w:p>
        </w:tc>
        <w:tc>
          <w:tcPr>
            <w:tcW w:w="441" w:type="dxa"/>
            <w:vAlign w:val="center"/>
          </w:tcPr>
          <w:p w14:paraId="6B8A347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D4AE75F">
            <w:pPr>
              <w:widowControl/>
              <w:spacing w:line="280" w:lineRule="exact"/>
              <w:rPr>
                <w:rFonts w:ascii="仿宋_GB2312" w:hAnsi="宋体" w:eastAsia="仿宋_GB2312"/>
                <w:color w:val="000000"/>
                <w:szCs w:val="21"/>
              </w:rPr>
            </w:pPr>
          </w:p>
        </w:tc>
        <w:tc>
          <w:tcPr>
            <w:tcW w:w="547" w:type="dxa"/>
            <w:vAlign w:val="center"/>
          </w:tcPr>
          <w:p w14:paraId="468DEF8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3A7BAB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442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5E9DB2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0CF9A43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768A49D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36030F9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00D220B">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《关于公民手术变性后变更户口登记性别项目有关问题的批复》（公治[2008]478号）、《政府信息公开条例》</w:t>
            </w:r>
          </w:p>
        </w:tc>
        <w:tc>
          <w:tcPr>
            <w:tcW w:w="1616" w:type="dxa"/>
            <w:vAlign w:val="center"/>
          </w:tcPr>
          <w:p w14:paraId="200292E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50A633F">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64BB78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F60F80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421E6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63FD2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8678D5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6857D3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55F4E57">
            <w:pPr>
              <w:widowControl/>
              <w:spacing w:line="280" w:lineRule="exact"/>
              <w:rPr>
                <w:rFonts w:ascii="仿宋_GB2312" w:hAnsi="宋体" w:eastAsia="仿宋_GB2312"/>
                <w:color w:val="000000"/>
                <w:szCs w:val="21"/>
              </w:rPr>
            </w:pPr>
          </w:p>
        </w:tc>
        <w:tc>
          <w:tcPr>
            <w:tcW w:w="441" w:type="dxa"/>
            <w:vAlign w:val="center"/>
          </w:tcPr>
          <w:p w14:paraId="3AB8E88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5C3628B">
            <w:pPr>
              <w:widowControl/>
              <w:spacing w:line="280" w:lineRule="exact"/>
              <w:rPr>
                <w:rFonts w:ascii="仿宋_GB2312" w:hAnsi="宋体" w:eastAsia="仿宋_GB2312"/>
                <w:color w:val="000000"/>
                <w:szCs w:val="21"/>
              </w:rPr>
            </w:pPr>
          </w:p>
        </w:tc>
        <w:tc>
          <w:tcPr>
            <w:tcW w:w="547" w:type="dxa"/>
            <w:vAlign w:val="center"/>
          </w:tcPr>
          <w:p w14:paraId="5800E9D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3990B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630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4D380A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63F5F020">
            <w:pPr>
              <w:widowControl/>
              <w:spacing w:line="280" w:lineRule="exact"/>
              <w:jc w:val="center"/>
              <w:textAlignment w:val="center"/>
              <w:rPr>
                <w:rFonts w:ascii="仿宋_GB2312" w:hAnsi="宋体" w:eastAsia="仿宋_GB2312"/>
                <w:color w:val="000000"/>
                <w:szCs w:val="21"/>
              </w:rPr>
            </w:pPr>
          </w:p>
        </w:tc>
        <w:tc>
          <w:tcPr>
            <w:tcW w:w="835" w:type="dxa"/>
            <w:vAlign w:val="center"/>
          </w:tcPr>
          <w:p w14:paraId="02804BD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72624A5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4DFA565">
            <w:pPr>
              <w:spacing w:line="280" w:lineRule="exact"/>
              <w:rPr>
                <w:rFonts w:ascii="仿宋_GB2312" w:eastAsia="仿宋_GB2312"/>
                <w:color w:val="000000"/>
                <w:szCs w:val="21"/>
              </w:rPr>
            </w:pPr>
            <w:r>
              <w:rPr>
                <w:rFonts w:hint="eastAsia" w:ascii="仿宋_GB2312" w:eastAsia="仿宋_GB2312"/>
                <w:color w:val="000000"/>
                <w:szCs w:val="21"/>
              </w:rPr>
              <w:t>《中国公民民族成份登记管理办法》（国家民委 公安部令第2号）、《政府信息公开条例》</w:t>
            </w:r>
          </w:p>
        </w:tc>
        <w:tc>
          <w:tcPr>
            <w:tcW w:w="1616" w:type="dxa"/>
            <w:vAlign w:val="center"/>
          </w:tcPr>
          <w:p w14:paraId="4350B7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B1643CC">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1DE25A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1A46AE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4C37DB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FD1BA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3D6710">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B095C0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84D9B05">
            <w:pPr>
              <w:widowControl/>
              <w:spacing w:line="280" w:lineRule="exact"/>
              <w:rPr>
                <w:rFonts w:ascii="仿宋_GB2312" w:hAnsi="宋体" w:eastAsia="仿宋_GB2312"/>
                <w:color w:val="000000"/>
                <w:szCs w:val="21"/>
              </w:rPr>
            </w:pPr>
          </w:p>
        </w:tc>
        <w:tc>
          <w:tcPr>
            <w:tcW w:w="441" w:type="dxa"/>
            <w:vAlign w:val="center"/>
          </w:tcPr>
          <w:p w14:paraId="6F82FFD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9269DD7">
            <w:pPr>
              <w:widowControl/>
              <w:spacing w:line="280" w:lineRule="exact"/>
              <w:rPr>
                <w:rFonts w:ascii="仿宋_GB2312" w:hAnsi="宋体" w:eastAsia="仿宋_GB2312"/>
                <w:color w:val="000000"/>
                <w:szCs w:val="21"/>
              </w:rPr>
            </w:pPr>
          </w:p>
        </w:tc>
        <w:tc>
          <w:tcPr>
            <w:tcW w:w="547" w:type="dxa"/>
            <w:vAlign w:val="center"/>
          </w:tcPr>
          <w:p w14:paraId="5437D0C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A8AEEF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94E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A77284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65781E3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B71F53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2D79004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15EC60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《户口登记条例》、《政府信息公开条例》</w:t>
            </w:r>
          </w:p>
        </w:tc>
        <w:tc>
          <w:tcPr>
            <w:tcW w:w="1616" w:type="dxa"/>
            <w:vAlign w:val="center"/>
          </w:tcPr>
          <w:p w14:paraId="547323D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104C43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025C6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D5EFC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84B71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1A8BB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105E1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36F837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87C3BEE">
            <w:pPr>
              <w:widowControl/>
              <w:spacing w:line="280" w:lineRule="exact"/>
              <w:rPr>
                <w:rFonts w:ascii="仿宋_GB2312" w:hAnsi="宋体" w:eastAsia="仿宋_GB2312"/>
                <w:color w:val="000000"/>
                <w:szCs w:val="21"/>
              </w:rPr>
            </w:pPr>
          </w:p>
        </w:tc>
        <w:tc>
          <w:tcPr>
            <w:tcW w:w="441" w:type="dxa"/>
            <w:vAlign w:val="center"/>
          </w:tcPr>
          <w:p w14:paraId="46CFE28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2FD369B">
            <w:pPr>
              <w:widowControl/>
              <w:spacing w:line="280" w:lineRule="exact"/>
              <w:rPr>
                <w:rFonts w:ascii="仿宋_GB2312" w:hAnsi="宋体" w:eastAsia="仿宋_GB2312"/>
                <w:color w:val="000000"/>
                <w:szCs w:val="21"/>
              </w:rPr>
            </w:pPr>
          </w:p>
        </w:tc>
        <w:tc>
          <w:tcPr>
            <w:tcW w:w="547" w:type="dxa"/>
            <w:vAlign w:val="center"/>
          </w:tcPr>
          <w:p w14:paraId="4D11F82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B490D3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7B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A5EFD2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7E9160C7">
            <w:pPr>
              <w:widowControl/>
              <w:spacing w:line="280" w:lineRule="exact"/>
              <w:jc w:val="center"/>
              <w:textAlignment w:val="center"/>
              <w:rPr>
                <w:rFonts w:ascii="仿宋_GB2312" w:hAnsi="宋体" w:eastAsia="仿宋_GB2312"/>
                <w:color w:val="000000"/>
                <w:szCs w:val="21"/>
              </w:rPr>
            </w:pPr>
          </w:p>
        </w:tc>
        <w:tc>
          <w:tcPr>
            <w:tcW w:w="835" w:type="dxa"/>
            <w:vAlign w:val="center"/>
          </w:tcPr>
          <w:p w14:paraId="1A9DD64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0F69442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FC369C6">
            <w:pPr>
              <w:spacing w:line="280" w:lineRule="exact"/>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733560C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12A862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5C4E0A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AD149B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F6D61E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4322F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2DB88D9">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846A3E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69D0366">
            <w:pPr>
              <w:widowControl/>
              <w:spacing w:line="280" w:lineRule="exact"/>
              <w:rPr>
                <w:rFonts w:ascii="仿宋_GB2312" w:hAnsi="宋体" w:eastAsia="仿宋_GB2312"/>
                <w:color w:val="000000"/>
                <w:szCs w:val="21"/>
              </w:rPr>
            </w:pPr>
          </w:p>
        </w:tc>
        <w:tc>
          <w:tcPr>
            <w:tcW w:w="441" w:type="dxa"/>
            <w:vAlign w:val="center"/>
          </w:tcPr>
          <w:p w14:paraId="2FA472F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BE89B40">
            <w:pPr>
              <w:widowControl/>
              <w:spacing w:line="280" w:lineRule="exact"/>
              <w:rPr>
                <w:rFonts w:ascii="仿宋_GB2312" w:hAnsi="宋体" w:eastAsia="仿宋_GB2312"/>
                <w:color w:val="000000"/>
                <w:szCs w:val="21"/>
              </w:rPr>
            </w:pPr>
          </w:p>
        </w:tc>
        <w:tc>
          <w:tcPr>
            <w:tcW w:w="547" w:type="dxa"/>
            <w:vAlign w:val="center"/>
          </w:tcPr>
          <w:p w14:paraId="27F5AC4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4BD8B9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7AE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559C2F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22E7965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6194A27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1A565B6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27453FD">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6BD644D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5620C9D">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EC1BA1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7D42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C47D5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5CC330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2BAD24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547446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A2854A6">
            <w:pPr>
              <w:widowControl/>
              <w:spacing w:line="280" w:lineRule="exact"/>
              <w:rPr>
                <w:rFonts w:ascii="仿宋_GB2312" w:hAnsi="宋体" w:eastAsia="仿宋_GB2312"/>
                <w:color w:val="000000"/>
                <w:szCs w:val="21"/>
              </w:rPr>
            </w:pPr>
          </w:p>
        </w:tc>
        <w:tc>
          <w:tcPr>
            <w:tcW w:w="441" w:type="dxa"/>
            <w:vAlign w:val="center"/>
          </w:tcPr>
          <w:p w14:paraId="20F00E2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D270A28">
            <w:pPr>
              <w:widowControl/>
              <w:spacing w:line="280" w:lineRule="exact"/>
              <w:rPr>
                <w:rFonts w:ascii="仿宋_GB2312" w:hAnsi="宋体" w:eastAsia="仿宋_GB2312"/>
                <w:color w:val="000000"/>
                <w:szCs w:val="21"/>
              </w:rPr>
            </w:pPr>
          </w:p>
        </w:tc>
        <w:tc>
          <w:tcPr>
            <w:tcW w:w="547" w:type="dxa"/>
            <w:vAlign w:val="center"/>
          </w:tcPr>
          <w:p w14:paraId="17FA6AC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D64989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F29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A68817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76EC19B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648C2E7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6E037DD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3815D3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5C0E768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CD4490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6E0BF0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2B1E3F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C85DA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20F66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AC4E68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5F42B1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7904B7A">
            <w:pPr>
              <w:widowControl/>
              <w:spacing w:line="280" w:lineRule="exact"/>
              <w:rPr>
                <w:rFonts w:ascii="仿宋_GB2312" w:hAnsi="宋体" w:eastAsia="仿宋_GB2312"/>
                <w:color w:val="000000"/>
                <w:szCs w:val="21"/>
              </w:rPr>
            </w:pPr>
          </w:p>
        </w:tc>
        <w:tc>
          <w:tcPr>
            <w:tcW w:w="441" w:type="dxa"/>
            <w:vAlign w:val="center"/>
          </w:tcPr>
          <w:p w14:paraId="5583844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9C833D0">
            <w:pPr>
              <w:widowControl/>
              <w:spacing w:line="280" w:lineRule="exact"/>
              <w:rPr>
                <w:rFonts w:ascii="仿宋_GB2312" w:hAnsi="宋体" w:eastAsia="仿宋_GB2312"/>
                <w:color w:val="000000"/>
                <w:szCs w:val="21"/>
              </w:rPr>
            </w:pPr>
          </w:p>
        </w:tc>
        <w:tc>
          <w:tcPr>
            <w:tcW w:w="547" w:type="dxa"/>
            <w:vAlign w:val="center"/>
          </w:tcPr>
          <w:p w14:paraId="5DC901F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683F7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98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B7D326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3F3178C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7D7CAE4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78E29D7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A67B747">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4F8EF04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242A524">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2BEBA2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D740E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FC99E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05625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D088F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9A5401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F1A6242">
            <w:pPr>
              <w:widowControl/>
              <w:spacing w:line="280" w:lineRule="exact"/>
              <w:rPr>
                <w:rFonts w:ascii="仿宋_GB2312" w:hAnsi="宋体" w:eastAsia="仿宋_GB2312"/>
                <w:color w:val="000000"/>
                <w:szCs w:val="21"/>
              </w:rPr>
            </w:pPr>
          </w:p>
        </w:tc>
        <w:tc>
          <w:tcPr>
            <w:tcW w:w="441" w:type="dxa"/>
            <w:vAlign w:val="center"/>
          </w:tcPr>
          <w:p w14:paraId="337CF30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12EE3EA">
            <w:pPr>
              <w:widowControl/>
              <w:spacing w:line="280" w:lineRule="exact"/>
              <w:rPr>
                <w:rFonts w:ascii="仿宋_GB2312" w:hAnsi="宋体" w:eastAsia="仿宋_GB2312"/>
                <w:color w:val="000000"/>
                <w:szCs w:val="21"/>
              </w:rPr>
            </w:pPr>
          </w:p>
        </w:tc>
        <w:tc>
          <w:tcPr>
            <w:tcW w:w="547" w:type="dxa"/>
            <w:vAlign w:val="center"/>
          </w:tcPr>
          <w:p w14:paraId="4D842A0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3AA694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319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D6C0E3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5D7DF0C4">
            <w:pPr>
              <w:widowControl/>
              <w:spacing w:line="280" w:lineRule="exact"/>
              <w:jc w:val="center"/>
              <w:textAlignment w:val="center"/>
              <w:rPr>
                <w:rFonts w:ascii="仿宋_GB2312" w:hAnsi="宋体" w:eastAsia="仿宋_GB2312"/>
                <w:color w:val="000000"/>
                <w:szCs w:val="21"/>
              </w:rPr>
            </w:pPr>
          </w:p>
        </w:tc>
        <w:tc>
          <w:tcPr>
            <w:tcW w:w="835" w:type="dxa"/>
            <w:vAlign w:val="center"/>
          </w:tcPr>
          <w:p w14:paraId="7C1F9F7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59C0128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944FB31">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4E5F0FF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5C4DE4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5A9B9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A2CAB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03D1B6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9971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0F9C53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1671CB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DD635C9">
            <w:pPr>
              <w:widowControl/>
              <w:spacing w:line="280" w:lineRule="exact"/>
              <w:rPr>
                <w:rFonts w:ascii="仿宋_GB2312" w:hAnsi="宋体" w:eastAsia="仿宋_GB2312"/>
                <w:color w:val="000000"/>
                <w:szCs w:val="21"/>
              </w:rPr>
            </w:pPr>
          </w:p>
        </w:tc>
        <w:tc>
          <w:tcPr>
            <w:tcW w:w="441" w:type="dxa"/>
            <w:vAlign w:val="center"/>
          </w:tcPr>
          <w:p w14:paraId="46EE8C4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4379534">
            <w:pPr>
              <w:widowControl/>
              <w:spacing w:line="280" w:lineRule="exact"/>
              <w:rPr>
                <w:rFonts w:ascii="仿宋_GB2312" w:hAnsi="宋体" w:eastAsia="仿宋_GB2312"/>
                <w:color w:val="000000"/>
                <w:szCs w:val="21"/>
              </w:rPr>
            </w:pPr>
          </w:p>
        </w:tc>
        <w:tc>
          <w:tcPr>
            <w:tcW w:w="547" w:type="dxa"/>
            <w:vAlign w:val="center"/>
          </w:tcPr>
          <w:p w14:paraId="0B1892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539FCD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C2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7087E4D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07C7535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49B367F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59644E7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92DB19A">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1AA110B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39781B0">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479C8F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3A20D4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CAA5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8991F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782DD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DA65D7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DA93F77">
            <w:pPr>
              <w:widowControl/>
              <w:spacing w:line="280" w:lineRule="exact"/>
              <w:rPr>
                <w:rFonts w:ascii="仿宋_GB2312" w:hAnsi="宋体" w:eastAsia="仿宋_GB2312"/>
                <w:color w:val="000000"/>
                <w:szCs w:val="21"/>
              </w:rPr>
            </w:pPr>
          </w:p>
        </w:tc>
        <w:tc>
          <w:tcPr>
            <w:tcW w:w="441" w:type="dxa"/>
            <w:vAlign w:val="center"/>
          </w:tcPr>
          <w:p w14:paraId="3C67EFF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8A548D0">
            <w:pPr>
              <w:widowControl/>
              <w:spacing w:line="280" w:lineRule="exact"/>
              <w:rPr>
                <w:rFonts w:ascii="仿宋_GB2312" w:hAnsi="宋体" w:eastAsia="仿宋_GB2312"/>
                <w:color w:val="000000"/>
                <w:szCs w:val="21"/>
              </w:rPr>
            </w:pPr>
          </w:p>
        </w:tc>
        <w:tc>
          <w:tcPr>
            <w:tcW w:w="547" w:type="dxa"/>
            <w:vAlign w:val="center"/>
          </w:tcPr>
          <w:p w14:paraId="234DB49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3F21E3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6F1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2638FAE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450E09C2">
            <w:pPr>
              <w:widowControl/>
              <w:spacing w:line="280" w:lineRule="exact"/>
              <w:jc w:val="center"/>
              <w:textAlignment w:val="center"/>
              <w:rPr>
                <w:rFonts w:ascii="仿宋_GB2312" w:hAnsi="宋体" w:eastAsia="仿宋_GB2312"/>
                <w:color w:val="000000"/>
                <w:szCs w:val="21"/>
              </w:rPr>
            </w:pPr>
          </w:p>
        </w:tc>
        <w:tc>
          <w:tcPr>
            <w:tcW w:w="835" w:type="dxa"/>
            <w:vAlign w:val="center"/>
          </w:tcPr>
          <w:p w14:paraId="3A8BB60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7FF2E59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AE4AACD">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2682013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291689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44CDB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8C22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6C40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BD4FE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6D62F7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5C3B40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94E001C">
            <w:pPr>
              <w:widowControl/>
              <w:spacing w:line="280" w:lineRule="exact"/>
              <w:rPr>
                <w:rFonts w:ascii="仿宋_GB2312" w:hAnsi="宋体" w:eastAsia="仿宋_GB2312"/>
                <w:color w:val="000000"/>
                <w:szCs w:val="21"/>
              </w:rPr>
            </w:pPr>
          </w:p>
        </w:tc>
        <w:tc>
          <w:tcPr>
            <w:tcW w:w="441" w:type="dxa"/>
            <w:vAlign w:val="center"/>
          </w:tcPr>
          <w:p w14:paraId="13BC4AB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3D94D64">
            <w:pPr>
              <w:widowControl/>
              <w:spacing w:line="280" w:lineRule="exact"/>
              <w:rPr>
                <w:rFonts w:ascii="仿宋_GB2312" w:hAnsi="宋体" w:eastAsia="仿宋_GB2312"/>
                <w:color w:val="000000"/>
                <w:szCs w:val="21"/>
              </w:rPr>
            </w:pPr>
          </w:p>
        </w:tc>
        <w:tc>
          <w:tcPr>
            <w:tcW w:w="547" w:type="dxa"/>
            <w:vAlign w:val="center"/>
          </w:tcPr>
          <w:p w14:paraId="2FCBFB0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2D42A1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464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4571174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250F8968">
            <w:pPr>
              <w:widowControl/>
              <w:spacing w:line="280" w:lineRule="exact"/>
              <w:jc w:val="center"/>
              <w:textAlignment w:val="center"/>
              <w:rPr>
                <w:rFonts w:ascii="仿宋_GB2312" w:hAnsi="宋体" w:eastAsia="仿宋_GB2312"/>
                <w:color w:val="000000"/>
                <w:szCs w:val="21"/>
              </w:rPr>
            </w:pPr>
          </w:p>
        </w:tc>
        <w:tc>
          <w:tcPr>
            <w:tcW w:w="835" w:type="dxa"/>
            <w:vAlign w:val="center"/>
          </w:tcPr>
          <w:p w14:paraId="78E3566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74BC947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A77E88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《临时居民身份证管理办法》（公安部令第78号）、《政府信息公开条例》</w:t>
            </w:r>
          </w:p>
        </w:tc>
        <w:tc>
          <w:tcPr>
            <w:tcW w:w="1616" w:type="dxa"/>
            <w:vAlign w:val="center"/>
          </w:tcPr>
          <w:p w14:paraId="3F311BC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DF8589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69E88F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A164E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9CBC5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D01D4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1974B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7FF557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56C4445">
            <w:pPr>
              <w:widowControl/>
              <w:spacing w:line="280" w:lineRule="exact"/>
              <w:rPr>
                <w:rFonts w:ascii="仿宋_GB2312" w:hAnsi="宋体" w:eastAsia="仿宋_GB2312"/>
                <w:color w:val="000000"/>
                <w:szCs w:val="21"/>
              </w:rPr>
            </w:pPr>
          </w:p>
        </w:tc>
        <w:tc>
          <w:tcPr>
            <w:tcW w:w="441" w:type="dxa"/>
            <w:vAlign w:val="center"/>
          </w:tcPr>
          <w:p w14:paraId="5D8C826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AD583D9">
            <w:pPr>
              <w:widowControl/>
              <w:spacing w:line="280" w:lineRule="exact"/>
              <w:rPr>
                <w:rFonts w:ascii="仿宋_GB2312" w:hAnsi="宋体" w:eastAsia="仿宋_GB2312"/>
                <w:color w:val="000000"/>
                <w:szCs w:val="21"/>
              </w:rPr>
            </w:pPr>
          </w:p>
        </w:tc>
        <w:tc>
          <w:tcPr>
            <w:tcW w:w="547" w:type="dxa"/>
            <w:vAlign w:val="center"/>
          </w:tcPr>
          <w:p w14:paraId="039AB5D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E51457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616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7288930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54B5144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3658630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341839E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23B49A9">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《居民身份证法》、《公安部关于印发&lt;关于建立居民身份证异地受理挂失申报和丢失招领制度的意见&gt;的通知》（公通字〔2015〕34号）、《政府信息公开条例》</w:t>
            </w:r>
          </w:p>
        </w:tc>
        <w:tc>
          <w:tcPr>
            <w:tcW w:w="1616" w:type="dxa"/>
            <w:vAlign w:val="center"/>
          </w:tcPr>
          <w:p w14:paraId="1A13BA0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1100C4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E953AE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B4E131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B5F1A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626312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A2EFD1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B6FC3E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789D817">
            <w:pPr>
              <w:widowControl/>
              <w:spacing w:line="280" w:lineRule="exact"/>
              <w:rPr>
                <w:rFonts w:ascii="仿宋_GB2312" w:hAnsi="宋体" w:eastAsia="仿宋_GB2312"/>
                <w:color w:val="000000"/>
                <w:szCs w:val="21"/>
              </w:rPr>
            </w:pPr>
          </w:p>
        </w:tc>
        <w:tc>
          <w:tcPr>
            <w:tcW w:w="441" w:type="dxa"/>
            <w:vAlign w:val="center"/>
          </w:tcPr>
          <w:p w14:paraId="01C33F4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5445C4A">
            <w:pPr>
              <w:widowControl/>
              <w:spacing w:line="280" w:lineRule="exact"/>
              <w:rPr>
                <w:rFonts w:ascii="仿宋_GB2312" w:hAnsi="宋体" w:eastAsia="仿宋_GB2312"/>
                <w:color w:val="000000"/>
                <w:szCs w:val="21"/>
              </w:rPr>
            </w:pPr>
          </w:p>
        </w:tc>
        <w:tc>
          <w:tcPr>
            <w:tcW w:w="547" w:type="dxa"/>
            <w:vAlign w:val="center"/>
          </w:tcPr>
          <w:p w14:paraId="4985AE0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3297D0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42149339">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00B73069">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005A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1D1450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139102A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0FAFA07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5DE4A7E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7A8B5B9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02FCBE32">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174ECC4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30056A9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24DEAFE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00034D1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2779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D8D4281">
            <w:pPr>
              <w:snapToGrid w:val="0"/>
              <w:spacing w:line="300" w:lineRule="exact"/>
              <w:jc w:val="center"/>
              <w:rPr>
                <w:rFonts w:ascii="仿宋_GB2312" w:eastAsia="仿宋_GB2312"/>
                <w:b/>
                <w:color w:val="000000"/>
                <w:szCs w:val="21"/>
              </w:rPr>
            </w:pPr>
          </w:p>
        </w:tc>
        <w:tc>
          <w:tcPr>
            <w:tcW w:w="720" w:type="dxa"/>
            <w:vAlign w:val="center"/>
          </w:tcPr>
          <w:p w14:paraId="7905A3B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1F49EBA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76FD56C6">
            <w:pPr>
              <w:snapToGrid w:val="0"/>
              <w:spacing w:line="300" w:lineRule="exact"/>
              <w:jc w:val="center"/>
              <w:rPr>
                <w:rFonts w:ascii="仿宋_GB2312" w:eastAsia="仿宋_GB2312"/>
                <w:b/>
                <w:color w:val="000000"/>
                <w:szCs w:val="21"/>
              </w:rPr>
            </w:pPr>
          </w:p>
        </w:tc>
        <w:tc>
          <w:tcPr>
            <w:tcW w:w="2520" w:type="dxa"/>
            <w:vMerge w:val="continue"/>
            <w:vAlign w:val="center"/>
          </w:tcPr>
          <w:p w14:paraId="6E6676D7">
            <w:pPr>
              <w:snapToGrid w:val="0"/>
              <w:spacing w:line="300" w:lineRule="exact"/>
              <w:jc w:val="center"/>
              <w:rPr>
                <w:rFonts w:ascii="仿宋_GB2312" w:eastAsia="仿宋_GB2312"/>
                <w:b/>
                <w:color w:val="000000"/>
                <w:szCs w:val="21"/>
              </w:rPr>
            </w:pPr>
          </w:p>
        </w:tc>
        <w:tc>
          <w:tcPr>
            <w:tcW w:w="1440" w:type="dxa"/>
            <w:vMerge w:val="continue"/>
            <w:vAlign w:val="center"/>
          </w:tcPr>
          <w:p w14:paraId="65C0CE63">
            <w:pPr>
              <w:snapToGrid w:val="0"/>
              <w:spacing w:line="300" w:lineRule="exact"/>
              <w:jc w:val="center"/>
              <w:rPr>
                <w:rFonts w:ascii="仿宋_GB2312" w:eastAsia="仿宋_GB2312"/>
                <w:b/>
                <w:color w:val="000000"/>
                <w:szCs w:val="21"/>
              </w:rPr>
            </w:pPr>
          </w:p>
        </w:tc>
        <w:tc>
          <w:tcPr>
            <w:tcW w:w="1620" w:type="dxa"/>
            <w:vMerge w:val="continue"/>
            <w:vAlign w:val="center"/>
          </w:tcPr>
          <w:p w14:paraId="11BE3CF2">
            <w:pPr>
              <w:snapToGrid w:val="0"/>
              <w:spacing w:line="300" w:lineRule="exact"/>
              <w:jc w:val="center"/>
              <w:rPr>
                <w:rFonts w:ascii="仿宋_GB2312" w:eastAsia="仿宋_GB2312"/>
                <w:b/>
                <w:szCs w:val="21"/>
              </w:rPr>
            </w:pPr>
          </w:p>
        </w:tc>
        <w:tc>
          <w:tcPr>
            <w:tcW w:w="1800" w:type="dxa"/>
            <w:vMerge w:val="continue"/>
            <w:vAlign w:val="center"/>
          </w:tcPr>
          <w:p w14:paraId="45D04121">
            <w:pPr>
              <w:snapToGrid w:val="0"/>
              <w:spacing w:line="300" w:lineRule="exact"/>
              <w:jc w:val="center"/>
              <w:rPr>
                <w:rFonts w:ascii="仿宋_GB2312" w:eastAsia="仿宋_GB2312"/>
                <w:b/>
                <w:color w:val="000000"/>
                <w:szCs w:val="21"/>
              </w:rPr>
            </w:pPr>
          </w:p>
        </w:tc>
        <w:tc>
          <w:tcPr>
            <w:tcW w:w="540" w:type="dxa"/>
            <w:vAlign w:val="center"/>
          </w:tcPr>
          <w:p w14:paraId="2479DE6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0EC1689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1910E06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7F93427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6C31CAF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3C0979C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43AE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5C712C">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47C47A82">
            <w:pPr>
              <w:jc w:val="center"/>
              <w:rPr>
                <w:rFonts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0C5F00C8">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321CE1B7">
            <w:pPr>
              <w:rPr>
                <w:rFonts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3936F145">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6AFC83D">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3A0D10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C66B616">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42CBF989">
            <w:pPr>
              <w:rPr>
                <w:rFonts w:ascii="仿宋_GB2312" w:hAnsi="宋体" w:eastAsia="仿宋_GB2312"/>
                <w:color w:val="000000"/>
                <w:szCs w:val="21"/>
              </w:rPr>
            </w:pPr>
            <w:r>
              <w:rPr>
                <w:rFonts w:hint="eastAsia" w:ascii="仿宋_GB2312" w:hAnsi="宋体" w:eastAsia="仿宋_GB2312"/>
                <w:color w:val="000000"/>
                <w:szCs w:val="21"/>
              </w:rPr>
              <w:t>■公开查阅点</w:t>
            </w:r>
          </w:p>
          <w:p w14:paraId="64576FE7">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28A2782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A1CD42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8C26BD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F94F14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96A752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9F490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C97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D8FEB">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7850F41D">
            <w:pPr>
              <w:rPr>
                <w:rFonts w:ascii="仿宋_GB2312" w:hAnsi="宋体" w:eastAsia="仿宋_GB2312"/>
                <w:color w:val="000000"/>
                <w:szCs w:val="21"/>
              </w:rPr>
            </w:pPr>
          </w:p>
        </w:tc>
        <w:tc>
          <w:tcPr>
            <w:tcW w:w="720" w:type="dxa"/>
            <w:vAlign w:val="center"/>
          </w:tcPr>
          <w:p w14:paraId="08B71F9C">
            <w:pPr>
              <w:jc w:val="center"/>
              <w:rPr>
                <w:rFonts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3FAE4E62">
            <w:pPr>
              <w:rPr>
                <w:rFonts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572EFADE">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0C2E9EDD">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9BEE73F">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4160D57">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338976DB">
            <w:pPr>
              <w:rPr>
                <w:rFonts w:ascii="仿宋_GB2312" w:hAnsi="宋体" w:eastAsia="仿宋_GB2312"/>
                <w:color w:val="000000"/>
                <w:szCs w:val="21"/>
              </w:rPr>
            </w:pPr>
            <w:r>
              <w:rPr>
                <w:rFonts w:hint="eastAsia" w:ascii="仿宋_GB2312" w:hAnsi="宋体" w:eastAsia="仿宋_GB2312"/>
                <w:color w:val="000000"/>
                <w:szCs w:val="21"/>
              </w:rPr>
              <w:t>■公开查阅点</w:t>
            </w:r>
          </w:p>
          <w:p w14:paraId="5EA2441A">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p w14:paraId="02ED56AF">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1CBE80B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79D706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2C4B9A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0421C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D31A99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3605E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BA5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D6D3B5">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6A304FE0">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36322350">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4DF9E48D">
            <w:pPr>
              <w:jc w:val="left"/>
              <w:rPr>
                <w:rFonts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68ADF927">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968998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2BEF56E">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B6B9B67">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2D24EB36">
            <w:pPr>
              <w:rPr>
                <w:rFonts w:ascii="仿宋_GB2312" w:hAnsi="宋体" w:eastAsia="仿宋_GB2312"/>
                <w:color w:val="000000"/>
                <w:szCs w:val="21"/>
              </w:rPr>
            </w:pPr>
            <w:r>
              <w:rPr>
                <w:rFonts w:hint="eastAsia" w:ascii="仿宋_GB2312" w:hAnsi="宋体" w:eastAsia="仿宋_GB2312"/>
                <w:color w:val="000000"/>
                <w:szCs w:val="21"/>
              </w:rPr>
              <w:t>■公开查阅点</w:t>
            </w:r>
          </w:p>
          <w:p w14:paraId="60C18FEC">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25831E7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3CBBF1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7DE742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24D5FB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38E8E3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1CE1B8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16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FD2335">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682BA8B0">
            <w:pPr>
              <w:rPr>
                <w:rFonts w:ascii="仿宋_GB2312" w:hAnsi="宋体" w:eastAsia="仿宋_GB2312"/>
                <w:color w:val="000000"/>
                <w:szCs w:val="21"/>
              </w:rPr>
            </w:pPr>
          </w:p>
        </w:tc>
        <w:tc>
          <w:tcPr>
            <w:tcW w:w="720" w:type="dxa"/>
            <w:vAlign w:val="center"/>
          </w:tcPr>
          <w:p w14:paraId="7CF07514">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227EA080">
            <w:pPr>
              <w:jc w:val="left"/>
              <w:rPr>
                <w:rFonts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317157B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40889FA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F91104C">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8F7996B">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2E9BAB0D">
            <w:pPr>
              <w:rPr>
                <w:rFonts w:ascii="仿宋_GB2312" w:hAnsi="宋体" w:eastAsia="仿宋_GB2312"/>
                <w:color w:val="000000"/>
                <w:szCs w:val="21"/>
              </w:rPr>
            </w:pPr>
            <w:r>
              <w:rPr>
                <w:rFonts w:hint="eastAsia" w:ascii="仿宋_GB2312" w:hAnsi="宋体" w:eastAsia="仿宋_GB2312"/>
                <w:color w:val="000000"/>
                <w:szCs w:val="21"/>
              </w:rPr>
              <w:t>■公开查阅点</w:t>
            </w:r>
          </w:p>
          <w:p w14:paraId="7745FBA3">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6E334DB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843B15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1F3B33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81405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92573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740DD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A06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0562CA">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00A3C3C7">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3A1FDDD9">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4A8DA12E">
            <w:pPr>
              <w:rPr>
                <w:rFonts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6ED96E6E">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255200BB">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2FB46080">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26F7E2B7">
            <w:pPr>
              <w:rPr>
                <w:rFonts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2C82DE1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7072CFE">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05044D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049E4FE">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CDB0FA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B10D4F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702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DBBE50">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638F6827">
            <w:pPr>
              <w:rPr>
                <w:rFonts w:ascii="仿宋_GB2312" w:hAnsi="宋体" w:eastAsia="仿宋_GB2312"/>
                <w:color w:val="000000"/>
                <w:szCs w:val="21"/>
              </w:rPr>
            </w:pPr>
          </w:p>
        </w:tc>
        <w:tc>
          <w:tcPr>
            <w:tcW w:w="720" w:type="dxa"/>
            <w:vAlign w:val="center"/>
          </w:tcPr>
          <w:p w14:paraId="3816E5E9">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402C5440">
            <w:pPr>
              <w:rPr>
                <w:rFonts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725497FC">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0E02EB83">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9F15CD5">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2C3D846">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30F1AC96">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58A087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3B36FF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2FA251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0DC6A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122879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FE3EB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868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740ED6">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5E97E927">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55B016B3">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BE3D1B0">
            <w:pPr>
              <w:jc w:val="left"/>
              <w:rPr>
                <w:rFonts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4B4CBCB1">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7CB3350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54E4658">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A5E495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FDE33F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BEDDC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855EE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0828754">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1BB0A3E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BE28A7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12136D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066CC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BA8391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3F171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C4C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966672">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70E11DEA">
            <w:pPr>
              <w:rPr>
                <w:rFonts w:ascii="仿宋_GB2312" w:hAnsi="宋体" w:eastAsia="仿宋_GB2312"/>
                <w:color w:val="000000"/>
                <w:szCs w:val="21"/>
              </w:rPr>
            </w:pPr>
          </w:p>
        </w:tc>
        <w:tc>
          <w:tcPr>
            <w:tcW w:w="720" w:type="dxa"/>
            <w:vAlign w:val="center"/>
          </w:tcPr>
          <w:p w14:paraId="53385C16">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358CB169">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18F81178">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4583A944">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AFB892C">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3F1AE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DD5E0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EA9A83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BC850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857BFE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62B3956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FD6CD6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B1D550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1F5157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A06B64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C17B0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9F9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4249DF">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61B2CE50">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6790EFA7">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7C0844B9">
            <w:pPr>
              <w:rPr>
                <w:rFonts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1CF4B7C0">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6163E7E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0091BD37">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55EFFAB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2DBF5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7F71F4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64FFD9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9E933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A61C55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0F0BCAC">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9FCF3B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1D3506F">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EE2910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7F429D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F00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7F53B8">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3B1294AE">
            <w:pPr>
              <w:rPr>
                <w:rFonts w:ascii="仿宋_GB2312" w:hAnsi="宋体" w:eastAsia="仿宋_GB2312"/>
                <w:color w:val="000000"/>
                <w:szCs w:val="21"/>
              </w:rPr>
            </w:pPr>
          </w:p>
        </w:tc>
        <w:tc>
          <w:tcPr>
            <w:tcW w:w="720" w:type="dxa"/>
            <w:vAlign w:val="center"/>
          </w:tcPr>
          <w:p w14:paraId="0029BA7B">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01392105">
            <w:pPr>
              <w:rPr>
                <w:rFonts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17599B41">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32ACF1E3">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6920BC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39A79BA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30B54F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EDB001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14F79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C57BEF">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6D122F9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1264B6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AB5A43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38066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F7CD0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27E36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08D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648D3FB0">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54CA9D5F">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37BD47AE">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6E0C6630">
            <w:pPr>
              <w:rPr>
                <w:rFonts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14AE7811">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22C94FB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A4E47DC">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32E8A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5C45BE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CDAA8C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6F79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EE53EB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6C1A9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94D450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666FD4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BF792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EDCA72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9E5FA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98A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75BD93">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4A861DF1">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4D55835D">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27BD76B1">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37BBB760">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34492CD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840130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CEB771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CE4F5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69C3D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FBEDC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03D9E22">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544EB00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EBB40B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870BF6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BCD5E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067CC8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4BD47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A21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EDCFA0">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12CB2325">
            <w:pPr>
              <w:rPr>
                <w:rFonts w:ascii="仿宋_GB2312" w:hAnsi="宋体" w:eastAsia="仿宋_GB2312"/>
                <w:color w:val="000000"/>
                <w:szCs w:val="21"/>
              </w:rPr>
            </w:pPr>
          </w:p>
        </w:tc>
        <w:tc>
          <w:tcPr>
            <w:tcW w:w="720" w:type="dxa"/>
            <w:vAlign w:val="center"/>
          </w:tcPr>
          <w:p w14:paraId="1F83E551">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6C2A2D5D">
            <w:pPr>
              <w:rPr>
                <w:rFonts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65F34A7A">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546A187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FA4BB1E">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E6DA53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F91EB5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E4E6A8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0122F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5A808F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134E73A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64C47F7">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5288A2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D6BA08">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51BBBA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675ABC">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47600228">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647E50E5">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0E691779">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0EF1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3F6389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03E8297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78BF1AB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176A063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037CAE4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17BB4FE7">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0B745B9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0CC6050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34CDC7D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474BCD7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3EC0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5956BBA">
            <w:pPr>
              <w:snapToGrid w:val="0"/>
              <w:spacing w:line="300" w:lineRule="exact"/>
              <w:jc w:val="center"/>
              <w:rPr>
                <w:rFonts w:ascii="仿宋_GB2312" w:eastAsia="仿宋_GB2312"/>
                <w:b/>
                <w:color w:val="000000"/>
                <w:szCs w:val="21"/>
              </w:rPr>
            </w:pPr>
          </w:p>
        </w:tc>
        <w:tc>
          <w:tcPr>
            <w:tcW w:w="720" w:type="dxa"/>
            <w:vAlign w:val="center"/>
          </w:tcPr>
          <w:p w14:paraId="69B00D4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39FF31E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570E9CB6">
            <w:pPr>
              <w:snapToGrid w:val="0"/>
              <w:spacing w:line="300" w:lineRule="exact"/>
              <w:jc w:val="center"/>
              <w:rPr>
                <w:rFonts w:ascii="仿宋_GB2312" w:eastAsia="仿宋_GB2312"/>
                <w:b/>
                <w:color w:val="000000"/>
                <w:szCs w:val="21"/>
              </w:rPr>
            </w:pPr>
          </w:p>
        </w:tc>
        <w:tc>
          <w:tcPr>
            <w:tcW w:w="1980" w:type="dxa"/>
            <w:vMerge w:val="continue"/>
            <w:vAlign w:val="center"/>
          </w:tcPr>
          <w:p w14:paraId="13B14EE9">
            <w:pPr>
              <w:snapToGrid w:val="0"/>
              <w:spacing w:line="300" w:lineRule="exact"/>
              <w:jc w:val="center"/>
              <w:rPr>
                <w:rFonts w:ascii="仿宋_GB2312" w:eastAsia="仿宋_GB2312"/>
                <w:b/>
                <w:color w:val="000000"/>
                <w:szCs w:val="21"/>
              </w:rPr>
            </w:pPr>
          </w:p>
        </w:tc>
        <w:tc>
          <w:tcPr>
            <w:tcW w:w="1260" w:type="dxa"/>
            <w:vMerge w:val="continue"/>
            <w:vAlign w:val="center"/>
          </w:tcPr>
          <w:p w14:paraId="025168AC">
            <w:pPr>
              <w:snapToGrid w:val="0"/>
              <w:spacing w:line="300" w:lineRule="exact"/>
              <w:jc w:val="center"/>
              <w:rPr>
                <w:rFonts w:ascii="仿宋_GB2312" w:eastAsia="仿宋_GB2312"/>
                <w:b/>
                <w:color w:val="000000"/>
                <w:szCs w:val="21"/>
              </w:rPr>
            </w:pPr>
          </w:p>
        </w:tc>
        <w:tc>
          <w:tcPr>
            <w:tcW w:w="1080" w:type="dxa"/>
            <w:vMerge w:val="continue"/>
            <w:vAlign w:val="center"/>
          </w:tcPr>
          <w:p w14:paraId="57029DCB">
            <w:pPr>
              <w:snapToGrid w:val="0"/>
              <w:spacing w:line="300" w:lineRule="exact"/>
              <w:jc w:val="center"/>
              <w:rPr>
                <w:rFonts w:ascii="仿宋_GB2312" w:eastAsia="仿宋_GB2312"/>
                <w:b/>
                <w:szCs w:val="21"/>
              </w:rPr>
            </w:pPr>
          </w:p>
        </w:tc>
        <w:tc>
          <w:tcPr>
            <w:tcW w:w="1620" w:type="dxa"/>
            <w:vMerge w:val="continue"/>
            <w:vAlign w:val="center"/>
          </w:tcPr>
          <w:p w14:paraId="014C97B2">
            <w:pPr>
              <w:snapToGrid w:val="0"/>
              <w:spacing w:line="300" w:lineRule="exact"/>
              <w:jc w:val="center"/>
              <w:rPr>
                <w:rFonts w:ascii="仿宋_GB2312" w:eastAsia="仿宋_GB2312"/>
                <w:b/>
                <w:color w:val="000000"/>
                <w:szCs w:val="21"/>
              </w:rPr>
            </w:pPr>
          </w:p>
        </w:tc>
        <w:tc>
          <w:tcPr>
            <w:tcW w:w="540" w:type="dxa"/>
            <w:vAlign w:val="center"/>
          </w:tcPr>
          <w:p w14:paraId="69A534F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54ED64A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645872B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2FFDBC0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717D765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71C6D41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5D7A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B96824">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5F059725">
            <w:pPr>
              <w:jc w:val="center"/>
              <w:rPr>
                <w:rFonts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4A778EBA">
            <w:pPr>
              <w:jc w:val="center"/>
              <w:rPr>
                <w:rFonts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72FE58FF">
            <w:pPr>
              <w:rPr>
                <w:rFonts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3A1FD7CD">
            <w:pP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63A1DF6D">
            <w:pPr>
              <w:rPr>
                <w:rFonts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1F96818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7DBF75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7C8E59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E58D25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6A57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3435027">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3626F907">
            <w:pP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C48FCFB">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7BD46E2">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A9648E0">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AA7EBC5">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18D374">
            <w:pPr>
              <w:rPr>
                <w:rFonts w:ascii="仿宋_GB2312" w:hAnsi="宋体" w:eastAsia="仿宋_GB2312"/>
                <w:color w:val="000000"/>
                <w:szCs w:val="21"/>
              </w:rPr>
            </w:pPr>
            <w:r>
              <w:rPr>
                <w:rFonts w:hint="eastAsia" w:ascii="仿宋_GB2312" w:hAnsi="宋体" w:eastAsia="仿宋_GB2312"/>
                <w:color w:val="000000"/>
                <w:szCs w:val="21"/>
              </w:rPr>
              <w:t>√</w:t>
            </w:r>
          </w:p>
        </w:tc>
      </w:tr>
    </w:tbl>
    <w:p w14:paraId="0B16DA42"/>
    <w:p w14:paraId="2A0C0415"/>
    <w:p w14:paraId="2950C4A4"/>
    <w:p w14:paraId="3A4832BB"/>
    <w:p w14:paraId="1EA4F4A5"/>
    <w:p w14:paraId="60EC9E56"/>
    <w:p w14:paraId="6EC45515"/>
    <w:p w14:paraId="32A62C55"/>
    <w:p w14:paraId="02C4B825"/>
    <w:p w14:paraId="305C351D">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4495C4E8">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0444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6E84EB4A">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4CB1370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1291AB6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3C0D335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6D81065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52E2D0F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7E81C0D0">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45184D85">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1AE1541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512C218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0DB8AE3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15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98F5E98">
            <w:pPr>
              <w:widowControl/>
              <w:spacing w:line="280" w:lineRule="exact"/>
              <w:jc w:val="left"/>
              <w:rPr>
                <w:rFonts w:ascii="仿宋_GB2312" w:eastAsia="仿宋_GB2312"/>
                <w:b/>
                <w:color w:val="000000"/>
                <w:kern w:val="0"/>
                <w:szCs w:val="21"/>
              </w:rPr>
            </w:pPr>
          </w:p>
        </w:tc>
        <w:tc>
          <w:tcPr>
            <w:tcW w:w="900" w:type="dxa"/>
            <w:vAlign w:val="center"/>
          </w:tcPr>
          <w:p w14:paraId="3F872FD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0EEB81D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6A2DA4B2">
            <w:pPr>
              <w:widowControl/>
              <w:spacing w:line="280" w:lineRule="exact"/>
              <w:jc w:val="left"/>
              <w:rPr>
                <w:rFonts w:ascii="仿宋_GB2312" w:hAnsi="宋体" w:eastAsia="仿宋_GB2312" w:cs="宋体"/>
                <w:b/>
                <w:color w:val="000000"/>
                <w:kern w:val="0"/>
                <w:szCs w:val="21"/>
              </w:rPr>
            </w:pPr>
          </w:p>
        </w:tc>
        <w:tc>
          <w:tcPr>
            <w:tcW w:w="2357" w:type="dxa"/>
            <w:vMerge w:val="continue"/>
            <w:vAlign w:val="center"/>
          </w:tcPr>
          <w:p w14:paraId="494109DC">
            <w:pPr>
              <w:widowControl/>
              <w:spacing w:line="280" w:lineRule="exact"/>
              <w:jc w:val="left"/>
              <w:rPr>
                <w:rFonts w:ascii="仿宋_GB2312" w:hAnsi="宋体" w:eastAsia="仿宋_GB2312" w:cs="宋体"/>
                <w:b/>
                <w:color w:val="000000"/>
                <w:kern w:val="0"/>
                <w:szCs w:val="21"/>
              </w:rPr>
            </w:pPr>
          </w:p>
        </w:tc>
        <w:tc>
          <w:tcPr>
            <w:tcW w:w="1251" w:type="dxa"/>
            <w:vMerge w:val="continue"/>
            <w:vAlign w:val="center"/>
          </w:tcPr>
          <w:p w14:paraId="5D5C3830">
            <w:pPr>
              <w:widowControl/>
              <w:spacing w:line="280" w:lineRule="exact"/>
              <w:jc w:val="left"/>
              <w:rPr>
                <w:rFonts w:ascii="仿宋_GB2312" w:hAnsi="宋体" w:eastAsia="仿宋_GB2312" w:cs="宋体"/>
                <w:b/>
                <w:color w:val="000000"/>
                <w:kern w:val="0"/>
                <w:szCs w:val="21"/>
              </w:rPr>
            </w:pPr>
          </w:p>
        </w:tc>
        <w:tc>
          <w:tcPr>
            <w:tcW w:w="875" w:type="dxa"/>
            <w:vMerge w:val="continue"/>
            <w:vAlign w:val="center"/>
          </w:tcPr>
          <w:p w14:paraId="4C91DD6B">
            <w:pPr>
              <w:widowControl/>
              <w:spacing w:line="280" w:lineRule="exact"/>
              <w:jc w:val="left"/>
              <w:rPr>
                <w:rFonts w:ascii="仿宋_GB2312" w:eastAsia="仿宋_GB2312"/>
                <w:b/>
                <w:szCs w:val="21"/>
              </w:rPr>
            </w:pPr>
          </w:p>
        </w:tc>
        <w:tc>
          <w:tcPr>
            <w:tcW w:w="2693" w:type="dxa"/>
            <w:vMerge w:val="continue"/>
            <w:vAlign w:val="center"/>
          </w:tcPr>
          <w:p w14:paraId="4AA694E2">
            <w:pPr>
              <w:widowControl/>
              <w:spacing w:line="280" w:lineRule="exact"/>
              <w:jc w:val="left"/>
              <w:rPr>
                <w:rFonts w:ascii="仿宋_GB2312" w:hAnsi="宋体" w:eastAsia="仿宋_GB2312" w:cs="宋体"/>
                <w:b/>
                <w:kern w:val="0"/>
                <w:szCs w:val="21"/>
              </w:rPr>
            </w:pPr>
          </w:p>
        </w:tc>
        <w:tc>
          <w:tcPr>
            <w:tcW w:w="709" w:type="dxa"/>
            <w:vAlign w:val="center"/>
          </w:tcPr>
          <w:p w14:paraId="47B7F14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0BF2C37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7EFB643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508603C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4455F12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27B1DE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7C27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FAE4A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537EB48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0DD8381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597C308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52BE6D25">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5E5848E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0375959">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6C4A57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D4E227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790BDF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685B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B70BD8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49679940">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756C309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3465FF57">
            <w:pPr>
              <w:spacing w:line="280" w:lineRule="exact"/>
              <w:jc w:val="center"/>
              <w:rPr>
                <w:rFonts w:ascii="仿宋_GB2312" w:hAnsi="宋体" w:eastAsia="仿宋_GB2312"/>
                <w:color w:val="000000"/>
                <w:szCs w:val="21"/>
              </w:rPr>
            </w:pPr>
          </w:p>
        </w:tc>
        <w:tc>
          <w:tcPr>
            <w:tcW w:w="428" w:type="dxa"/>
            <w:vAlign w:val="center"/>
          </w:tcPr>
          <w:p w14:paraId="1006D7B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BAC108">
            <w:pPr>
              <w:spacing w:line="280" w:lineRule="exact"/>
              <w:jc w:val="center"/>
              <w:rPr>
                <w:rFonts w:ascii="仿宋_GB2312" w:hAnsi="宋体" w:eastAsia="仿宋_GB2312"/>
                <w:color w:val="000000"/>
                <w:szCs w:val="21"/>
              </w:rPr>
            </w:pPr>
          </w:p>
        </w:tc>
        <w:tc>
          <w:tcPr>
            <w:tcW w:w="540" w:type="dxa"/>
            <w:vAlign w:val="center"/>
          </w:tcPr>
          <w:p w14:paraId="0AB76AF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1B590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7F0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50F6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3356538C">
            <w:pPr>
              <w:spacing w:line="280" w:lineRule="exact"/>
              <w:jc w:val="center"/>
              <w:rPr>
                <w:rFonts w:ascii="仿宋_GB2312" w:hAnsi="宋体" w:eastAsia="仿宋_GB2312"/>
                <w:color w:val="000000"/>
                <w:szCs w:val="21"/>
              </w:rPr>
            </w:pPr>
          </w:p>
        </w:tc>
        <w:tc>
          <w:tcPr>
            <w:tcW w:w="1142" w:type="dxa"/>
            <w:vAlign w:val="center"/>
          </w:tcPr>
          <w:p w14:paraId="070F65D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0428621C">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6A73A5BB">
            <w:pPr>
              <w:spacing w:line="280" w:lineRule="exact"/>
              <w:rPr>
                <w:rFonts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47A81401">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89272E4">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191F812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E24740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56466E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15BD9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6D68AF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0BDC8E1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69FC3AC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34F0E5AE">
            <w:pPr>
              <w:spacing w:line="280" w:lineRule="exact"/>
              <w:jc w:val="center"/>
              <w:rPr>
                <w:rFonts w:ascii="仿宋_GB2312" w:hAnsi="宋体" w:eastAsia="仿宋_GB2312"/>
                <w:color w:val="000000"/>
                <w:szCs w:val="21"/>
              </w:rPr>
            </w:pPr>
          </w:p>
        </w:tc>
        <w:tc>
          <w:tcPr>
            <w:tcW w:w="428" w:type="dxa"/>
            <w:vAlign w:val="center"/>
          </w:tcPr>
          <w:p w14:paraId="3F7DC7D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A11B48">
            <w:pPr>
              <w:spacing w:line="280" w:lineRule="exact"/>
              <w:jc w:val="center"/>
              <w:rPr>
                <w:rFonts w:ascii="仿宋_GB2312" w:hAnsi="宋体" w:eastAsia="仿宋_GB2312"/>
                <w:color w:val="000000"/>
                <w:szCs w:val="21"/>
              </w:rPr>
            </w:pPr>
          </w:p>
        </w:tc>
        <w:tc>
          <w:tcPr>
            <w:tcW w:w="540" w:type="dxa"/>
            <w:vAlign w:val="center"/>
          </w:tcPr>
          <w:p w14:paraId="31A2BE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A025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0F1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D0379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0941A22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w:t>
            </w:r>
          </w:p>
          <w:p w14:paraId="6973935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查询</w:t>
            </w:r>
          </w:p>
          <w:p w14:paraId="69FA629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37F9F5C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60EF73ED">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6B9BFFF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27A5E97B">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3E27D1BA">
            <w:pPr>
              <w:spacing w:line="280" w:lineRule="exact"/>
              <w:jc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14865B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958A28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B9BA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AFEF7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8E43818">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16A8B119">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6887A34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02C6F79E">
            <w:pPr>
              <w:spacing w:line="280" w:lineRule="exact"/>
              <w:jc w:val="center"/>
              <w:rPr>
                <w:rFonts w:ascii="仿宋_GB2312" w:hAnsi="宋体" w:eastAsia="仿宋_GB2312"/>
                <w:color w:val="000000"/>
                <w:szCs w:val="21"/>
              </w:rPr>
            </w:pPr>
          </w:p>
        </w:tc>
        <w:tc>
          <w:tcPr>
            <w:tcW w:w="428" w:type="dxa"/>
            <w:vAlign w:val="center"/>
          </w:tcPr>
          <w:p w14:paraId="7B7DCF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9488C31">
            <w:pPr>
              <w:spacing w:line="280" w:lineRule="exact"/>
              <w:jc w:val="center"/>
              <w:rPr>
                <w:rFonts w:ascii="仿宋_GB2312" w:hAnsi="宋体" w:eastAsia="仿宋_GB2312"/>
                <w:color w:val="000000"/>
                <w:szCs w:val="21"/>
              </w:rPr>
            </w:pPr>
          </w:p>
        </w:tc>
        <w:tc>
          <w:tcPr>
            <w:tcW w:w="540" w:type="dxa"/>
            <w:vAlign w:val="center"/>
          </w:tcPr>
          <w:p w14:paraId="2EF1C71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1444C0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5B2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2B03D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181156F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法律咨询</w:t>
            </w:r>
          </w:p>
          <w:p w14:paraId="05B217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17F1699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2C295707">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0794AE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687F4641">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6382B2B">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021E85A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0DBD56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1CADA8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8F47BC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67532D8">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242367C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653FE3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3C89B029">
            <w:pPr>
              <w:spacing w:line="280" w:lineRule="exact"/>
              <w:jc w:val="center"/>
              <w:rPr>
                <w:rFonts w:ascii="仿宋_GB2312" w:hAnsi="宋体" w:eastAsia="仿宋_GB2312"/>
                <w:color w:val="000000"/>
                <w:szCs w:val="21"/>
              </w:rPr>
            </w:pPr>
          </w:p>
        </w:tc>
        <w:tc>
          <w:tcPr>
            <w:tcW w:w="428" w:type="dxa"/>
            <w:vAlign w:val="center"/>
          </w:tcPr>
          <w:p w14:paraId="062517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F60891">
            <w:pPr>
              <w:spacing w:line="280" w:lineRule="exact"/>
              <w:jc w:val="center"/>
              <w:rPr>
                <w:rFonts w:ascii="仿宋_GB2312" w:hAnsi="宋体" w:eastAsia="仿宋_GB2312"/>
                <w:color w:val="000000"/>
                <w:szCs w:val="21"/>
              </w:rPr>
            </w:pPr>
          </w:p>
        </w:tc>
        <w:tc>
          <w:tcPr>
            <w:tcW w:w="540" w:type="dxa"/>
            <w:vAlign w:val="center"/>
          </w:tcPr>
          <w:p w14:paraId="4462BC6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35E15C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CDC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6092D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23C2A1E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54B4FAF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6B5FD552">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60D184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4F52F85C">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367207A5">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46C2CBA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05C57AA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3313E5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4F1998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17832FC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1C0F1D2">
            <w:pPr>
              <w:widowControl/>
              <w:snapToGrid w:val="0"/>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4E5E732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5EB73C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6FD8FBB4">
            <w:pPr>
              <w:spacing w:line="280" w:lineRule="exact"/>
              <w:jc w:val="center"/>
              <w:rPr>
                <w:rFonts w:ascii="仿宋_GB2312" w:hAnsi="宋体" w:eastAsia="仿宋_GB2312"/>
                <w:color w:val="000000"/>
                <w:szCs w:val="21"/>
              </w:rPr>
            </w:pPr>
          </w:p>
        </w:tc>
        <w:tc>
          <w:tcPr>
            <w:tcW w:w="428" w:type="dxa"/>
            <w:vAlign w:val="center"/>
          </w:tcPr>
          <w:p w14:paraId="116FCD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A06C1B">
            <w:pPr>
              <w:spacing w:line="280" w:lineRule="exact"/>
              <w:jc w:val="center"/>
              <w:rPr>
                <w:rFonts w:ascii="仿宋_GB2312" w:hAnsi="宋体" w:eastAsia="仿宋_GB2312"/>
                <w:color w:val="000000"/>
                <w:szCs w:val="21"/>
              </w:rPr>
            </w:pPr>
          </w:p>
        </w:tc>
        <w:tc>
          <w:tcPr>
            <w:tcW w:w="540" w:type="dxa"/>
            <w:vAlign w:val="center"/>
          </w:tcPr>
          <w:p w14:paraId="1776D7A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CC521B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5215F44"/>
    <w:p w14:paraId="1B21641B">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06ED412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7838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724CC41">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49799CD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35FA2C6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65DC8B2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487F7E9C">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6D4CBB1A">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532E0ADD">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546A7BB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2B5D555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3764219C">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3F0C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8180E34">
            <w:pPr>
              <w:widowControl/>
              <w:spacing w:line="280" w:lineRule="exact"/>
              <w:jc w:val="left"/>
              <w:rPr>
                <w:rFonts w:ascii="仿宋_GB2312" w:eastAsia="仿宋_GB2312"/>
                <w:b/>
                <w:color w:val="000000"/>
                <w:kern w:val="0"/>
                <w:szCs w:val="21"/>
              </w:rPr>
            </w:pPr>
          </w:p>
        </w:tc>
        <w:tc>
          <w:tcPr>
            <w:tcW w:w="720" w:type="dxa"/>
            <w:vAlign w:val="center"/>
          </w:tcPr>
          <w:p w14:paraId="5496DE3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776C1FF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59BBD645">
            <w:pPr>
              <w:widowControl/>
              <w:spacing w:line="280" w:lineRule="exact"/>
              <w:jc w:val="left"/>
              <w:rPr>
                <w:rFonts w:ascii="仿宋_GB2312" w:hAnsi="宋体" w:eastAsia="仿宋_GB2312" w:cs="宋体"/>
                <w:b/>
                <w:color w:val="000000"/>
                <w:kern w:val="0"/>
                <w:szCs w:val="21"/>
              </w:rPr>
            </w:pPr>
          </w:p>
        </w:tc>
        <w:tc>
          <w:tcPr>
            <w:tcW w:w="1620" w:type="dxa"/>
            <w:vMerge w:val="continue"/>
            <w:vAlign w:val="center"/>
          </w:tcPr>
          <w:p w14:paraId="4F1DD16F">
            <w:pPr>
              <w:widowControl/>
              <w:spacing w:line="280" w:lineRule="exact"/>
              <w:jc w:val="left"/>
              <w:rPr>
                <w:rFonts w:ascii="仿宋_GB2312" w:hAnsi="宋体" w:eastAsia="仿宋_GB2312" w:cs="宋体"/>
                <w:b/>
                <w:color w:val="000000"/>
                <w:kern w:val="0"/>
                <w:szCs w:val="21"/>
              </w:rPr>
            </w:pPr>
          </w:p>
        </w:tc>
        <w:tc>
          <w:tcPr>
            <w:tcW w:w="1462" w:type="dxa"/>
            <w:vMerge w:val="continue"/>
            <w:vAlign w:val="center"/>
          </w:tcPr>
          <w:p w14:paraId="133917ED">
            <w:pPr>
              <w:widowControl/>
              <w:spacing w:line="280" w:lineRule="exact"/>
              <w:jc w:val="left"/>
              <w:rPr>
                <w:rFonts w:ascii="仿宋_GB2312" w:hAnsi="宋体" w:eastAsia="仿宋_GB2312" w:cs="宋体"/>
                <w:b/>
                <w:color w:val="000000"/>
                <w:kern w:val="0"/>
                <w:szCs w:val="21"/>
              </w:rPr>
            </w:pPr>
          </w:p>
        </w:tc>
        <w:tc>
          <w:tcPr>
            <w:tcW w:w="1058" w:type="dxa"/>
            <w:vMerge w:val="continue"/>
            <w:vAlign w:val="center"/>
          </w:tcPr>
          <w:p w14:paraId="65FB027F">
            <w:pPr>
              <w:widowControl/>
              <w:spacing w:line="280" w:lineRule="exact"/>
              <w:jc w:val="left"/>
              <w:rPr>
                <w:rFonts w:ascii="仿宋_GB2312" w:eastAsia="仿宋_GB2312"/>
                <w:b/>
                <w:szCs w:val="21"/>
              </w:rPr>
            </w:pPr>
          </w:p>
        </w:tc>
        <w:tc>
          <w:tcPr>
            <w:tcW w:w="1980" w:type="dxa"/>
            <w:vMerge w:val="continue"/>
            <w:vAlign w:val="center"/>
          </w:tcPr>
          <w:p w14:paraId="3CF6734B">
            <w:pPr>
              <w:widowControl/>
              <w:spacing w:line="280" w:lineRule="exact"/>
              <w:jc w:val="left"/>
              <w:rPr>
                <w:rFonts w:ascii="仿宋_GB2312" w:hAnsi="宋体" w:eastAsia="仿宋_GB2312" w:cs="宋体"/>
                <w:b/>
                <w:kern w:val="0"/>
                <w:szCs w:val="21"/>
              </w:rPr>
            </w:pPr>
          </w:p>
        </w:tc>
        <w:tc>
          <w:tcPr>
            <w:tcW w:w="612" w:type="dxa"/>
            <w:vAlign w:val="center"/>
          </w:tcPr>
          <w:p w14:paraId="6FFAB09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344D46C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2CC2DCF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1186C7A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3BF2E91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A1C914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CD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674B9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4F3126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27A6B300">
            <w:pPr>
              <w:spacing w:line="280" w:lineRule="exact"/>
              <w:rPr>
                <w:rFonts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1AD1F76A">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49B824D2">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42280A0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30017D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06C0EB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9C05B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401F9F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1CBED6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CDD36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540DC0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4E42F4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9DCB3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C351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0F91B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0FD10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08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A6D94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0202A502">
            <w:pPr>
              <w:spacing w:line="280" w:lineRule="exact"/>
              <w:rPr>
                <w:rFonts w:ascii="仿宋_GB2312" w:hAnsi="宋体" w:eastAsia="仿宋_GB2312"/>
                <w:color w:val="000000"/>
                <w:szCs w:val="21"/>
              </w:rPr>
            </w:pPr>
          </w:p>
        </w:tc>
        <w:tc>
          <w:tcPr>
            <w:tcW w:w="1260" w:type="dxa"/>
            <w:vAlign w:val="center"/>
          </w:tcPr>
          <w:p w14:paraId="6F60CE26">
            <w:pPr>
              <w:spacing w:line="280" w:lineRule="exact"/>
              <w:rPr>
                <w:rFonts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1E7CDC86">
            <w:pPr>
              <w:spacing w:line="280" w:lineRule="exact"/>
              <w:rPr>
                <w:rFonts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0C367388">
            <w:pPr>
              <w:spacing w:line="280" w:lineRule="exact"/>
              <w:rPr>
                <w:rFonts w:ascii="仿宋_GB2312" w:eastAsia="仿宋_GB2312"/>
                <w:color w:val="000000"/>
                <w:szCs w:val="21"/>
              </w:rPr>
            </w:pPr>
          </w:p>
        </w:tc>
        <w:tc>
          <w:tcPr>
            <w:tcW w:w="1462" w:type="dxa"/>
            <w:vAlign w:val="center"/>
          </w:tcPr>
          <w:p w14:paraId="459461E4">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3C62EAC">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4B465A02">
            <w:pPr>
              <w:spacing w:line="280" w:lineRule="exact"/>
              <w:rPr>
                <w:rFonts w:ascii="仿宋_GB2312" w:hAnsi="宋体" w:eastAsia="仿宋_GB2312"/>
                <w:color w:val="000000"/>
                <w:szCs w:val="21"/>
              </w:rPr>
            </w:pPr>
          </w:p>
        </w:tc>
        <w:tc>
          <w:tcPr>
            <w:tcW w:w="612" w:type="dxa"/>
            <w:vAlign w:val="center"/>
          </w:tcPr>
          <w:p w14:paraId="0C46385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06980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15D73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C3C803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282329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EB3D4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72D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A4BF5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3D0C7DD9">
            <w:pPr>
              <w:spacing w:line="280" w:lineRule="exact"/>
              <w:rPr>
                <w:rFonts w:ascii="仿宋_GB2312" w:hAnsi="宋体" w:eastAsia="仿宋_GB2312"/>
                <w:color w:val="000000"/>
                <w:szCs w:val="21"/>
              </w:rPr>
            </w:pPr>
          </w:p>
        </w:tc>
        <w:tc>
          <w:tcPr>
            <w:tcW w:w="1260" w:type="dxa"/>
            <w:vAlign w:val="center"/>
          </w:tcPr>
          <w:p w14:paraId="4E595E50">
            <w:pPr>
              <w:spacing w:line="280" w:lineRule="exact"/>
              <w:rPr>
                <w:rFonts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62DDFE08">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55698198">
            <w:pPr>
              <w:spacing w:line="280" w:lineRule="exact"/>
              <w:rPr>
                <w:rFonts w:ascii="仿宋_GB2312" w:eastAsia="仿宋_GB2312"/>
                <w:color w:val="000000"/>
                <w:szCs w:val="21"/>
              </w:rPr>
            </w:pPr>
          </w:p>
        </w:tc>
        <w:tc>
          <w:tcPr>
            <w:tcW w:w="1462" w:type="dxa"/>
            <w:vAlign w:val="center"/>
          </w:tcPr>
          <w:p w14:paraId="13CA3D53">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74FEF78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284F8C34">
            <w:pPr>
              <w:spacing w:line="280" w:lineRule="exact"/>
              <w:rPr>
                <w:rFonts w:ascii="仿宋_GB2312" w:hAnsi="宋体" w:eastAsia="仿宋_GB2312"/>
                <w:color w:val="000000"/>
                <w:szCs w:val="21"/>
              </w:rPr>
            </w:pPr>
          </w:p>
        </w:tc>
        <w:tc>
          <w:tcPr>
            <w:tcW w:w="612" w:type="dxa"/>
            <w:vAlign w:val="center"/>
          </w:tcPr>
          <w:p w14:paraId="35ECFF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8EBB24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38FE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1E475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F7C6D8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D610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A33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723754E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60A7D2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1EAF1490">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725F2D0B">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27D5F2A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2C3DEAB8">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1FF2248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2E04670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72A4A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C722C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9B0DC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66B422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6EAB2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6369BA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212912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B706D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A8A1F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F2A9A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A6A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274F942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1D97172D">
            <w:pPr>
              <w:spacing w:line="280" w:lineRule="exact"/>
              <w:rPr>
                <w:rFonts w:ascii="仿宋_GB2312" w:hAnsi="宋体" w:eastAsia="仿宋_GB2312"/>
                <w:color w:val="000000"/>
                <w:szCs w:val="21"/>
              </w:rPr>
            </w:pPr>
          </w:p>
        </w:tc>
        <w:tc>
          <w:tcPr>
            <w:tcW w:w="1260" w:type="dxa"/>
            <w:vAlign w:val="center"/>
          </w:tcPr>
          <w:p w14:paraId="46F141D2">
            <w:pPr>
              <w:spacing w:line="280" w:lineRule="exact"/>
              <w:rPr>
                <w:rFonts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128EBC21">
            <w:pPr>
              <w:spacing w:line="280" w:lineRule="exact"/>
              <w:rPr>
                <w:rFonts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72A7499C">
            <w:pPr>
              <w:spacing w:line="280" w:lineRule="exact"/>
              <w:rPr>
                <w:rFonts w:ascii="仿宋_GB2312" w:eastAsia="仿宋_GB2312"/>
                <w:color w:val="000000"/>
                <w:szCs w:val="21"/>
              </w:rPr>
            </w:pPr>
          </w:p>
        </w:tc>
        <w:tc>
          <w:tcPr>
            <w:tcW w:w="1462" w:type="dxa"/>
            <w:vMerge w:val="continue"/>
            <w:vAlign w:val="center"/>
          </w:tcPr>
          <w:p w14:paraId="06F5AE38">
            <w:pPr>
              <w:spacing w:line="280" w:lineRule="exact"/>
              <w:rPr>
                <w:rFonts w:ascii="仿宋_GB2312" w:hAnsi="宋体" w:eastAsia="仿宋_GB2312"/>
                <w:color w:val="000000"/>
                <w:szCs w:val="21"/>
              </w:rPr>
            </w:pPr>
          </w:p>
        </w:tc>
        <w:tc>
          <w:tcPr>
            <w:tcW w:w="1058" w:type="dxa"/>
            <w:vMerge w:val="continue"/>
            <w:vAlign w:val="center"/>
          </w:tcPr>
          <w:p w14:paraId="4383F616">
            <w:pPr>
              <w:spacing w:line="280" w:lineRule="exact"/>
              <w:jc w:val="center"/>
              <w:rPr>
                <w:rFonts w:ascii="仿宋_GB2312" w:eastAsia="仿宋_GB2312"/>
                <w:szCs w:val="21"/>
              </w:rPr>
            </w:pPr>
          </w:p>
        </w:tc>
        <w:tc>
          <w:tcPr>
            <w:tcW w:w="1980" w:type="dxa"/>
            <w:vMerge w:val="continue"/>
            <w:vAlign w:val="center"/>
          </w:tcPr>
          <w:p w14:paraId="700E3083">
            <w:pPr>
              <w:spacing w:line="280" w:lineRule="exact"/>
              <w:rPr>
                <w:rFonts w:ascii="仿宋_GB2312" w:hAnsi="宋体" w:eastAsia="仿宋_GB2312"/>
                <w:color w:val="000000"/>
                <w:szCs w:val="21"/>
              </w:rPr>
            </w:pPr>
          </w:p>
        </w:tc>
        <w:tc>
          <w:tcPr>
            <w:tcW w:w="612" w:type="dxa"/>
            <w:vAlign w:val="center"/>
          </w:tcPr>
          <w:p w14:paraId="410D8CC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8C31F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01FEA9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40942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95F569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C0B0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E65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2BDAB3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3C4117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79DFE71C">
            <w:pPr>
              <w:spacing w:line="280" w:lineRule="exact"/>
              <w:rPr>
                <w:rFonts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03F12138">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2BB6F7B8">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41AB9DCD">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189A3D55">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C496CA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0628EBB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617E3D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43EE5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50E01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9D385F4">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4865EA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0CF366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B6241D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3F8A6D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57BBF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BBD8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F8E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52AD4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6264BF32">
            <w:pPr>
              <w:spacing w:line="280" w:lineRule="exact"/>
              <w:rPr>
                <w:rFonts w:ascii="仿宋_GB2312" w:hAnsi="宋体" w:eastAsia="仿宋_GB2312"/>
                <w:color w:val="000000"/>
                <w:szCs w:val="21"/>
              </w:rPr>
            </w:pPr>
          </w:p>
        </w:tc>
        <w:tc>
          <w:tcPr>
            <w:tcW w:w="1260" w:type="dxa"/>
            <w:vAlign w:val="center"/>
          </w:tcPr>
          <w:p w14:paraId="3807B557">
            <w:pPr>
              <w:spacing w:line="280" w:lineRule="exact"/>
              <w:rPr>
                <w:rFonts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1D5A4421">
            <w:pPr>
              <w:spacing w:line="280" w:lineRule="exact"/>
              <w:rPr>
                <w:rFonts w:ascii="仿宋_GB2312" w:hAnsi="宋体" w:eastAsia="仿宋_GB2312"/>
                <w:color w:val="000000"/>
                <w:szCs w:val="21"/>
              </w:rPr>
            </w:pPr>
          </w:p>
        </w:tc>
        <w:tc>
          <w:tcPr>
            <w:tcW w:w="1620" w:type="dxa"/>
            <w:vMerge w:val="continue"/>
            <w:vAlign w:val="center"/>
          </w:tcPr>
          <w:p w14:paraId="74ED830B">
            <w:pPr>
              <w:spacing w:line="280" w:lineRule="exact"/>
              <w:rPr>
                <w:rFonts w:ascii="仿宋_GB2312" w:eastAsia="仿宋_GB2312"/>
                <w:color w:val="000000"/>
                <w:szCs w:val="21"/>
              </w:rPr>
            </w:pPr>
          </w:p>
        </w:tc>
        <w:tc>
          <w:tcPr>
            <w:tcW w:w="1462" w:type="dxa"/>
            <w:vMerge w:val="continue"/>
            <w:vAlign w:val="center"/>
          </w:tcPr>
          <w:p w14:paraId="765B69AF">
            <w:pPr>
              <w:spacing w:line="280" w:lineRule="exact"/>
              <w:rPr>
                <w:rFonts w:ascii="仿宋_GB2312" w:hAnsi="宋体" w:eastAsia="仿宋_GB2312"/>
                <w:color w:val="000000"/>
                <w:szCs w:val="21"/>
              </w:rPr>
            </w:pPr>
          </w:p>
        </w:tc>
        <w:tc>
          <w:tcPr>
            <w:tcW w:w="1058" w:type="dxa"/>
            <w:vAlign w:val="center"/>
          </w:tcPr>
          <w:p w14:paraId="42BD3D5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42742B9B">
            <w:pPr>
              <w:spacing w:line="280" w:lineRule="exact"/>
              <w:rPr>
                <w:rFonts w:ascii="仿宋_GB2312" w:hAnsi="宋体" w:eastAsia="仿宋_GB2312"/>
                <w:color w:val="000000"/>
                <w:szCs w:val="21"/>
              </w:rPr>
            </w:pPr>
          </w:p>
        </w:tc>
        <w:tc>
          <w:tcPr>
            <w:tcW w:w="612" w:type="dxa"/>
            <w:vAlign w:val="center"/>
          </w:tcPr>
          <w:p w14:paraId="4B35F9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EAA86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E58BD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710C8D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7CA7A0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789C8A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54C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0D29B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0FEE8A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6A48A3F6">
            <w:pPr>
              <w:spacing w:line="280" w:lineRule="exact"/>
              <w:rPr>
                <w:rFonts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1C8DB1C0">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0C0BA043">
            <w:pPr>
              <w:spacing w:line="280" w:lineRule="exact"/>
              <w:rPr>
                <w:rFonts w:ascii="仿宋_GB2312" w:eastAsia="仿宋_GB2312"/>
                <w:color w:val="000000"/>
                <w:szCs w:val="21"/>
              </w:rPr>
            </w:pPr>
          </w:p>
        </w:tc>
        <w:tc>
          <w:tcPr>
            <w:tcW w:w="1462" w:type="dxa"/>
            <w:vAlign w:val="center"/>
          </w:tcPr>
          <w:p w14:paraId="76E49E5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C2A8B9C">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8197D0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333F0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2932A2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90A32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296A8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10477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7F099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F11C0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0E1BC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99A518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9CAD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D3E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848D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48B708B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258147B6">
            <w:pPr>
              <w:spacing w:line="280" w:lineRule="exact"/>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04A73FDA">
            <w:pPr>
              <w:spacing w:line="280" w:lineRule="exact"/>
              <w:rPr>
                <w:rFonts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7BCE93B8">
            <w:pPr>
              <w:spacing w:line="280" w:lineRule="exact"/>
              <w:rPr>
                <w:rFonts w:ascii="仿宋_GB2312" w:hAnsi="宋体" w:eastAsia="仿宋_GB2312"/>
                <w:color w:val="000000"/>
                <w:szCs w:val="21"/>
              </w:rPr>
            </w:pPr>
          </w:p>
        </w:tc>
        <w:tc>
          <w:tcPr>
            <w:tcW w:w="1462" w:type="dxa"/>
            <w:vAlign w:val="center"/>
          </w:tcPr>
          <w:p w14:paraId="3ACE1CA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39B9B2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6BAB4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6E050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76045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BAE9A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08BD0D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D84220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3409C2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6BE277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1183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DC18CA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3F0EA8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D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D6D6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31181E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11440A97">
            <w:pPr>
              <w:spacing w:line="280" w:lineRule="exact"/>
              <w:rPr>
                <w:rFonts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6B28F84A">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B2BB77F">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5195050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3BB323B0">
            <w:pPr>
              <w:spacing w:line="280" w:lineRule="exact"/>
              <w:rPr>
                <w:rFonts w:ascii="仿宋_GB2312" w:hAnsi="宋体" w:eastAsia="仿宋_GB2312"/>
                <w:color w:val="000000"/>
                <w:szCs w:val="21"/>
              </w:rPr>
            </w:pPr>
          </w:p>
        </w:tc>
        <w:tc>
          <w:tcPr>
            <w:tcW w:w="1058" w:type="dxa"/>
            <w:vAlign w:val="center"/>
          </w:tcPr>
          <w:p w14:paraId="13B2634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9118F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CCA7CC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7ACFFE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CED08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F5073A6">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92FB21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35F82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69C9C6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613F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3D4BD9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B1BC4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085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38F6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45920C67">
            <w:pPr>
              <w:spacing w:line="280" w:lineRule="exact"/>
              <w:rPr>
                <w:rFonts w:ascii="仿宋_GB2312" w:hAnsi="宋体" w:eastAsia="仿宋_GB2312"/>
                <w:color w:val="000000"/>
                <w:szCs w:val="21"/>
              </w:rPr>
            </w:pPr>
          </w:p>
        </w:tc>
        <w:tc>
          <w:tcPr>
            <w:tcW w:w="1260" w:type="dxa"/>
            <w:vAlign w:val="center"/>
          </w:tcPr>
          <w:p w14:paraId="6A29C6E2">
            <w:pPr>
              <w:spacing w:line="280" w:lineRule="exact"/>
              <w:rPr>
                <w:rFonts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7217EFEF">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35A6FDD">
            <w:pPr>
              <w:spacing w:line="280" w:lineRule="exact"/>
              <w:rPr>
                <w:rFonts w:ascii="仿宋_GB2312" w:hAnsi="宋体" w:eastAsia="仿宋_GB2312"/>
                <w:color w:val="000000"/>
                <w:szCs w:val="21"/>
              </w:rPr>
            </w:pPr>
          </w:p>
        </w:tc>
        <w:tc>
          <w:tcPr>
            <w:tcW w:w="1462" w:type="dxa"/>
            <w:vMerge w:val="continue"/>
            <w:vAlign w:val="center"/>
          </w:tcPr>
          <w:p w14:paraId="23A009F1">
            <w:pPr>
              <w:spacing w:line="280" w:lineRule="exact"/>
              <w:rPr>
                <w:rFonts w:ascii="仿宋_GB2312" w:hAnsi="宋体" w:eastAsia="仿宋_GB2312"/>
                <w:color w:val="000000"/>
                <w:szCs w:val="21"/>
              </w:rPr>
            </w:pPr>
          </w:p>
        </w:tc>
        <w:tc>
          <w:tcPr>
            <w:tcW w:w="1058" w:type="dxa"/>
            <w:vAlign w:val="center"/>
          </w:tcPr>
          <w:p w14:paraId="657A955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81D710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AE9817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231522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E9659A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8A8327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470545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5B3DAD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76E906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C6E07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B2F27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F31BC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E2D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8DD83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0D5D2A2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5AE24E8F">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2017414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0D4B2B85">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097EC41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AE7BFD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E56C05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984BBB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946366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F4BBB5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94964D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4B2EFA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21E870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0819B3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05377F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D942F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2E2BD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64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B8146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4B2980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21E53491">
            <w:pPr>
              <w:spacing w:line="280" w:lineRule="exact"/>
              <w:rPr>
                <w:rFonts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4C04D312">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D56EB03">
            <w:pPr>
              <w:spacing w:line="280" w:lineRule="exact"/>
              <w:rPr>
                <w:rFonts w:ascii="仿宋_GB2312" w:eastAsia="仿宋_GB2312"/>
                <w:color w:val="000000"/>
                <w:szCs w:val="21"/>
              </w:rPr>
            </w:pPr>
          </w:p>
        </w:tc>
        <w:tc>
          <w:tcPr>
            <w:tcW w:w="1462" w:type="dxa"/>
            <w:vAlign w:val="center"/>
          </w:tcPr>
          <w:p w14:paraId="48D57854">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157915C">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A6657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58FC5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3435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83AA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6AB818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072BC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2AA015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F34F46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3637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F12E54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F325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D6A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B7EA5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7D7960FD">
            <w:pPr>
              <w:spacing w:line="280" w:lineRule="exact"/>
              <w:rPr>
                <w:rFonts w:ascii="仿宋_GB2312" w:hAnsi="宋体" w:eastAsia="仿宋_GB2312"/>
                <w:color w:val="000000"/>
                <w:szCs w:val="21"/>
              </w:rPr>
            </w:pPr>
          </w:p>
        </w:tc>
        <w:tc>
          <w:tcPr>
            <w:tcW w:w="1260" w:type="dxa"/>
            <w:vAlign w:val="center"/>
          </w:tcPr>
          <w:p w14:paraId="00448D44">
            <w:pPr>
              <w:spacing w:line="280" w:lineRule="exact"/>
              <w:rPr>
                <w:rFonts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06B4ADA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469ADF74">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BC6F71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DBF286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98B952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888404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30084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6018D0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CDA657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807426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78625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14B19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946F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610783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E15DDA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F46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D7E34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2481E70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2A1578F4">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0A668C1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FFC8CF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7779A87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2916DBC">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BB62B5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4448C3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D861E7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AFEC55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E2F979">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E29A59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6A3F7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028435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5B963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97DF77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956A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391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B29E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43D4E348">
            <w:pPr>
              <w:spacing w:line="280" w:lineRule="exact"/>
              <w:jc w:val="center"/>
              <w:rPr>
                <w:rFonts w:ascii="仿宋_GB2312" w:hAnsi="宋体" w:eastAsia="仿宋_GB2312"/>
                <w:color w:val="000000"/>
                <w:szCs w:val="21"/>
              </w:rPr>
            </w:pPr>
          </w:p>
        </w:tc>
        <w:tc>
          <w:tcPr>
            <w:tcW w:w="1260" w:type="dxa"/>
            <w:vAlign w:val="center"/>
          </w:tcPr>
          <w:p w14:paraId="7F72FA7D">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6F6416FC">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DEF7BDC">
            <w:pPr>
              <w:spacing w:line="280" w:lineRule="exact"/>
              <w:rPr>
                <w:rFonts w:ascii="仿宋_GB2312" w:eastAsia="仿宋_GB2312"/>
                <w:color w:val="000000"/>
                <w:szCs w:val="21"/>
              </w:rPr>
            </w:pPr>
          </w:p>
        </w:tc>
        <w:tc>
          <w:tcPr>
            <w:tcW w:w="1462" w:type="dxa"/>
            <w:vAlign w:val="center"/>
          </w:tcPr>
          <w:p w14:paraId="49E26A9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E1D448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90F385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A8548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1F9859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E5DC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B0904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8303E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E9EB7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2EC73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83DD9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D3EC5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A5ECC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D4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0BBA4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4E2D0200">
            <w:pPr>
              <w:spacing w:line="280" w:lineRule="exact"/>
              <w:jc w:val="center"/>
              <w:rPr>
                <w:rFonts w:ascii="仿宋_GB2312" w:hAnsi="宋体" w:eastAsia="仿宋_GB2312"/>
                <w:color w:val="000000"/>
                <w:szCs w:val="21"/>
              </w:rPr>
            </w:pPr>
          </w:p>
        </w:tc>
        <w:tc>
          <w:tcPr>
            <w:tcW w:w="1260" w:type="dxa"/>
            <w:vAlign w:val="center"/>
          </w:tcPr>
          <w:p w14:paraId="4BB23467">
            <w:pPr>
              <w:spacing w:line="280" w:lineRule="exact"/>
              <w:rPr>
                <w:rFonts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521665F2">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F6E1143">
            <w:pPr>
              <w:spacing w:line="280" w:lineRule="exact"/>
              <w:rPr>
                <w:rFonts w:ascii="仿宋_GB2312" w:eastAsia="仿宋_GB2312"/>
                <w:color w:val="000000"/>
                <w:szCs w:val="21"/>
              </w:rPr>
            </w:pPr>
          </w:p>
        </w:tc>
        <w:tc>
          <w:tcPr>
            <w:tcW w:w="1462" w:type="dxa"/>
            <w:vAlign w:val="center"/>
          </w:tcPr>
          <w:p w14:paraId="6A4ED05D">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DAE185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FA5C9B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B30149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718F1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59B27C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55B860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944333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FE3A2F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60B31B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4C46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21105C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400E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48B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5DBE0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55AB492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69A79113">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1EB4DE2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730EA8D">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01C1CE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42C413F">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06156F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CF41AD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0468E6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6725A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D3D58C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04F8AB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22872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7099D8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C81CC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751F73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9EFE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5F0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C1F1D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3D2C73BD">
            <w:pPr>
              <w:spacing w:line="280" w:lineRule="exact"/>
              <w:rPr>
                <w:rFonts w:ascii="仿宋_GB2312" w:hAnsi="宋体" w:eastAsia="仿宋_GB2312"/>
                <w:color w:val="000000"/>
                <w:szCs w:val="21"/>
              </w:rPr>
            </w:pPr>
          </w:p>
        </w:tc>
        <w:tc>
          <w:tcPr>
            <w:tcW w:w="1260" w:type="dxa"/>
            <w:vAlign w:val="center"/>
          </w:tcPr>
          <w:p w14:paraId="25132F5E">
            <w:pPr>
              <w:spacing w:line="280" w:lineRule="exact"/>
              <w:rPr>
                <w:rFonts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6E05BA7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DC32FDC">
            <w:pPr>
              <w:spacing w:line="280" w:lineRule="exact"/>
              <w:rPr>
                <w:rFonts w:ascii="仿宋_GB2312" w:hAnsi="宋体" w:eastAsia="仿宋_GB2312"/>
                <w:color w:val="000000"/>
                <w:szCs w:val="21"/>
              </w:rPr>
            </w:pPr>
          </w:p>
        </w:tc>
        <w:tc>
          <w:tcPr>
            <w:tcW w:w="1462" w:type="dxa"/>
            <w:vAlign w:val="center"/>
          </w:tcPr>
          <w:p w14:paraId="74BC7337">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0E80D9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3F8A30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7AB1D5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22B3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2066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82C52B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EC0FD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2224A9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AC732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12BDE2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1CAC01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7C6C2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4D6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3D40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2D66CB8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2F6DC220">
            <w:pPr>
              <w:spacing w:line="280" w:lineRule="exact"/>
              <w:rPr>
                <w:rFonts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42F3141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3C1CEEB">
            <w:pPr>
              <w:spacing w:line="280" w:lineRule="exact"/>
              <w:rPr>
                <w:rFonts w:ascii="仿宋_GB2312" w:hAnsi="宋体" w:eastAsia="仿宋_GB2312"/>
                <w:color w:val="000000"/>
                <w:szCs w:val="21"/>
              </w:rPr>
            </w:pPr>
          </w:p>
        </w:tc>
        <w:tc>
          <w:tcPr>
            <w:tcW w:w="1462" w:type="dxa"/>
            <w:vAlign w:val="center"/>
          </w:tcPr>
          <w:p w14:paraId="591E8B1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AE2929B">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0765C3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88AFF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F515CB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E5E58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660CE6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2C5A61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245B00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EF8AFF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26FE0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ADC6E2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E6A733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59F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5FBDC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1A3876D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050C0228">
            <w:pPr>
              <w:spacing w:line="280" w:lineRule="exact"/>
              <w:rPr>
                <w:rFonts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1851882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3F9AF9D">
            <w:pPr>
              <w:spacing w:line="280" w:lineRule="exact"/>
              <w:rPr>
                <w:rFonts w:ascii="仿宋_GB2312" w:eastAsia="仿宋_GB2312"/>
                <w:color w:val="000000"/>
                <w:szCs w:val="21"/>
              </w:rPr>
            </w:pPr>
          </w:p>
        </w:tc>
        <w:tc>
          <w:tcPr>
            <w:tcW w:w="1462" w:type="dxa"/>
            <w:vAlign w:val="center"/>
          </w:tcPr>
          <w:p w14:paraId="7DA2CD3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C14781C">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94113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AA20F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D326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DB9CCA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3F6A77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D3070A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A46335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FC4F16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E132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63A54F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5DF2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563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4586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553C45D5">
            <w:r>
              <w:rPr>
                <w:rFonts w:hint="eastAsia" w:ascii="仿宋_GB2312" w:hAnsi="宋体" w:eastAsia="仿宋_GB2312"/>
                <w:color w:val="000000"/>
                <w:szCs w:val="21"/>
              </w:rPr>
              <w:t>高校毕业生就业服务</w:t>
            </w:r>
          </w:p>
        </w:tc>
        <w:tc>
          <w:tcPr>
            <w:tcW w:w="1260" w:type="dxa"/>
            <w:vAlign w:val="center"/>
          </w:tcPr>
          <w:p w14:paraId="65F5374B">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7381CD6C">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53AA4878">
            <w:pPr>
              <w:spacing w:line="280" w:lineRule="exact"/>
              <w:rPr>
                <w:rFonts w:ascii="仿宋_GB2312" w:hAnsi="宋体" w:eastAsia="仿宋_GB2312"/>
                <w:color w:val="000000"/>
                <w:szCs w:val="21"/>
              </w:rPr>
            </w:pPr>
            <w:r>
              <w:rPr>
                <w:rFonts w:hint="eastAsia" w:ascii="仿宋_GB2312" w:hAnsi="宋体" w:eastAsia="仿宋_GB2312"/>
                <w:color w:val="000000"/>
                <w:szCs w:val="21"/>
              </w:rPr>
              <w:t>《</w:t>
            </w:r>
            <w:r>
              <w:rPr>
                <w:rFonts w:hint="eastAsia" w:ascii="仿宋_GB2312" w:eastAsia="仿宋_GB2312"/>
                <w:color w:val="000000"/>
                <w:szCs w:val="21"/>
              </w:rPr>
              <w:t>政府信息公开条例》、《就业促进法》、《人力资源市场暂行条例》（国令第700号）</w:t>
            </w:r>
          </w:p>
        </w:tc>
        <w:tc>
          <w:tcPr>
            <w:tcW w:w="1462" w:type="dxa"/>
            <w:vAlign w:val="center"/>
          </w:tcPr>
          <w:p w14:paraId="47E36F8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D093D6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7ABAAA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BD2D6E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4B8393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37AA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2DFAAC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9C50F5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C134C7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44B5C3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C0BF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C64EE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2A62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8F2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5BC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195A64F1">
            <w:r>
              <w:rPr>
                <w:rFonts w:hint="eastAsia" w:ascii="仿宋_GB2312" w:hAnsi="宋体" w:eastAsia="仿宋_GB2312"/>
                <w:color w:val="000000"/>
                <w:szCs w:val="21"/>
              </w:rPr>
              <w:t>高校毕业生就业服务</w:t>
            </w:r>
          </w:p>
        </w:tc>
        <w:tc>
          <w:tcPr>
            <w:tcW w:w="1260" w:type="dxa"/>
            <w:vAlign w:val="center"/>
          </w:tcPr>
          <w:p w14:paraId="231BEFF7">
            <w:pPr>
              <w:spacing w:line="280" w:lineRule="exact"/>
              <w:rPr>
                <w:rFonts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409D301A">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F8D156A">
            <w:pPr>
              <w:spacing w:line="280" w:lineRule="exact"/>
              <w:rPr>
                <w:rFonts w:ascii="仿宋_GB2312" w:hAnsi="宋体" w:eastAsia="仿宋_GB2312"/>
                <w:color w:val="000000"/>
                <w:szCs w:val="21"/>
              </w:rPr>
            </w:pPr>
          </w:p>
        </w:tc>
        <w:tc>
          <w:tcPr>
            <w:tcW w:w="1462" w:type="dxa"/>
            <w:vAlign w:val="center"/>
          </w:tcPr>
          <w:p w14:paraId="4FE9C7C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F02D3E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F8F12F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76C037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35A56D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8C0328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58E2D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09114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9D31C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D2802A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6EE23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5670F5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2A08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10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95065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499DB1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11356146">
            <w:pPr>
              <w:spacing w:line="280" w:lineRule="exact"/>
              <w:rPr>
                <w:rFonts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317E92DD">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156D6A82">
            <w:pPr>
              <w:spacing w:line="280" w:lineRule="exact"/>
              <w:rPr>
                <w:rFonts w:ascii="仿宋_GB2312" w:eastAsia="仿宋_GB2312"/>
                <w:color w:val="000000"/>
                <w:szCs w:val="21"/>
              </w:rPr>
            </w:pPr>
          </w:p>
        </w:tc>
        <w:tc>
          <w:tcPr>
            <w:tcW w:w="1462" w:type="dxa"/>
            <w:vAlign w:val="center"/>
          </w:tcPr>
          <w:p w14:paraId="511857A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B5669D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8132F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58EC45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B5B83B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7CC6E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CE32D0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7B01F6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7B81A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F854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12B75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E3D72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9E0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8455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7B66E06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2ABDCFA2">
            <w:pPr>
              <w:spacing w:line="280" w:lineRule="exact"/>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5DE6EDBC">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2BF33AE7">
            <w:pPr>
              <w:spacing w:line="280" w:lineRule="exact"/>
              <w:rPr>
                <w:rFonts w:ascii="仿宋_GB2312" w:eastAsia="仿宋_GB2312"/>
                <w:color w:val="000000"/>
                <w:szCs w:val="21"/>
              </w:rPr>
            </w:pPr>
          </w:p>
        </w:tc>
        <w:tc>
          <w:tcPr>
            <w:tcW w:w="1462" w:type="dxa"/>
            <w:vAlign w:val="center"/>
          </w:tcPr>
          <w:p w14:paraId="2D6CA52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9293EE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964CA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89B2D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D1004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88BE8E9">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F58D90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B39467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2BDF4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B968B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430D9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AFD2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215F9EA5"/>
    <w:p w14:paraId="1FA74F7E"/>
    <w:p w14:paraId="093FFADC">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6444FFF6">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65F9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FEC150C">
            <w:pPr>
              <w:spacing w:line="260" w:lineRule="exact"/>
              <w:rPr>
                <w:rFonts w:ascii="仿宋_GB2312" w:eastAsia="仿宋_GB2312"/>
                <w:szCs w:val="21"/>
              </w:rPr>
            </w:pPr>
            <w:r>
              <w:rPr>
                <w:rFonts w:hint="eastAsia" w:ascii="仿宋_GB2312" w:eastAsia="仿宋_GB2312"/>
                <w:szCs w:val="21"/>
              </w:rPr>
              <w:t>序号</w:t>
            </w:r>
          </w:p>
        </w:tc>
        <w:tc>
          <w:tcPr>
            <w:tcW w:w="1983" w:type="dxa"/>
            <w:gridSpan w:val="2"/>
            <w:vAlign w:val="center"/>
          </w:tcPr>
          <w:p w14:paraId="773F2535">
            <w:pPr>
              <w:spacing w:line="260" w:lineRule="exact"/>
              <w:rPr>
                <w:rFonts w:ascii="仿宋_GB2312" w:eastAsia="仿宋_GB2312"/>
                <w:szCs w:val="21"/>
              </w:rPr>
            </w:pPr>
            <w:r>
              <w:rPr>
                <w:rFonts w:hint="eastAsia" w:ascii="仿宋_GB2312" w:eastAsia="仿宋_GB2312"/>
                <w:szCs w:val="21"/>
              </w:rPr>
              <w:t>公开事项</w:t>
            </w:r>
          </w:p>
        </w:tc>
        <w:tc>
          <w:tcPr>
            <w:tcW w:w="2716" w:type="dxa"/>
            <w:vMerge w:val="restart"/>
            <w:vAlign w:val="center"/>
          </w:tcPr>
          <w:p w14:paraId="21B60216">
            <w:pPr>
              <w:spacing w:line="260" w:lineRule="exact"/>
              <w:rPr>
                <w:rFonts w:ascii="仿宋_GB2312" w:eastAsia="仿宋_GB2312"/>
                <w:szCs w:val="21"/>
              </w:rPr>
            </w:pPr>
            <w:r>
              <w:rPr>
                <w:rFonts w:hint="eastAsia" w:ascii="仿宋_GB2312" w:eastAsia="仿宋_GB2312"/>
                <w:szCs w:val="21"/>
              </w:rPr>
              <w:t>公开内容（要素）</w:t>
            </w:r>
          </w:p>
        </w:tc>
        <w:tc>
          <w:tcPr>
            <w:tcW w:w="2036" w:type="dxa"/>
            <w:vMerge w:val="restart"/>
            <w:vAlign w:val="center"/>
          </w:tcPr>
          <w:p w14:paraId="32EAA9A8">
            <w:pPr>
              <w:spacing w:line="260" w:lineRule="exact"/>
              <w:rPr>
                <w:rFonts w:ascii="仿宋_GB2312" w:eastAsia="仿宋_GB2312"/>
                <w:szCs w:val="21"/>
              </w:rPr>
            </w:pPr>
            <w:r>
              <w:rPr>
                <w:rFonts w:hint="eastAsia" w:ascii="仿宋_GB2312" w:eastAsia="仿宋_GB2312"/>
                <w:szCs w:val="21"/>
              </w:rPr>
              <w:t>公开依据</w:t>
            </w:r>
          </w:p>
        </w:tc>
        <w:tc>
          <w:tcPr>
            <w:tcW w:w="1620" w:type="dxa"/>
            <w:vMerge w:val="restart"/>
            <w:vAlign w:val="center"/>
          </w:tcPr>
          <w:p w14:paraId="6F618D19">
            <w:pPr>
              <w:spacing w:line="260" w:lineRule="exact"/>
              <w:rPr>
                <w:rFonts w:ascii="仿宋_GB2312" w:eastAsia="仿宋_GB2312"/>
                <w:szCs w:val="21"/>
              </w:rPr>
            </w:pPr>
            <w:r>
              <w:rPr>
                <w:rFonts w:hint="eastAsia" w:ascii="仿宋_GB2312" w:eastAsia="仿宋_GB2312"/>
                <w:szCs w:val="21"/>
              </w:rPr>
              <w:t>公开时限</w:t>
            </w:r>
          </w:p>
        </w:tc>
        <w:tc>
          <w:tcPr>
            <w:tcW w:w="999" w:type="dxa"/>
            <w:vMerge w:val="restart"/>
            <w:vAlign w:val="center"/>
          </w:tcPr>
          <w:p w14:paraId="03BFEACC">
            <w:pPr>
              <w:spacing w:line="260" w:lineRule="exact"/>
              <w:rPr>
                <w:rFonts w:ascii="仿宋_GB2312" w:eastAsia="仿宋_GB2312"/>
                <w:szCs w:val="21"/>
              </w:rPr>
            </w:pPr>
            <w:r>
              <w:rPr>
                <w:rFonts w:hint="eastAsia" w:ascii="仿宋_GB2312" w:eastAsia="仿宋_GB2312"/>
                <w:szCs w:val="21"/>
              </w:rPr>
              <w:t>公开主体</w:t>
            </w:r>
          </w:p>
        </w:tc>
        <w:tc>
          <w:tcPr>
            <w:tcW w:w="1701" w:type="dxa"/>
            <w:vMerge w:val="restart"/>
            <w:vAlign w:val="center"/>
          </w:tcPr>
          <w:p w14:paraId="0CB7D816">
            <w:pPr>
              <w:spacing w:line="260" w:lineRule="exact"/>
              <w:rPr>
                <w:rFonts w:ascii="仿宋_GB2312" w:eastAsia="仿宋_GB2312"/>
                <w:szCs w:val="21"/>
              </w:rPr>
            </w:pPr>
            <w:r>
              <w:rPr>
                <w:rFonts w:hint="eastAsia" w:ascii="仿宋_GB2312" w:eastAsia="仿宋_GB2312"/>
                <w:szCs w:val="21"/>
              </w:rPr>
              <w:t>公开渠道和载体</w:t>
            </w:r>
          </w:p>
        </w:tc>
        <w:tc>
          <w:tcPr>
            <w:tcW w:w="1351" w:type="dxa"/>
            <w:gridSpan w:val="2"/>
            <w:vAlign w:val="center"/>
          </w:tcPr>
          <w:p w14:paraId="04449A16">
            <w:pPr>
              <w:spacing w:line="260" w:lineRule="exact"/>
              <w:rPr>
                <w:rFonts w:ascii="仿宋_GB2312" w:eastAsia="仿宋_GB2312"/>
                <w:szCs w:val="21"/>
              </w:rPr>
            </w:pPr>
            <w:r>
              <w:rPr>
                <w:rFonts w:hint="eastAsia" w:ascii="仿宋_GB2312" w:eastAsia="仿宋_GB2312"/>
                <w:szCs w:val="21"/>
              </w:rPr>
              <w:t>公开对象</w:t>
            </w:r>
          </w:p>
        </w:tc>
        <w:tc>
          <w:tcPr>
            <w:tcW w:w="1260" w:type="dxa"/>
            <w:gridSpan w:val="2"/>
            <w:vAlign w:val="center"/>
          </w:tcPr>
          <w:p w14:paraId="35887F60">
            <w:pPr>
              <w:spacing w:line="260" w:lineRule="exact"/>
              <w:rPr>
                <w:rFonts w:ascii="仿宋_GB2312" w:eastAsia="仿宋_GB2312"/>
                <w:szCs w:val="21"/>
              </w:rPr>
            </w:pPr>
            <w:r>
              <w:rPr>
                <w:rFonts w:hint="eastAsia" w:ascii="仿宋_GB2312" w:eastAsia="仿宋_GB2312"/>
                <w:szCs w:val="21"/>
              </w:rPr>
              <w:t>公开方式</w:t>
            </w:r>
          </w:p>
        </w:tc>
        <w:tc>
          <w:tcPr>
            <w:tcW w:w="1440" w:type="dxa"/>
            <w:gridSpan w:val="2"/>
            <w:vAlign w:val="center"/>
          </w:tcPr>
          <w:p w14:paraId="2F8E3207">
            <w:pPr>
              <w:spacing w:line="260" w:lineRule="exact"/>
              <w:rPr>
                <w:rFonts w:ascii="仿宋_GB2312" w:eastAsia="仿宋_GB2312"/>
                <w:szCs w:val="21"/>
              </w:rPr>
            </w:pPr>
            <w:r>
              <w:rPr>
                <w:rFonts w:hint="eastAsia" w:ascii="仿宋_GB2312" w:eastAsia="仿宋_GB2312"/>
                <w:szCs w:val="21"/>
              </w:rPr>
              <w:t>公开层级</w:t>
            </w:r>
          </w:p>
        </w:tc>
      </w:tr>
      <w:tr w14:paraId="60FA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F56DA5F">
            <w:pPr>
              <w:spacing w:line="260" w:lineRule="exact"/>
              <w:rPr>
                <w:rFonts w:ascii="仿宋_GB2312" w:eastAsia="仿宋_GB2312"/>
                <w:szCs w:val="21"/>
              </w:rPr>
            </w:pPr>
          </w:p>
        </w:tc>
        <w:tc>
          <w:tcPr>
            <w:tcW w:w="720" w:type="dxa"/>
            <w:vAlign w:val="center"/>
          </w:tcPr>
          <w:p w14:paraId="633DA78D">
            <w:pPr>
              <w:spacing w:line="260" w:lineRule="exact"/>
              <w:rPr>
                <w:rFonts w:ascii="仿宋_GB2312" w:eastAsia="仿宋_GB2312"/>
                <w:szCs w:val="21"/>
              </w:rPr>
            </w:pPr>
            <w:r>
              <w:rPr>
                <w:rFonts w:hint="eastAsia" w:ascii="仿宋_GB2312" w:eastAsia="仿宋_GB2312"/>
                <w:szCs w:val="21"/>
              </w:rPr>
              <w:t>一级事项</w:t>
            </w:r>
          </w:p>
        </w:tc>
        <w:tc>
          <w:tcPr>
            <w:tcW w:w="1263" w:type="dxa"/>
            <w:vAlign w:val="center"/>
          </w:tcPr>
          <w:p w14:paraId="765BAA64">
            <w:pPr>
              <w:spacing w:line="260" w:lineRule="exact"/>
              <w:rPr>
                <w:rFonts w:ascii="仿宋_GB2312" w:eastAsia="仿宋_GB2312"/>
                <w:szCs w:val="21"/>
              </w:rPr>
            </w:pPr>
            <w:r>
              <w:rPr>
                <w:rFonts w:hint="eastAsia" w:ascii="仿宋_GB2312" w:eastAsia="仿宋_GB2312"/>
                <w:szCs w:val="21"/>
              </w:rPr>
              <w:t>二级事项</w:t>
            </w:r>
          </w:p>
        </w:tc>
        <w:tc>
          <w:tcPr>
            <w:tcW w:w="2716" w:type="dxa"/>
            <w:vMerge w:val="continue"/>
            <w:vAlign w:val="center"/>
          </w:tcPr>
          <w:p w14:paraId="29880EA5">
            <w:pPr>
              <w:spacing w:line="260" w:lineRule="exact"/>
              <w:rPr>
                <w:rFonts w:ascii="仿宋_GB2312" w:eastAsia="仿宋_GB2312"/>
                <w:szCs w:val="21"/>
              </w:rPr>
            </w:pPr>
          </w:p>
        </w:tc>
        <w:tc>
          <w:tcPr>
            <w:tcW w:w="2036" w:type="dxa"/>
            <w:vMerge w:val="continue"/>
            <w:vAlign w:val="center"/>
          </w:tcPr>
          <w:p w14:paraId="3ED1EB6E">
            <w:pPr>
              <w:spacing w:line="260" w:lineRule="exact"/>
              <w:rPr>
                <w:rFonts w:ascii="仿宋_GB2312" w:eastAsia="仿宋_GB2312"/>
                <w:szCs w:val="21"/>
              </w:rPr>
            </w:pPr>
          </w:p>
        </w:tc>
        <w:tc>
          <w:tcPr>
            <w:tcW w:w="1620" w:type="dxa"/>
            <w:vMerge w:val="continue"/>
            <w:vAlign w:val="center"/>
          </w:tcPr>
          <w:p w14:paraId="265F368F">
            <w:pPr>
              <w:spacing w:line="260" w:lineRule="exact"/>
              <w:rPr>
                <w:rFonts w:ascii="仿宋_GB2312" w:eastAsia="仿宋_GB2312"/>
                <w:szCs w:val="21"/>
              </w:rPr>
            </w:pPr>
          </w:p>
        </w:tc>
        <w:tc>
          <w:tcPr>
            <w:tcW w:w="999" w:type="dxa"/>
            <w:vMerge w:val="continue"/>
            <w:vAlign w:val="center"/>
          </w:tcPr>
          <w:p w14:paraId="533CE0DE">
            <w:pPr>
              <w:spacing w:line="260" w:lineRule="exact"/>
              <w:rPr>
                <w:rFonts w:ascii="仿宋_GB2312" w:eastAsia="仿宋_GB2312"/>
                <w:szCs w:val="21"/>
              </w:rPr>
            </w:pPr>
          </w:p>
        </w:tc>
        <w:tc>
          <w:tcPr>
            <w:tcW w:w="1701" w:type="dxa"/>
            <w:vMerge w:val="continue"/>
            <w:vAlign w:val="center"/>
          </w:tcPr>
          <w:p w14:paraId="75809D5D">
            <w:pPr>
              <w:spacing w:line="260" w:lineRule="exact"/>
              <w:rPr>
                <w:rFonts w:ascii="仿宋_GB2312" w:eastAsia="仿宋_GB2312"/>
                <w:szCs w:val="21"/>
              </w:rPr>
            </w:pPr>
          </w:p>
        </w:tc>
        <w:tc>
          <w:tcPr>
            <w:tcW w:w="631" w:type="dxa"/>
            <w:vAlign w:val="center"/>
          </w:tcPr>
          <w:p w14:paraId="55E1FB27">
            <w:pPr>
              <w:spacing w:line="260" w:lineRule="exact"/>
              <w:rPr>
                <w:rFonts w:ascii="仿宋_GB2312" w:eastAsia="仿宋_GB2312"/>
                <w:szCs w:val="21"/>
              </w:rPr>
            </w:pPr>
            <w:r>
              <w:rPr>
                <w:rFonts w:hint="eastAsia" w:ascii="仿宋_GB2312" w:eastAsia="仿宋_GB2312"/>
                <w:szCs w:val="21"/>
              </w:rPr>
              <w:t>全社会</w:t>
            </w:r>
          </w:p>
        </w:tc>
        <w:tc>
          <w:tcPr>
            <w:tcW w:w="720" w:type="dxa"/>
            <w:vAlign w:val="center"/>
          </w:tcPr>
          <w:p w14:paraId="303560CA">
            <w:pPr>
              <w:spacing w:line="260" w:lineRule="exact"/>
              <w:rPr>
                <w:rFonts w:ascii="仿宋_GB2312" w:eastAsia="仿宋_GB2312"/>
                <w:szCs w:val="21"/>
              </w:rPr>
            </w:pPr>
            <w:r>
              <w:rPr>
                <w:rFonts w:hint="eastAsia" w:ascii="仿宋_GB2312" w:eastAsia="仿宋_GB2312"/>
                <w:szCs w:val="21"/>
              </w:rPr>
              <w:t>特定群众</w:t>
            </w:r>
          </w:p>
        </w:tc>
        <w:tc>
          <w:tcPr>
            <w:tcW w:w="540" w:type="dxa"/>
            <w:vAlign w:val="center"/>
          </w:tcPr>
          <w:p w14:paraId="266F8E1E">
            <w:pPr>
              <w:spacing w:line="260" w:lineRule="exact"/>
              <w:rPr>
                <w:rFonts w:ascii="仿宋_GB2312" w:eastAsia="仿宋_GB2312"/>
                <w:szCs w:val="21"/>
              </w:rPr>
            </w:pPr>
            <w:r>
              <w:rPr>
                <w:rFonts w:hint="eastAsia" w:ascii="仿宋_GB2312" w:eastAsia="仿宋_GB2312"/>
                <w:szCs w:val="21"/>
              </w:rPr>
              <w:t>主动</w:t>
            </w:r>
          </w:p>
        </w:tc>
        <w:tc>
          <w:tcPr>
            <w:tcW w:w="720" w:type="dxa"/>
            <w:vAlign w:val="center"/>
          </w:tcPr>
          <w:p w14:paraId="12CE432E">
            <w:pPr>
              <w:spacing w:line="260" w:lineRule="exact"/>
              <w:rPr>
                <w:rFonts w:ascii="仿宋_GB2312" w:eastAsia="仿宋_GB2312"/>
                <w:szCs w:val="21"/>
              </w:rPr>
            </w:pPr>
            <w:r>
              <w:rPr>
                <w:rFonts w:hint="eastAsia" w:ascii="仿宋_GB2312" w:eastAsia="仿宋_GB2312"/>
                <w:szCs w:val="21"/>
              </w:rPr>
              <w:t>依申请公开</w:t>
            </w:r>
          </w:p>
        </w:tc>
        <w:tc>
          <w:tcPr>
            <w:tcW w:w="720" w:type="dxa"/>
            <w:vAlign w:val="center"/>
          </w:tcPr>
          <w:p w14:paraId="64D9D69E">
            <w:pPr>
              <w:spacing w:line="260" w:lineRule="exact"/>
              <w:rPr>
                <w:rFonts w:ascii="仿宋_GB2312" w:eastAsia="仿宋_GB2312"/>
                <w:szCs w:val="21"/>
              </w:rPr>
            </w:pPr>
            <w:r>
              <w:rPr>
                <w:rFonts w:hint="eastAsia" w:ascii="仿宋_GB2312" w:eastAsia="仿宋_GB2312"/>
                <w:szCs w:val="21"/>
              </w:rPr>
              <w:t>县级</w:t>
            </w:r>
          </w:p>
        </w:tc>
        <w:tc>
          <w:tcPr>
            <w:tcW w:w="720" w:type="dxa"/>
            <w:vAlign w:val="center"/>
          </w:tcPr>
          <w:p w14:paraId="7BE11A36">
            <w:pPr>
              <w:spacing w:line="260" w:lineRule="exact"/>
              <w:rPr>
                <w:rFonts w:ascii="仿宋_GB2312" w:eastAsia="仿宋_GB2312"/>
                <w:szCs w:val="21"/>
              </w:rPr>
            </w:pPr>
            <w:r>
              <w:rPr>
                <w:rFonts w:hint="eastAsia" w:ascii="仿宋_GB2312" w:eastAsia="仿宋_GB2312"/>
                <w:szCs w:val="21"/>
              </w:rPr>
              <w:t>乡、村级</w:t>
            </w:r>
          </w:p>
        </w:tc>
      </w:tr>
      <w:tr w14:paraId="4954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2465A">
            <w:pPr>
              <w:spacing w:line="260" w:lineRule="exact"/>
              <w:rPr>
                <w:rFonts w:ascii="仿宋_GB2312" w:eastAsia="仿宋_GB2312"/>
                <w:szCs w:val="21"/>
              </w:rPr>
            </w:pPr>
            <w:r>
              <w:rPr>
                <w:rFonts w:hint="eastAsia" w:ascii="仿宋_GB2312" w:eastAsia="仿宋_GB2312"/>
                <w:szCs w:val="21"/>
              </w:rPr>
              <w:t>1</w:t>
            </w:r>
          </w:p>
        </w:tc>
        <w:tc>
          <w:tcPr>
            <w:tcW w:w="720" w:type="dxa"/>
            <w:vMerge w:val="restart"/>
            <w:vAlign w:val="center"/>
          </w:tcPr>
          <w:p w14:paraId="4373DFD8">
            <w:pPr>
              <w:spacing w:line="260" w:lineRule="exact"/>
              <w:rPr>
                <w:rFonts w:ascii="仿宋_GB2312" w:eastAsia="仿宋_GB2312"/>
                <w:szCs w:val="21"/>
              </w:rPr>
            </w:pPr>
            <w:r>
              <w:rPr>
                <w:rFonts w:hint="eastAsia" w:ascii="仿宋_GB2312" w:eastAsia="仿宋_GB2312"/>
                <w:szCs w:val="21"/>
              </w:rPr>
              <w:t>社会保险登记</w:t>
            </w:r>
          </w:p>
        </w:tc>
        <w:tc>
          <w:tcPr>
            <w:tcW w:w="1263" w:type="dxa"/>
            <w:vAlign w:val="center"/>
          </w:tcPr>
          <w:p w14:paraId="2A291BFD">
            <w:pPr>
              <w:spacing w:line="260" w:lineRule="exact"/>
              <w:rPr>
                <w:rFonts w:ascii="仿宋_GB2312" w:eastAsia="仿宋_GB2312"/>
                <w:szCs w:val="21"/>
              </w:rPr>
            </w:pPr>
            <w:r>
              <w:rPr>
                <w:rFonts w:hint="eastAsia" w:ascii="仿宋_GB2312" w:eastAsia="仿宋_GB2312"/>
                <w:szCs w:val="21"/>
              </w:rPr>
              <w:t>机关事业单位社会保险登记</w:t>
            </w:r>
          </w:p>
        </w:tc>
        <w:tc>
          <w:tcPr>
            <w:tcW w:w="2716" w:type="dxa"/>
            <w:vAlign w:val="center"/>
          </w:tcPr>
          <w:p w14:paraId="4B2A442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EDEB2EC">
            <w:pPr>
              <w:spacing w:line="260" w:lineRule="exact"/>
              <w:rPr>
                <w:rFonts w:ascii="仿宋_GB2312" w:eastAsia="仿宋_GB2312"/>
                <w:szCs w:val="21"/>
              </w:rPr>
            </w:pPr>
            <w:r>
              <w:rPr>
                <w:rFonts w:hint="eastAsia" w:ascii="仿宋_GB2312" w:eastAsia="仿宋_GB2312"/>
                <w:szCs w:val="21"/>
              </w:rPr>
              <w:t>《政府信息公开条例》、《社会保险法》、《国务院关于机关事业单位工作人员养老保险制度改革的决定》（国发〔2015〕2号）</w:t>
            </w:r>
          </w:p>
        </w:tc>
        <w:tc>
          <w:tcPr>
            <w:tcW w:w="1620" w:type="dxa"/>
            <w:vAlign w:val="center"/>
          </w:tcPr>
          <w:p w14:paraId="62A934A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6FA3BB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9472AF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A04D4C2">
            <w:pPr>
              <w:spacing w:line="260" w:lineRule="exact"/>
              <w:rPr>
                <w:rFonts w:ascii="仿宋_GB2312" w:eastAsia="仿宋_GB2312"/>
                <w:szCs w:val="21"/>
              </w:rPr>
            </w:pPr>
            <w:r>
              <w:rPr>
                <w:rFonts w:hint="eastAsia" w:ascii="仿宋_GB2312" w:eastAsia="仿宋_GB2312"/>
                <w:szCs w:val="21"/>
              </w:rPr>
              <w:t>□公示栏</w:t>
            </w:r>
          </w:p>
          <w:p w14:paraId="77970580">
            <w:pPr>
              <w:spacing w:line="260" w:lineRule="exact"/>
              <w:rPr>
                <w:rFonts w:ascii="仿宋_GB2312" w:eastAsia="仿宋_GB2312"/>
                <w:szCs w:val="21"/>
              </w:rPr>
            </w:pPr>
            <w:r>
              <w:rPr>
                <w:rFonts w:hint="eastAsia" w:ascii="仿宋_GB2312" w:eastAsia="仿宋_GB2312"/>
                <w:szCs w:val="21"/>
              </w:rPr>
              <w:t>□发布会</w:t>
            </w:r>
          </w:p>
          <w:p w14:paraId="14479BB2">
            <w:pPr>
              <w:spacing w:line="260" w:lineRule="exact"/>
              <w:rPr>
                <w:rFonts w:ascii="仿宋_GB2312" w:eastAsia="仿宋_GB2312"/>
                <w:szCs w:val="21"/>
              </w:rPr>
            </w:pPr>
            <w:r>
              <w:rPr>
                <w:rFonts w:hint="eastAsia" w:ascii="仿宋_GB2312" w:eastAsia="仿宋_GB2312"/>
                <w:szCs w:val="21"/>
              </w:rPr>
              <w:t>□两微一端</w:t>
            </w:r>
          </w:p>
          <w:p w14:paraId="0D804E9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707074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E0FC0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7330B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3D6CD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A4036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B335BF">
            <w:pPr>
              <w:spacing w:line="260" w:lineRule="exact"/>
              <w:rPr>
                <w:rFonts w:ascii="仿宋_GB2312" w:eastAsia="仿宋_GB2312"/>
                <w:szCs w:val="21"/>
              </w:rPr>
            </w:pPr>
            <w:r>
              <w:rPr>
                <w:rFonts w:hint="eastAsia" w:ascii="仿宋_GB2312" w:eastAsia="仿宋_GB2312"/>
                <w:szCs w:val="21"/>
              </w:rPr>
              <w:t>√</w:t>
            </w:r>
          </w:p>
        </w:tc>
      </w:tr>
      <w:tr w14:paraId="073C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C418CA">
            <w:pPr>
              <w:spacing w:line="260" w:lineRule="exact"/>
              <w:rPr>
                <w:rFonts w:ascii="仿宋_GB2312" w:eastAsia="仿宋_GB2312"/>
                <w:szCs w:val="21"/>
              </w:rPr>
            </w:pPr>
            <w:r>
              <w:rPr>
                <w:rFonts w:hint="eastAsia" w:ascii="仿宋_GB2312" w:eastAsia="仿宋_GB2312"/>
                <w:szCs w:val="21"/>
              </w:rPr>
              <w:t>2</w:t>
            </w:r>
          </w:p>
        </w:tc>
        <w:tc>
          <w:tcPr>
            <w:tcW w:w="720" w:type="dxa"/>
            <w:vMerge w:val="continue"/>
            <w:vAlign w:val="center"/>
          </w:tcPr>
          <w:p w14:paraId="2F25E09B">
            <w:pPr>
              <w:spacing w:line="260" w:lineRule="exact"/>
              <w:rPr>
                <w:rFonts w:ascii="仿宋_GB2312" w:eastAsia="仿宋_GB2312"/>
                <w:szCs w:val="21"/>
              </w:rPr>
            </w:pPr>
          </w:p>
        </w:tc>
        <w:tc>
          <w:tcPr>
            <w:tcW w:w="1263" w:type="dxa"/>
            <w:vAlign w:val="center"/>
          </w:tcPr>
          <w:p w14:paraId="712260F9">
            <w:pPr>
              <w:spacing w:line="260" w:lineRule="exact"/>
              <w:rPr>
                <w:rFonts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1C72749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D35508A">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5A75FCF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B0AA18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2A6F33F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32753FF">
            <w:pPr>
              <w:spacing w:line="260" w:lineRule="exact"/>
              <w:rPr>
                <w:rFonts w:ascii="仿宋_GB2312" w:eastAsia="仿宋_GB2312"/>
                <w:szCs w:val="21"/>
              </w:rPr>
            </w:pPr>
            <w:r>
              <w:rPr>
                <w:rFonts w:hint="eastAsia" w:ascii="仿宋_GB2312" w:eastAsia="仿宋_GB2312"/>
                <w:szCs w:val="21"/>
              </w:rPr>
              <w:t>□公示栏</w:t>
            </w:r>
          </w:p>
          <w:p w14:paraId="3C8D9044">
            <w:pPr>
              <w:spacing w:line="260" w:lineRule="exact"/>
              <w:rPr>
                <w:rFonts w:ascii="仿宋_GB2312" w:eastAsia="仿宋_GB2312"/>
                <w:szCs w:val="21"/>
              </w:rPr>
            </w:pPr>
            <w:r>
              <w:rPr>
                <w:rFonts w:hint="eastAsia" w:ascii="仿宋_GB2312" w:eastAsia="仿宋_GB2312"/>
                <w:szCs w:val="21"/>
              </w:rPr>
              <w:t>□发布会</w:t>
            </w:r>
          </w:p>
          <w:p w14:paraId="498AD5E5">
            <w:pPr>
              <w:spacing w:line="260" w:lineRule="exact"/>
              <w:rPr>
                <w:rFonts w:ascii="仿宋_GB2312" w:eastAsia="仿宋_GB2312"/>
                <w:szCs w:val="21"/>
              </w:rPr>
            </w:pPr>
            <w:r>
              <w:rPr>
                <w:rFonts w:hint="eastAsia" w:ascii="仿宋_GB2312" w:eastAsia="仿宋_GB2312"/>
                <w:szCs w:val="21"/>
              </w:rPr>
              <w:t>□两微一端</w:t>
            </w:r>
          </w:p>
          <w:p w14:paraId="16F5600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54B5A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BE9AC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F189A1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AFAF2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C7753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ADEC07">
            <w:pPr>
              <w:spacing w:line="260" w:lineRule="exact"/>
              <w:rPr>
                <w:rFonts w:ascii="仿宋_GB2312" w:eastAsia="仿宋_GB2312"/>
                <w:szCs w:val="21"/>
              </w:rPr>
            </w:pPr>
            <w:r>
              <w:rPr>
                <w:rFonts w:hint="eastAsia" w:ascii="仿宋_GB2312" w:eastAsia="仿宋_GB2312"/>
                <w:szCs w:val="21"/>
              </w:rPr>
              <w:t>√</w:t>
            </w:r>
          </w:p>
        </w:tc>
      </w:tr>
      <w:tr w14:paraId="5869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9EEABB">
            <w:pPr>
              <w:spacing w:line="260" w:lineRule="exact"/>
              <w:rPr>
                <w:rFonts w:ascii="仿宋_GB2312" w:eastAsia="仿宋_GB2312"/>
                <w:szCs w:val="21"/>
              </w:rPr>
            </w:pPr>
            <w:r>
              <w:rPr>
                <w:rFonts w:hint="eastAsia" w:ascii="仿宋_GB2312" w:eastAsia="仿宋_GB2312"/>
                <w:szCs w:val="21"/>
              </w:rPr>
              <w:t>3</w:t>
            </w:r>
          </w:p>
        </w:tc>
        <w:tc>
          <w:tcPr>
            <w:tcW w:w="720" w:type="dxa"/>
            <w:vMerge w:val="restart"/>
            <w:vAlign w:val="center"/>
          </w:tcPr>
          <w:p w14:paraId="112B7265">
            <w:pPr>
              <w:spacing w:line="260" w:lineRule="exact"/>
              <w:rPr>
                <w:rFonts w:ascii="仿宋_GB2312" w:eastAsia="仿宋_GB2312"/>
                <w:szCs w:val="21"/>
              </w:rPr>
            </w:pPr>
            <w:r>
              <w:rPr>
                <w:rFonts w:hint="eastAsia" w:ascii="仿宋_GB2312" w:eastAsia="仿宋_GB2312"/>
                <w:szCs w:val="21"/>
              </w:rPr>
              <w:t>社会保险登记</w:t>
            </w:r>
          </w:p>
          <w:p w14:paraId="491E593C">
            <w:pPr>
              <w:spacing w:line="260" w:lineRule="exact"/>
              <w:rPr>
                <w:rFonts w:ascii="仿宋_GB2312" w:eastAsia="仿宋_GB2312"/>
                <w:szCs w:val="21"/>
              </w:rPr>
            </w:pPr>
            <w:r>
              <w:rPr>
                <w:rFonts w:hint="eastAsia" w:ascii="仿宋_GB2312" w:eastAsia="仿宋_GB2312"/>
                <w:szCs w:val="21"/>
              </w:rPr>
              <w:t>　</w:t>
            </w:r>
          </w:p>
        </w:tc>
        <w:tc>
          <w:tcPr>
            <w:tcW w:w="1263" w:type="dxa"/>
            <w:vAlign w:val="center"/>
          </w:tcPr>
          <w:p w14:paraId="0AFFFB35">
            <w:pPr>
              <w:spacing w:line="260" w:lineRule="exact"/>
              <w:rPr>
                <w:rFonts w:ascii="仿宋_GB2312" w:eastAsia="仿宋_GB2312"/>
                <w:szCs w:val="21"/>
              </w:rPr>
            </w:pPr>
            <w:r>
              <w:rPr>
                <w:rFonts w:hint="eastAsia" w:ascii="仿宋_GB2312" w:eastAsia="仿宋_GB2312"/>
                <w:szCs w:val="21"/>
              </w:rPr>
              <w:t>参保单位注销</w:t>
            </w:r>
          </w:p>
        </w:tc>
        <w:tc>
          <w:tcPr>
            <w:tcW w:w="2716" w:type="dxa"/>
            <w:vMerge w:val="restart"/>
            <w:vAlign w:val="center"/>
          </w:tcPr>
          <w:p w14:paraId="4E6593A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8E6B81E">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651D410A">
            <w:pPr>
              <w:spacing w:line="260" w:lineRule="exact"/>
              <w:rPr>
                <w:rFonts w:ascii="仿宋_GB2312" w:eastAsia="仿宋_GB2312"/>
                <w:szCs w:val="21"/>
              </w:rPr>
            </w:pPr>
          </w:p>
        </w:tc>
        <w:tc>
          <w:tcPr>
            <w:tcW w:w="1620" w:type="dxa"/>
            <w:vMerge w:val="restart"/>
            <w:vAlign w:val="center"/>
          </w:tcPr>
          <w:p w14:paraId="4990F7A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3E246385">
            <w:pPr>
              <w:spacing w:line="260" w:lineRule="exact"/>
              <w:rPr>
                <w:rFonts w:ascii="仿宋_GB2312" w:eastAsia="仿宋_GB2312"/>
                <w:szCs w:val="21"/>
              </w:rPr>
            </w:pPr>
          </w:p>
        </w:tc>
        <w:tc>
          <w:tcPr>
            <w:tcW w:w="999" w:type="dxa"/>
            <w:vMerge w:val="restart"/>
            <w:vAlign w:val="center"/>
          </w:tcPr>
          <w:p w14:paraId="25CD86C5">
            <w:pPr>
              <w:spacing w:line="260" w:lineRule="exact"/>
              <w:rPr>
                <w:rFonts w:ascii="仿宋_GB2312" w:eastAsia="仿宋_GB2312"/>
                <w:szCs w:val="21"/>
              </w:rPr>
            </w:pPr>
            <w:r>
              <w:rPr>
                <w:rFonts w:hint="eastAsia" w:ascii="仿宋_GB2312" w:eastAsia="仿宋_GB2312"/>
                <w:szCs w:val="21"/>
              </w:rPr>
              <w:t>人力资源社会保障部门</w:t>
            </w:r>
          </w:p>
          <w:p w14:paraId="127C7787">
            <w:pPr>
              <w:spacing w:line="260" w:lineRule="exact"/>
              <w:rPr>
                <w:rFonts w:ascii="仿宋_GB2312" w:eastAsia="仿宋_GB2312"/>
                <w:szCs w:val="21"/>
              </w:rPr>
            </w:pPr>
          </w:p>
        </w:tc>
        <w:tc>
          <w:tcPr>
            <w:tcW w:w="1701" w:type="dxa"/>
            <w:vMerge w:val="restart"/>
            <w:vAlign w:val="center"/>
          </w:tcPr>
          <w:p w14:paraId="56CC10A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9EF7BF5">
            <w:pPr>
              <w:spacing w:line="260" w:lineRule="exact"/>
              <w:rPr>
                <w:rFonts w:ascii="仿宋_GB2312" w:eastAsia="仿宋_GB2312"/>
                <w:szCs w:val="21"/>
              </w:rPr>
            </w:pPr>
            <w:r>
              <w:rPr>
                <w:rFonts w:hint="eastAsia" w:ascii="仿宋_GB2312" w:eastAsia="仿宋_GB2312"/>
                <w:szCs w:val="21"/>
              </w:rPr>
              <w:t>□公示栏</w:t>
            </w:r>
          </w:p>
          <w:p w14:paraId="48111C29">
            <w:pPr>
              <w:spacing w:line="260" w:lineRule="exact"/>
              <w:rPr>
                <w:rFonts w:ascii="仿宋_GB2312" w:eastAsia="仿宋_GB2312"/>
                <w:szCs w:val="21"/>
              </w:rPr>
            </w:pPr>
            <w:r>
              <w:rPr>
                <w:rFonts w:hint="eastAsia" w:ascii="仿宋_GB2312" w:eastAsia="仿宋_GB2312"/>
                <w:szCs w:val="21"/>
              </w:rPr>
              <w:t>□发布会</w:t>
            </w:r>
          </w:p>
          <w:p w14:paraId="1AF93103">
            <w:pPr>
              <w:spacing w:line="260" w:lineRule="exact"/>
              <w:rPr>
                <w:rFonts w:ascii="仿宋_GB2312" w:eastAsia="仿宋_GB2312"/>
                <w:szCs w:val="21"/>
              </w:rPr>
            </w:pPr>
            <w:r>
              <w:rPr>
                <w:rFonts w:hint="eastAsia" w:ascii="仿宋_GB2312" w:eastAsia="仿宋_GB2312"/>
                <w:szCs w:val="21"/>
              </w:rPr>
              <w:t>□两微一端</w:t>
            </w:r>
          </w:p>
          <w:p w14:paraId="6EDCF73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544702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BA056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45D5B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471D5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FA4B0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ED142E">
            <w:pPr>
              <w:spacing w:line="260" w:lineRule="exact"/>
              <w:rPr>
                <w:rFonts w:ascii="仿宋_GB2312" w:eastAsia="仿宋_GB2312"/>
                <w:szCs w:val="21"/>
              </w:rPr>
            </w:pPr>
            <w:r>
              <w:rPr>
                <w:rFonts w:hint="eastAsia" w:ascii="仿宋_GB2312" w:eastAsia="仿宋_GB2312"/>
                <w:szCs w:val="21"/>
              </w:rPr>
              <w:t>√</w:t>
            </w:r>
          </w:p>
        </w:tc>
      </w:tr>
      <w:tr w14:paraId="26C4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3A3B97">
            <w:pPr>
              <w:spacing w:line="260" w:lineRule="exact"/>
              <w:rPr>
                <w:rFonts w:ascii="仿宋_GB2312" w:eastAsia="仿宋_GB2312"/>
                <w:szCs w:val="21"/>
              </w:rPr>
            </w:pPr>
            <w:r>
              <w:rPr>
                <w:rFonts w:hint="eastAsia" w:ascii="仿宋_GB2312" w:eastAsia="仿宋_GB2312"/>
                <w:szCs w:val="21"/>
              </w:rPr>
              <w:t>4</w:t>
            </w:r>
          </w:p>
        </w:tc>
        <w:tc>
          <w:tcPr>
            <w:tcW w:w="720" w:type="dxa"/>
            <w:vMerge w:val="continue"/>
            <w:vAlign w:val="center"/>
          </w:tcPr>
          <w:p w14:paraId="6B8B2DBB">
            <w:pPr>
              <w:spacing w:line="260" w:lineRule="exact"/>
              <w:rPr>
                <w:rFonts w:ascii="仿宋_GB2312" w:eastAsia="仿宋_GB2312"/>
                <w:szCs w:val="21"/>
              </w:rPr>
            </w:pPr>
          </w:p>
        </w:tc>
        <w:tc>
          <w:tcPr>
            <w:tcW w:w="1263" w:type="dxa"/>
            <w:vAlign w:val="center"/>
          </w:tcPr>
          <w:p w14:paraId="1A29F6EA">
            <w:pPr>
              <w:spacing w:line="260" w:lineRule="exact"/>
              <w:rPr>
                <w:rFonts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6C1FB3E9">
            <w:pPr>
              <w:spacing w:line="260" w:lineRule="exact"/>
              <w:rPr>
                <w:rFonts w:ascii="仿宋_GB2312" w:eastAsia="仿宋_GB2312"/>
                <w:szCs w:val="21"/>
              </w:rPr>
            </w:pPr>
          </w:p>
        </w:tc>
        <w:tc>
          <w:tcPr>
            <w:tcW w:w="2036" w:type="dxa"/>
            <w:vMerge w:val="continue"/>
            <w:vAlign w:val="center"/>
          </w:tcPr>
          <w:p w14:paraId="2841DD85">
            <w:pPr>
              <w:spacing w:line="260" w:lineRule="exact"/>
              <w:rPr>
                <w:rFonts w:ascii="仿宋_GB2312" w:eastAsia="仿宋_GB2312"/>
                <w:szCs w:val="21"/>
              </w:rPr>
            </w:pPr>
          </w:p>
        </w:tc>
        <w:tc>
          <w:tcPr>
            <w:tcW w:w="1620" w:type="dxa"/>
            <w:vMerge w:val="continue"/>
            <w:vAlign w:val="center"/>
          </w:tcPr>
          <w:p w14:paraId="58887900">
            <w:pPr>
              <w:spacing w:line="260" w:lineRule="exact"/>
              <w:rPr>
                <w:rFonts w:ascii="仿宋_GB2312" w:eastAsia="仿宋_GB2312"/>
                <w:szCs w:val="21"/>
              </w:rPr>
            </w:pPr>
          </w:p>
        </w:tc>
        <w:tc>
          <w:tcPr>
            <w:tcW w:w="999" w:type="dxa"/>
            <w:vMerge w:val="continue"/>
            <w:vAlign w:val="center"/>
          </w:tcPr>
          <w:p w14:paraId="78B3CEF0">
            <w:pPr>
              <w:spacing w:line="260" w:lineRule="exact"/>
              <w:rPr>
                <w:rFonts w:ascii="仿宋_GB2312" w:eastAsia="仿宋_GB2312"/>
                <w:szCs w:val="21"/>
              </w:rPr>
            </w:pPr>
          </w:p>
        </w:tc>
        <w:tc>
          <w:tcPr>
            <w:tcW w:w="1701" w:type="dxa"/>
            <w:vMerge w:val="continue"/>
            <w:vAlign w:val="center"/>
          </w:tcPr>
          <w:p w14:paraId="12B41F0E">
            <w:pPr>
              <w:spacing w:line="260" w:lineRule="exact"/>
              <w:rPr>
                <w:rFonts w:ascii="仿宋_GB2312" w:eastAsia="仿宋_GB2312"/>
                <w:szCs w:val="21"/>
              </w:rPr>
            </w:pPr>
          </w:p>
        </w:tc>
        <w:tc>
          <w:tcPr>
            <w:tcW w:w="631" w:type="dxa"/>
            <w:vAlign w:val="center"/>
          </w:tcPr>
          <w:p w14:paraId="716183B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A1EBC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6EBC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F5909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6A8C35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D75481">
            <w:pPr>
              <w:spacing w:line="260" w:lineRule="exact"/>
              <w:rPr>
                <w:rFonts w:ascii="仿宋_GB2312" w:eastAsia="仿宋_GB2312"/>
                <w:szCs w:val="21"/>
              </w:rPr>
            </w:pPr>
            <w:r>
              <w:rPr>
                <w:rFonts w:hint="eastAsia" w:ascii="仿宋_GB2312" w:eastAsia="仿宋_GB2312"/>
                <w:szCs w:val="21"/>
              </w:rPr>
              <w:t>√</w:t>
            </w:r>
          </w:p>
        </w:tc>
      </w:tr>
      <w:tr w14:paraId="013E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62A34A">
            <w:pPr>
              <w:spacing w:line="260" w:lineRule="exact"/>
              <w:rPr>
                <w:rFonts w:ascii="仿宋_GB2312" w:eastAsia="仿宋_GB2312"/>
                <w:szCs w:val="21"/>
              </w:rPr>
            </w:pPr>
            <w:r>
              <w:rPr>
                <w:rFonts w:hint="eastAsia" w:ascii="仿宋_GB2312" w:eastAsia="仿宋_GB2312"/>
                <w:szCs w:val="21"/>
              </w:rPr>
              <w:t>5</w:t>
            </w:r>
          </w:p>
        </w:tc>
        <w:tc>
          <w:tcPr>
            <w:tcW w:w="720" w:type="dxa"/>
            <w:vMerge w:val="continue"/>
            <w:vAlign w:val="center"/>
          </w:tcPr>
          <w:p w14:paraId="1B336017">
            <w:pPr>
              <w:spacing w:line="260" w:lineRule="exact"/>
              <w:rPr>
                <w:rFonts w:ascii="仿宋_GB2312" w:eastAsia="仿宋_GB2312"/>
                <w:szCs w:val="21"/>
              </w:rPr>
            </w:pPr>
          </w:p>
        </w:tc>
        <w:tc>
          <w:tcPr>
            <w:tcW w:w="1263" w:type="dxa"/>
            <w:vAlign w:val="center"/>
          </w:tcPr>
          <w:p w14:paraId="6EB99A91">
            <w:pPr>
              <w:spacing w:line="260" w:lineRule="exact"/>
              <w:rPr>
                <w:rFonts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211C0336">
            <w:pPr>
              <w:spacing w:line="260" w:lineRule="exact"/>
              <w:rPr>
                <w:rFonts w:ascii="仿宋_GB2312" w:eastAsia="仿宋_GB2312"/>
                <w:szCs w:val="21"/>
              </w:rPr>
            </w:pPr>
          </w:p>
        </w:tc>
        <w:tc>
          <w:tcPr>
            <w:tcW w:w="2036" w:type="dxa"/>
            <w:vMerge w:val="continue"/>
            <w:vAlign w:val="center"/>
          </w:tcPr>
          <w:p w14:paraId="073A3558">
            <w:pPr>
              <w:spacing w:line="260" w:lineRule="exact"/>
              <w:rPr>
                <w:rFonts w:ascii="仿宋_GB2312" w:eastAsia="仿宋_GB2312"/>
                <w:szCs w:val="21"/>
              </w:rPr>
            </w:pPr>
          </w:p>
        </w:tc>
        <w:tc>
          <w:tcPr>
            <w:tcW w:w="1620" w:type="dxa"/>
            <w:vMerge w:val="continue"/>
            <w:vAlign w:val="center"/>
          </w:tcPr>
          <w:p w14:paraId="7255A0DE">
            <w:pPr>
              <w:spacing w:line="260" w:lineRule="exact"/>
              <w:rPr>
                <w:rFonts w:ascii="仿宋_GB2312" w:eastAsia="仿宋_GB2312"/>
                <w:szCs w:val="21"/>
              </w:rPr>
            </w:pPr>
          </w:p>
        </w:tc>
        <w:tc>
          <w:tcPr>
            <w:tcW w:w="999" w:type="dxa"/>
            <w:vMerge w:val="continue"/>
            <w:vAlign w:val="center"/>
          </w:tcPr>
          <w:p w14:paraId="629D58DD">
            <w:pPr>
              <w:spacing w:line="260" w:lineRule="exact"/>
              <w:rPr>
                <w:rFonts w:ascii="仿宋_GB2312" w:eastAsia="仿宋_GB2312"/>
                <w:szCs w:val="21"/>
              </w:rPr>
            </w:pPr>
          </w:p>
        </w:tc>
        <w:tc>
          <w:tcPr>
            <w:tcW w:w="1701" w:type="dxa"/>
            <w:vMerge w:val="continue"/>
            <w:vAlign w:val="center"/>
          </w:tcPr>
          <w:p w14:paraId="4516F00F">
            <w:pPr>
              <w:spacing w:line="260" w:lineRule="exact"/>
              <w:rPr>
                <w:rFonts w:ascii="仿宋_GB2312" w:eastAsia="仿宋_GB2312"/>
                <w:szCs w:val="21"/>
              </w:rPr>
            </w:pPr>
          </w:p>
        </w:tc>
        <w:tc>
          <w:tcPr>
            <w:tcW w:w="631" w:type="dxa"/>
            <w:vAlign w:val="center"/>
          </w:tcPr>
          <w:p w14:paraId="742D19B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908ED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AA8973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ABE7E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3EF7E6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B2C6A5">
            <w:pPr>
              <w:spacing w:line="260" w:lineRule="exact"/>
              <w:rPr>
                <w:rFonts w:ascii="仿宋_GB2312" w:eastAsia="仿宋_GB2312"/>
                <w:szCs w:val="21"/>
              </w:rPr>
            </w:pPr>
            <w:r>
              <w:rPr>
                <w:rFonts w:hint="eastAsia" w:ascii="仿宋_GB2312" w:eastAsia="仿宋_GB2312"/>
                <w:szCs w:val="21"/>
              </w:rPr>
              <w:t>√</w:t>
            </w:r>
          </w:p>
        </w:tc>
      </w:tr>
      <w:tr w14:paraId="6974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E2418D">
            <w:pPr>
              <w:spacing w:line="260" w:lineRule="exact"/>
              <w:rPr>
                <w:rFonts w:ascii="仿宋_GB2312" w:eastAsia="仿宋_GB2312"/>
                <w:szCs w:val="21"/>
              </w:rPr>
            </w:pPr>
            <w:r>
              <w:rPr>
                <w:rFonts w:hint="eastAsia" w:ascii="仿宋_GB2312" w:eastAsia="仿宋_GB2312"/>
                <w:szCs w:val="21"/>
              </w:rPr>
              <w:t>6</w:t>
            </w:r>
          </w:p>
        </w:tc>
        <w:tc>
          <w:tcPr>
            <w:tcW w:w="720" w:type="dxa"/>
            <w:vMerge w:val="restart"/>
            <w:vAlign w:val="center"/>
          </w:tcPr>
          <w:p w14:paraId="0F87E7DF">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717C45E6">
            <w:pPr>
              <w:spacing w:line="260" w:lineRule="exact"/>
              <w:rPr>
                <w:rFonts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54E85A2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5A30838">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2AFB58C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764F9E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90738D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1E3254A">
            <w:pPr>
              <w:spacing w:line="260" w:lineRule="exact"/>
              <w:rPr>
                <w:rFonts w:ascii="仿宋_GB2312" w:eastAsia="仿宋_GB2312"/>
                <w:szCs w:val="21"/>
              </w:rPr>
            </w:pPr>
            <w:r>
              <w:rPr>
                <w:rFonts w:hint="eastAsia" w:ascii="仿宋_GB2312" w:eastAsia="仿宋_GB2312"/>
                <w:szCs w:val="21"/>
              </w:rPr>
              <w:t>□公示栏</w:t>
            </w:r>
          </w:p>
          <w:p w14:paraId="2A57A282">
            <w:pPr>
              <w:spacing w:line="260" w:lineRule="exact"/>
              <w:rPr>
                <w:rFonts w:ascii="仿宋_GB2312" w:eastAsia="仿宋_GB2312"/>
                <w:szCs w:val="21"/>
              </w:rPr>
            </w:pPr>
            <w:r>
              <w:rPr>
                <w:rFonts w:hint="eastAsia" w:ascii="仿宋_GB2312" w:eastAsia="仿宋_GB2312"/>
                <w:szCs w:val="21"/>
              </w:rPr>
              <w:t>□发布会</w:t>
            </w:r>
          </w:p>
          <w:p w14:paraId="259564BE">
            <w:pPr>
              <w:spacing w:line="260" w:lineRule="exact"/>
              <w:rPr>
                <w:rFonts w:ascii="仿宋_GB2312" w:eastAsia="仿宋_GB2312"/>
                <w:szCs w:val="21"/>
              </w:rPr>
            </w:pPr>
            <w:r>
              <w:rPr>
                <w:rFonts w:hint="eastAsia" w:ascii="仿宋_GB2312" w:eastAsia="仿宋_GB2312"/>
                <w:szCs w:val="21"/>
              </w:rPr>
              <w:t>□两微一端</w:t>
            </w:r>
          </w:p>
          <w:p w14:paraId="21358B4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A7F27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006AB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972A3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5DC50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887D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CA5BE2">
            <w:pPr>
              <w:spacing w:line="260" w:lineRule="exact"/>
              <w:rPr>
                <w:rFonts w:ascii="仿宋_GB2312" w:eastAsia="仿宋_GB2312"/>
                <w:szCs w:val="21"/>
              </w:rPr>
            </w:pPr>
            <w:r>
              <w:rPr>
                <w:rFonts w:hint="eastAsia" w:ascii="仿宋_GB2312" w:eastAsia="仿宋_GB2312"/>
                <w:szCs w:val="21"/>
              </w:rPr>
              <w:t>√</w:t>
            </w:r>
          </w:p>
        </w:tc>
      </w:tr>
      <w:tr w14:paraId="2727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14D69F2A">
            <w:pPr>
              <w:spacing w:line="260" w:lineRule="exact"/>
              <w:rPr>
                <w:rFonts w:ascii="仿宋_GB2312" w:eastAsia="仿宋_GB2312"/>
                <w:szCs w:val="21"/>
              </w:rPr>
            </w:pPr>
            <w:r>
              <w:rPr>
                <w:rFonts w:hint="eastAsia" w:ascii="仿宋_GB2312" w:eastAsia="仿宋_GB2312"/>
                <w:szCs w:val="21"/>
              </w:rPr>
              <w:t>7</w:t>
            </w:r>
          </w:p>
        </w:tc>
        <w:tc>
          <w:tcPr>
            <w:tcW w:w="720" w:type="dxa"/>
            <w:vMerge w:val="continue"/>
            <w:vAlign w:val="center"/>
          </w:tcPr>
          <w:p w14:paraId="38AC13CE">
            <w:pPr>
              <w:spacing w:line="260" w:lineRule="exact"/>
              <w:rPr>
                <w:rFonts w:ascii="仿宋_GB2312" w:eastAsia="仿宋_GB2312"/>
                <w:szCs w:val="21"/>
              </w:rPr>
            </w:pPr>
          </w:p>
        </w:tc>
        <w:tc>
          <w:tcPr>
            <w:tcW w:w="1263" w:type="dxa"/>
            <w:vAlign w:val="center"/>
          </w:tcPr>
          <w:p w14:paraId="147118D6">
            <w:pPr>
              <w:spacing w:line="260" w:lineRule="exact"/>
              <w:rPr>
                <w:rFonts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2524C27F">
            <w:pPr>
              <w:spacing w:line="260" w:lineRule="exact"/>
              <w:rPr>
                <w:rFonts w:ascii="仿宋_GB2312" w:eastAsia="仿宋_GB2312"/>
                <w:szCs w:val="21"/>
              </w:rPr>
            </w:pPr>
          </w:p>
        </w:tc>
        <w:tc>
          <w:tcPr>
            <w:tcW w:w="2036" w:type="dxa"/>
            <w:vMerge w:val="continue"/>
            <w:vAlign w:val="center"/>
          </w:tcPr>
          <w:p w14:paraId="23844EBC">
            <w:pPr>
              <w:spacing w:line="260" w:lineRule="exact"/>
              <w:rPr>
                <w:rFonts w:ascii="仿宋_GB2312" w:eastAsia="仿宋_GB2312"/>
                <w:szCs w:val="21"/>
              </w:rPr>
            </w:pPr>
          </w:p>
        </w:tc>
        <w:tc>
          <w:tcPr>
            <w:tcW w:w="1620" w:type="dxa"/>
            <w:vMerge w:val="continue"/>
            <w:vAlign w:val="center"/>
          </w:tcPr>
          <w:p w14:paraId="4061326D">
            <w:pPr>
              <w:spacing w:line="260" w:lineRule="exact"/>
              <w:rPr>
                <w:rFonts w:ascii="仿宋_GB2312" w:eastAsia="仿宋_GB2312"/>
                <w:szCs w:val="21"/>
              </w:rPr>
            </w:pPr>
          </w:p>
        </w:tc>
        <w:tc>
          <w:tcPr>
            <w:tcW w:w="999" w:type="dxa"/>
            <w:vMerge w:val="continue"/>
            <w:vAlign w:val="center"/>
          </w:tcPr>
          <w:p w14:paraId="42383457">
            <w:pPr>
              <w:spacing w:line="260" w:lineRule="exact"/>
              <w:rPr>
                <w:rFonts w:ascii="仿宋_GB2312" w:eastAsia="仿宋_GB2312"/>
                <w:szCs w:val="21"/>
              </w:rPr>
            </w:pPr>
          </w:p>
        </w:tc>
        <w:tc>
          <w:tcPr>
            <w:tcW w:w="1701" w:type="dxa"/>
            <w:vMerge w:val="continue"/>
            <w:vAlign w:val="center"/>
          </w:tcPr>
          <w:p w14:paraId="2EB0941F">
            <w:pPr>
              <w:spacing w:line="260" w:lineRule="exact"/>
              <w:rPr>
                <w:rFonts w:ascii="仿宋_GB2312" w:eastAsia="仿宋_GB2312"/>
                <w:szCs w:val="21"/>
              </w:rPr>
            </w:pPr>
          </w:p>
        </w:tc>
        <w:tc>
          <w:tcPr>
            <w:tcW w:w="631" w:type="dxa"/>
            <w:vAlign w:val="center"/>
          </w:tcPr>
          <w:p w14:paraId="15A60A3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F6D93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7978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3D0A54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14DEA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3235EF">
            <w:pPr>
              <w:spacing w:line="260" w:lineRule="exact"/>
              <w:rPr>
                <w:rFonts w:ascii="仿宋_GB2312" w:eastAsia="仿宋_GB2312"/>
                <w:szCs w:val="21"/>
              </w:rPr>
            </w:pPr>
            <w:r>
              <w:rPr>
                <w:rFonts w:hint="eastAsia" w:ascii="仿宋_GB2312" w:eastAsia="仿宋_GB2312"/>
                <w:szCs w:val="21"/>
              </w:rPr>
              <w:t>√</w:t>
            </w:r>
          </w:p>
        </w:tc>
      </w:tr>
      <w:tr w14:paraId="74E4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58F7FE">
            <w:pPr>
              <w:spacing w:line="260" w:lineRule="exact"/>
              <w:rPr>
                <w:rFonts w:ascii="仿宋_GB2312" w:eastAsia="仿宋_GB2312"/>
                <w:szCs w:val="21"/>
              </w:rPr>
            </w:pPr>
            <w:r>
              <w:rPr>
                <w:rFonts w:hint="eastAsia" w:ascii="仿宋_GB2312" w:eastAsia="仿宋_GB2312"/>
                <w:szCs w:val="21"/>
              </w:rPr>
              <w:t>8</w:t>
            </w:r>
          </w:p>
        </w:tc>
        <w:tc>
          <w:tcPr>
            <w:tcW w:w="720" w:type="dxa"/>
            <w:vMerge w:val="restart"/>
            <w:vAlign w:val="center"/>
          </w:tcPr>
          <w:p w14:paraId="346042CB">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3B78D490">
            <w:pPr>
              <w:spacing w:line="260" w:lineRule="exact"/>
              <w:rPr>
                <w:rFonts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38FD9E4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9FE555A">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200BBFC0">
            <w:pPr>
              <w:spacing w:line="260" w:lineRule="exact"/>
              <w:rPr>
                <w:rFonts w:ascii="仿宋_GB2312" w:eastAsia="仿宋_GB2312"/>
                <w:szCs w:val="21"/>
              </w:rPr>
            </w:pPr>
          </w:p>
        </w:tc>
        <w:tc>
          <w:tcPr>
            <w:tcW w:w="1620" w:type="dxa"/>
            <w:vMerge w:val="restart"/>
            <w:vAlign w:val="center"/>
          </w:tcPr>
          <w:p w14:paraId="4568E29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278536B8">
            <w:pPr>
              <w:spacing w:line="260" w:lineRule="exact"/>
              <w:rPr>
                <w:rFonts w:ascii="仿宋_GB2312" w:eastAsia="仿宋_GB2312"/>
                <w:szCs w:val="21"/>
              </w:rPr>
            </w:pPr>
          </w:p>
        </w:tc>
        <w:tc>
          <w:tcPr>
            <w:tcW w:w="999" w:type="dxa"/>
            <w:vMerge w:val="restart"/>
            <w:vAlign w:val="center"/>
          </w:tcPr>
          <w:p w14:paraId="118F7F58">
            <w:pPr>
              <w:spacing w:line="260" w:lineRule="exact"/>
              <w:rPr>
                <w:rFonts w:ascii="仿宋_GB2312" w:eastAsia="仿宋_GB2312"/>
                <w:szCs w:val="21"/>
              </w:rPr>
            </w:pPr>
            <w:r>
              <w:rPr>
                <w:rFonts w:hint="eastAsia" w:ascii="仿宋_GB2312" w:eastAsia="仿宋_GB2312"/>
                <w:szCs w:val="21"/>
              </w:rPr>
              <w:t>人力资源社会保障部门</w:t>
            </w:r>
          </w:p>
          <w:p w14:paraId="65044271">
            <w:pPr>
              <w:spacing w:line="260" w:lineRule="exact"/>
              <w:rPr>
                <w:rFonts w:ascii="仿宋_GB2312" w:eastAsia="仿宋_GB2312"/>
                <w:szCs w:val="21"/>
              </w:rPr>
            </w:pPr>
          </w:p>
        </w:tc>
        <w:tc>
          <w:tcPr>
            <w:tcW w:w="1701" w:type="dxa"/>
            <w:vMerge w:val="restart"/>
            <w:vAlign w:val="center"/>
          </w:tcPr>
          <w:p w14:paraId="39C111F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73DBCE5">
            <w:pPr>
              <w:spacing w:line="260" w:lineRule="exact"/>
              <w:rPr>
                <w:rFonts w:ascii="仿宋_GB2312" w:eastAsia="仿宋_GB2312"/>
                <w:szCs w:val="21"/>
              </w:rPr>
            </w:pPr>
            <w:r>
              <w:rPr>
                <w:rFonts w:hint="eastAsia" w:ascii="仿宋_GB2312" w:eastAsia="仿宋_GB2312"/>
                <w:szCs w:val="21"/>
              </w:rPr>
              <w:t>□公示栏</w:t>
            </w:r>
          </w:p>
          <w:p w14:paraId="0D29BAB4">
            <w:pPr>
              <w:spacing w:line="260" w:lineRule="exact"/>
              <w:rPr>
                <w:rFonts w:ascii="仿宋_GB2312" w:eastAsia="仿宋_GB2312"/>
                <w:szCs w:val="21"/>
              </w:rPr>
            </w:pPr>
            <w:r>
              <w:rPr>
                <w:rFonts w:hint="eastAsia" w:ascii="仿宋_GB2312" w:eastAsia="仿宋_GB2312"/>
                <w:szCs w:val="21"/>
              </w:rPr>
              <w:t>□发布会</w:t>
            </w:r>
          </w:p>
          <w:p w14:paraId="61DC2C57">
            <w:pPr>
              <w:spacing w:line="260" w:lineRule="exact"/>
              <w:rPr>
                <w:rFonts w:ascii="仿宋_GB2312" w:eastAsia="仿宋_GB2312"/>
                <w:szCs w:val="21"/>
              </w:rPr>
            </w:pPr>
            <w:r>
              <w:rPr>
                <w:rFonts w:hint="eastAsia" w:ascii="仿宋_GB2312" w:eastAsia="仿宋_GB2312"/>
                <w:szCs w:val="21"/>
              </w:rPr>
              <w:t>□两微一端</w:t>
            </w:r>
          </w:p>
          <w:p w14:paraId="2779801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BDA59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3F1E3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BD176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63D02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686CD1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3CFA176">
            <w:pPr>
              <w:spacing w:line="260" w:lineRule="exact"/>
              <w:rPr>
                <w:rFonts w:ascii="仿宋_GB2312" w:eastAsia="仿宋_GB2312"/>
                <w:szCs w:val="21"/>
              </w:rPr>
            </w:pPr>
            <w:r>
              <w:rPr>
                <w:rFonts w:hint="eastAsia" w:ascii="仿宋_GB2312" w:eastAsia="仿宋_GB2312"/>
                <w:szCs w:val="21"/>
              </w:rPr>
              <w:t>√</w:t>
            </w:r>
          </w:p>
        </w:tc>
      </w:tr>
      <w:tr w14:paraId="154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FE69A2">
            <w:pPr>
              <w:spacing w:line="260" w:lineRule="exact"/>
              <w:rPr>
                <w:rFonts w:ascii="仿宋_GB2312" w:eastAsia="仿宋_GB2312"/>
                <w:szCs w:val="21"/>
              </w:rPr>
            </w:pPr>
            <w:r>
              <w:rPr>
                <w:rFonts w:hint="eastAsia" w:ascii="仿宋_GB2312" w:eastAsia="仿宋_GB2312"/>
                <w:szCs w:val="21"/>
              </w:rPr>
              <w:t>9</w:t>
            </w:r>
          </w:p>
        </w:tc>
        <w:tc>
          <w:tcPr>
            <w:tcW w:w="720" w:type="dxa"/>
            <w:vMerge w:val="continue"/>
            <w:vAlign w:val="center"/>
          </w:tcPr>
          <w:p w14:paraId="07C01982">
            <w:pPr>
              <w:spacing w:line="260" w:lineRule="exact"/>
              <w:rPr>
                <w:rFonts w:ascii="仿宋_GB2312" w:eastAsia="仿宋_GB2312"/>
                <w:szCs w:val="21"/>
              </w:rPr>
            </w:pPr>
          </w:p>
        </w:tc>
        <w:tc>
          <w:tcPr>
            <w:tcW w:w="1263" w:type="dxa"/>
            <w:vAlign w:val="center"/>
          </w:tcPr>
          <w:p w14:paraId="37727FB3">
            <w:pPr>
              <w:spacing w:line="260" w:lineRule="exact"/>
              <w:rPr>
                <w:rFonts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2B1FF70F">
            <w:pPr>
              <w:spacing w:line="260" w:lineRule="exact"/>
              <w:rPr>
                <w:rFonts w:ascii="仿宋_GB2312" w:eastAsia="仿宋_GB2312"/>
                <w:szCs w:val="21"/>
              </w:rPr>
            </w:pPr>
          </w:p>
        </w:tc>
        <w:tc>
          <w:tcPr>
            <w:tcW w:w="2036" w:type="dxa"/>
            <w:vMerge w:val="continue"/>
            <w:vAlign w:val="center"/>
          </w:tcPr>
          <w:p w14:paraId="1789626B">
            <w:pPr>
              <w:spacing w:line="260" w:lineRule="exact"/>
              <w:rPr>
                <w:rFonts w:ascii="仿宋_GB2312" w:eastAsia="仿宋_GB2312"/>
                <w:szCs w:val="21"/>
              </w:rPr>
            </w:pPr>
          </w:p>
        </w:tc>
        <w:tc>
          <w:tcPr>
            <w:tcW w:w="1620" w:type="dxa"/>
            <w:vMerge w:val="continue"/>
            <w:vAlign w:val="center"/>
          </w:tcPr>
          <w:p w14:paraId="6EFC14EE">
            <w:pPr>
              <w:spacing w:line="260" w:lineRule="exact"/>
              <w:rPr>
                <w:rFonts w:ascii="仿宋_GB2312" w:eastAsia="仿宋_GB2312"/>
                <w:szCs w:val="21"/>
              </w:rPr>
            </w:pPr>
          </w:p>
        </w:tc>
        <w:tc>
          <w:tcPr>
            <w:tcW w:w="999" w:type="dxa"/>
            <w:vMerge w:val="continue"/>
            <w:vAlign w:val="center"/>
          </w:tcPr>
          <w:p w14:paraId="09A9E30B">
            <w:pPr>
              <w:spacing w:line="260" w:lineRule="exact"/>
              <w:rPr>
                <w:rFonts w:ascii="仿宋_GB2312" w:eastAsia="仿宋_GB2312"/>
                <w:szCs w:val="21"/>
              </w:rPr>
            </w:pPr>
          </w:p>
        </w:tc>
        <w:tc>
          <w:tcPr>
            <w:tcW w:w="1701" w:type="dxa"/>
            <w:vMerge w:val="continue"/>
            <w:vAlign w:val="center"/>
          </w:tcPr>
          <w:p w14:paraId="081DDF87">
            <w:pPr>
              <w:spacing w:line="260" w:lineRule="exact"/>
              <w:rPr>
                <w:rFonts w:ascii="仿宋_GB2312" w:eastAsia="仿宋_GB2312"/>
                <w:szCs w:val="21"/>
              </w:rPr>
            </w:pPr>
          </w:p>
        </w:tc>
        <w:tc>
          <w:tcPr>
            <w:tcW w:w="631" w:type="dxa"/>
            <w:vAlign w:val="center"/>
          </w:tcPr>
          <w:p w14:paraId="608523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5F721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1CE61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C41B2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9D47C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4A6609">
            <w:pPr>
              <w:spacing w:line="260" w:lineRule="exact"/>
              <w:rPr>
                <w:rFonts w:ascii="仿宋_GB2312" w:eastAsia="仿宋_GB2312"/>
                <w:szCs w:val="21"/>
              </w:rPr>
            </w:pPr>
            <w:r>
              <w:rPr>
                <w:rFonts w:hint="eastAsia" w:ascii="仿宋_GB2312" w:eastAsia="仿宋_GB2312"/>
                <w:szCs w:val="21"/>
              </w:rPr>
              <w:t>√</w:t>
            </w:r>
          </w:p>
        </w:tc>
      </w:tr>
      <w:tr w14:paraId="4C4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5C378C5A">
            <w:pPr>
              <w:spacing w:line="260" w:lineRule="exact"/>
              <w:rPr>
                <w:rFonts w:ascii="仿宋_GB2312" w:eastAsia="仿宋_GB2312"/>
                <w:szCs w:val="21"/>
              </w:rPr>
            </w:pPr>
            <w:r>
              <w:rPr>
                <w:rFonts w:hint="eastAsia" w:ascii="仿宋_GB2312" w:eastAsia="仿宋_GB2312"/>
                <w:szCs w:val="21"/>
              </w:rPr>
              <w:t>10</w:t>
            </w:r>
          </w:p>
        </w:tc>
        <w:tc>
          <w:tcPr>
            <w:tcW w:w="720" w:type="dxa"/>
            <w:vMerge w:val="continue"/>
            <w:vAlign w:val="center"/>
          </w:tcPr>
          <w:p w14:paraId="467084DF">
            <w:pPr>
              <w:spacing w:line="260" w:lineRule="exact"/>
              <w:rPr>
                <w:rFonts w:ascii="仿宋_GB2312" w:eastAsia="仿宋_GB2312"/>
                <w:szCs w:val="21"/>
              </w:rPr>
            </w:pPr>
          </w:p>
        </w:tc>
        <w:tc>
          <w:tcPr>
            <w:tcW w:w="1263" w:type="dxa"/>
            <w:vAlign w:val="center"/>
          </w:tcPr>
          <w:p w14:paraId="0DB6DC84">
            <w:pPr>
              <w:spacing w:line="260" w:lineRule="exact"/>
              <w:rPr>
                <w:rFonts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2F549F7D">
            <w:pPr>
              <w:spacing w:line="260" w:lineRule="exact"/>
              <w:rPr>
                <w:rFonts w:ascii="仿宋_GB2312" w:eastAsia="仿宋_GB2312"/>
                <w:szCs w:val="21"/>
              </w:rPr>
            </w:pPr>
          </w:p>
        </w:tc>
        <w:tc>
          <w:tcPr>
            <w:tcW w:w="2036" w:type="dxa"/>
            <w:vMerge w:val="continue"/>
            <w:vAlign w:val="center"/>
          </w:tcPr>
          <w:p w14:paraId="747B6CE1">
            <w:pPr>
              <w:spacing w:line="260" w:lineRule="exact"/>
              <w:rPr>
                <w:rFonts w:ascii="仿宋_GB2312" w:eastAsia="仿宋_GB2312"/>
                <w:szCs w:val="21"/>
              </w:rPr>
            </w:pPr>
          </w:p>
        </w:tc>
        <w:tc>
          <w:tcPr>
            <w:tcW w:w="1620" w:type="dxa"/>
            <w:vMerge w:val="continue"/>
            <w:vAlign w:val="center"/>
          </w:tcPr>
          <w:p w14:paraId="74F52B0F">
            <w:pPr>
              <w:spacing w:line="260" w:lineRule="exact"/>
              <w:rPr>
                <w:rFonts w:ascii="仿宋_GB2312" w:eastAsia="仿宋_GB2312"/>
                <w:szCs w:val="21"/>
              </w:rPr>
            </w:pPr>
          </w:p>
        </w:tc>
        <w:tc>
          <w:tcPr>
            <w:tcW w:w="999" w:type="dxa"/>
            <w:vMerge w:val="continue"/>
            <w:vAlign w:val="center"/>
          </w:tcPr>
          <w:p w14:paraId="2D6D7EAE">
            <w:pPr>
              <w:spacing w:line="260" w:lineRule="exact"/>
              <w:rPr>
                <w:rFonts w:ascii="仿宋_GB2312" w:eastAsia="仿宋_GB2312"/>
                <w:szCs w:val="21"/>
              </w:rPr>
            </w:pPr>
          </w:p>
        </w:tc>
        <w:tc>
          <w:tcPr>
            <w:tcW w:w="1701" w:type="dxa"/>
            <w:vMerge w:val="continue"/>
            <w:vAlign w:val="center"/>
          </w:tcPr>
          <w:p w14:paraId="7B1EE23F">
            <w:pPr>
              <w:spacing w:line="260" w:lineRule="exact"/>
              <w:rPr>
                <w:rFonts w:ascii="仿宋_GB2312" w:eastAsia="仿宋_GB2312"/>
                <w:szCs w:val="21"/>
              </w:rPr>
            </w:pPr>
          </w:p>
        </w:tc>
        <w:tc>
          <w:tcPr>
            <w:tcW w:w="631" w:type="dxa"/>
            <w:vAlign w:val="center"/>
          </w:tcPr>
          <w:p w14:paraId="102F755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D97CD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55552E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68E46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FAC632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C8FEBA">
            <w:pPr>
              <w:spacing w:line="260" w:lineRule="exact"/>
              <w:rPr>
                <w:rFonts w:ascii="仿宋_GB2312" w:eastAsia="仿宋_GB2312"/>
                <w:szCs w:val="21"/>
              </w:rPr>
            </w:pPr>
            <w:r>
              <w:rPr>
                <w:rFonts w:hint="eastAsia" w:ascii="仿宋_GB2312" w:eastAsia="仿宋_GB2312"/>
                <w:szCs w:val="21"/>
              </w:rPr>
              <w:t>√</w:t>
            </w:r>
          </w:p>
        </w:tc>
      </w:tr>
      <w:tr w14:paraId="7039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61C03B0F">
            <w:pPr>
              <w:spacing w:line="260" w:lineRule="exact"/>
              <w:rPr>
                <w:rFonts w:ascii="仿宋_GB2312" w:eastAsia="仿宋_GB2312"/>
                <w:szCs w:val="21"/>
              </w:rPr>
            </w:pPr>
            <w:r>
              <w:rPr>
                <w:rFonts w:hint="eastAsia" w:ascii="仿宋_GB2312" w:eastAsia="仿宋_GB2312"/>
                <w:szCs w:val="21"/>
              </w:rPr>
              <w:t>11</w:t>
            </w:r>
          </w:p>
        </w:tc>
        <w:tc>
          <w:tcPr>
            <w:tcW w:w="720" w:type="dxa"/>
            <w:vAlign w:val="center"/>
          </w:tcPr>
          <w:p w14:paraId="07C07A98">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0AF14FB3">
            <w:pPr>
              <w:spacing w:line="260" w:lineRule="exact"/>
              <w:rPr>
                <w:rFonts w:ascii="仿宋_GB2312" w:eastAsia="仿宋_GB2312"/>
                <w:szCs w:val="21"/>
              </w:rPr>
            </w:pPr>
            <w:r>
              <w:rPr>
                <w:rFonts w:hint="eastAsia" w:ascii="仿宋_GB2312" w:eastAsia="仿宋_GB2312"/>
                <w:szCs w:val="21"/>
              </w:rPr>
              <w:t>缴费人员增减申报</w:t>
            </w:r>
          </w:p>
        </w:tc>
        <w:tc>
          <w:tcPr>
            <w:tcW w:w="2716" w:type="dxa"/>
            <w:vAlign w:val="center"/>
          </w:tcPr>
          <w:p w14:paraId="30EA771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8831059">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454322A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CF898ED">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8816FB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2D58725">
            <w:pPr>
              <w:spacing w:line="260" w:lineRule="exact"/>
              <w:rPr>
                <w:rFonts w:ascii="仿宋_GB2312" w:eastAsia="仿宋_GB2312"/>
                <w:szCs w:val="21"/>
              </w:rPr>
            </w:pPr>
            <w:r>
              <w:rPr>
                <w:rFonts w:hint="eastAsia" w:ascii="仿宋_GB2312" w:eastAsia="仿宋_GB2312"/>
                <w:szCs w:val="21"/>
              </w:rPr>
              <w:t>□公示栏</w:t>
            </w:r>
          </w:p>
          <w:p w14:paraId="1FAB2E44">
            <w:pPr>
              <w:spacing w:line="260" w:lineRule="exact"/>
              <w:rPr>
                <w:rFonts w:ascii="仿宋_GB2312" w:eastAsia="仿宋_GB2312"/>
                <w:szCs w:val="21"/>
              </w:rPr>
            </w:pPr>
            <w:r>
              <w:rPr>
                <w:rFonts w:hint="eastAsia" w:ascii="仿宋_GB2312" w:eastAsia="仿宋_GB2312"/>
                <w:szCs w:val="21"/>
              </w:rPr>
              <w:t>□发布会</w:t>
            </w:r>
          </w:p>
          <w:p w14:paraId="08097507">
            <w:pPr>
              <w:spacing w:line="260" w:lineRule="exact"/>
              <w:rPr>
                <w:rFonts w:ascii="仿宋_GB2312" w:eastAsia="仿宋_GB2312"/>
                <w:szCs w:val="21"/>
              </w:rPr>
            </w:pPr>
            <w:r>
              <w:rPr>
                <w:rFonts w:hint="eastAsia" w:ascii="仿宋_GB2312" w:eastAsia="仿宋_GB2312"/>
                <w:szCs w:val="21"/>
              </w:rPr>
              <w:t>□两微一端</w:t>
            </w:r>
          </w:p>
          <w:p w14:paraId="2E4CB33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4E6D0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B1527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E33E0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E7AD1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6E1EA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B93FC0">
            <w:pPr>
              <w:spacing w:line="260" w:lineRule="exact"/>
              <w:rPr>
                <w:rFonts w:ascii="仿宋_GB2312" w:eastAsia="仿宋_GB2312"/>
                <w:szCs w:val="21"/>
              </w:rPr>
            </w:pPr>
            <w:r>
              <w:rPr>
                <w:rFonts w:hint="eastAsia" w:ascii="仿宋_GB2312" w:eastAsia="仿宋_GB2312"/>
                <w:szCs w:val="21"/>
              </w:rPr>
              <w:t>√</w:t>
            </w:r>
          </w:p>
        </w:tc>
      </w:tr>
      <w:tr w14:paraId="689C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163FF6">
            <w:pPr>
              <w:spacing w:line="260" w:lineRule="exact"/>
              <w:rPr>
                <w:rFonts w:ascii="仿宋_GB2312" w:eastAsia="仿宋_GB2312"/>
                <w:szCs w:val="21"/>
              </w:rPr>
            </w:pPr>
            <w:r>
              <w:rPr>
                <w:rFonts w:hint="eastAsia" w:ascii="仿宋_GB2312" w:eastAsia="仿宋_GB2312"/>
                <w:szCs w:val="21"/>
              </w:rPr>
              <w:t>12</w:t>
            </w:r>
          </w:p>
        </w:tc>
        <w:tc>
          <w:tcPr>
            <w:tcW w:w="720" w:type="dxa"/>
            <w:vMerge w:val="restart"/>
            <w:vAlign w:val="center"/>
          </w:tcPr>
          <w:p w14:paraId="38C2CD87">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021B22AD">
            <w:pPr>
              <w:spacing w:line="260" w:lineRule="exact"/>
              <w:rPr>
                <w:rFonts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06934CD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4C929D8">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5ECEB53E">
            <w:pPr>
              <w:spacing w:line="260" w:lineRule="exact"/>
              <w:rPr>
                <w:rFonts w:ascii="仿宋_GB2312" w:eastAsia="仿宋_GB2312"/>
                <w:szCs w:val="21"/>
              </w:rPr>
            </w:pPr>
          </w:p>
        </w:tc>
        <w:tc>
          <w:tcPr>
            <w:tcW w:w="1620" w:type="dxa"/>
            <w:vMerge w:val="restart"/>
            <w:vAlign w:val="center"/>
          </w:tcPr>
          <w:p w14:paraId="14762C0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408F6FE4">
            <w:pPr>
              <w:spacing w:line="260" w:lineRule="exact"/>
              <w:rPr>
                <w:rFonts w:ascii="仿宋_GB2312" w:eastAsia="仿宋_GB2312"/>
                <w:szCs w:val="21"/>
              </w:rPr>
            </w:pPr>
          </w:p>
        </w:tc>
        <w:tc>
          <w:tcPr>
            <w:tcW w:w="999" w:type="dxa"/>
            <w:vMerge w:val="restart"/>
            <w:vAlign w:val="center"/>
          </w:tcPr>
          <w:p w14:paraId="5EEC0CDE">
            <w:pPr>
              <w:spacing w:line="260" w:lineRule="exact"/>
              <w:rPr>
                <w:rFonts w:ascii="仿宋_GB2312" w:eastAsia="仿宋_GB2312"/>
                <w:szCs w:val="21"/>
              </w:rPr>
            </w:pPr>
            <w:r>
              <w:rPr>
                <w:rFonts w:hint="eastAsia" w:ascii="仿宋_GB2312" w:eastAsia="仿宋_GB2312"/>
                <w:szCs w:val="21"/>
              </w:rPr>
              <w:t>人力资源社会保障部门</w:t>
            </w:r>
          </w:p>
          <w:p w14:paraId="13338FCF">
            <w:pPr>
              <w:spacing w:line="260" w:lineRule="exact"/>
              <w:rPr>
                <w:rFonts w:ascii="仿宋_GB2312" w:eastAsia="仿宋_GB2312"/>
                <w:szCs w:val="21"/>
              </w:rPr>
            </w:pPr>
          </w:p>
        </w:tc>
        <w:tc>
          <w:tcPr>
            <w:tcW w:w="1701" w:type="dxa"/>
            <w:vMerge w:val="restart"/>
            <w:vAlign w:val="center"/>
          </w:tcPr>
          <w:p w14:paraId="353D65B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7CF35EE">
            <w:pPr>
              <w:spacing w:line="260" w:lineRule="exact"/>
              <w:rPr>
                <w:rFonts w:ascii="仿宋_GB2312" w:eastAsia="仿宋_GB2312"/>
                <w:szCs w:val="21"/>
              </w:rPr>
            </w:pPr>
            <w:r>
              <w:rPr>
                <w:rFonts w:hint="eastAsia" w:ascii="仿宋_GB2312" w:eastAsia="仿宋_GB2312"/>
                <w:szCs w:val="21"/>
              </w:rPr>
              <w:t>□公示栏</w:t>
            </w:r>
          </w:p>
          <w:p w14:paraId="16D0D604">
            <w:pPr>
              <w:spacing w:line="260" w:lineRule="exact"/>
              <w:rPr>
                <w:rFonts w:ascii="仿宋_GB2312" w:eastAsia="仿宋_GB2312"/>
                <w:szCs w:val="21"/>
              </w:rPr>
            </w:pPr>
            <w:r>
              <w:rPr>
                <w:rFonts w:hint="eastAsia" w:ascii="仿宋_GB2312" w:eastAsia="仿宋_GB2312"/>
                <w:szCs w:val="21"/>
              </w:rPr>
              <w:t>□发布会</w:t>
            </w:r>
          </w:p>
          <w:p w14:paraId="370E77CE">
            <w:pPr>
              <w:spacing w:line="260" w:lineRule="exact"/>
              <w:rPr>
                <w:rFonts w:ascii="仿宋_GB2312" w:eastAsia="仿宋_GB2312"/>
                <w:szCs w:val="21"/>
              </w:rPr>
            </w:pPr>
            <w:r>
              <w:rPr>
                <w:rFonts w:hint="eastAsia" w:ascii="仿宋_GB2312" w:eastAsia="仿宋_GB2312"/>
                <w:szCs w:val="21"/>
              </w:rPr>
              <w:t>□两微一端</w:t>
            </w:r>
          </w:p>
          <w:p w14:paraId="76FE8EE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B432BF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67E01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B02C7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32BB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3ABE9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A3131C">
            <w:pPr>
              <w:spacing w:line="260" w:lineRule="exact"/>
              <w:rPr>
                <w:rFonts w:ascii="仿宋_GB2312" w:eastAsia="仿宋_GB2312"/>
                <w:szCs w:val="21"/>
              </w:rPr>
            </w:pPr>
            <w:r>
              <w:rPr>
                <w:rFonts w:hint="eastAsia" w:ascii="仿宋_GB2312" w:eastAsia="仿宋_GB2312"/>
                <w:szCs w:val="21"/>
              </w:rPr>
              <w:t>√</w:t>
            </w:r>
          </w:p>
        </w:tc>
      </w:tr>
      <w:tr w14:paraId="331E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089EE4">
            <w:pPr>
              <w:spacing w:line="260" w:lineRule="exact"/>
              <w:rPr>
                <w:rFonts w:ascii="仿宋_GB2312" w:eastAsia="仿宋_GB2312"/>
                <w:szCs w:val="21"/>
              </w:rPr>
            </w:pPr>
            <w:r>
              <w:rPr>
                <w:rFonts w:hint="eastAsia" w:ascii="仿宋_GB2312" w:eastAsia="仿宋_GB2312"/>
                <w:szCs w:val="21"/>
              </w:rPr>
              <w:t>13</w:t>
            </w:r>
          </w:p>
        </w:tc>
        <w:tc>
          <w:tcPr>
            <w:tcW w:w="720" w:type="dxa"/>
            <w:vMerge w:val="continue"/>
            <w:vAlign w:val="center"/>
          </w:tcPr>
          <w:p w14:paraId="03E8D165">
            <w:pPr>
              <w:spacing w:line="260" w:lineRule="exact"/>
              <w:rPr>
                <w:rFonts w:ascii="仿宋_GB2312" w:eastAsia="仿宋_GB2312"/>
                <w:szCs w:val="21"/>
              </w:rPr>
            </w:pPr>
          </w:p>
        </w:tc>
        <w:tc>
          <w:tcPr>
            <w:tcW w:w="1263" w:type="dxa"/>
            <w:vAlign w:val="center"/>
          </w:tcPr>
          <w:p w14:paraId="022ADCFA">
            <w:pPr>
              <w:spacing w:line="260" w:lineRule="exact"/>
              <w:rPr>
                <w:rFonts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3DEC2F86">
            <w:pPr>
              <w:spacing w:line="260" w:lineRule="exact"/>
              <w:rPr>
                <w:rFonts w:ascii="仿宋_GB2312" w:eastAsia="仿宋_GB2312"/>
                <w:szCs w:val="21"/>
              </w:rPr>
            </w:pPr>
          </w:p>
        </w:tc>
        <w:tc>
          <w:tcPr>
            <w:tcW w:w="2036" w:type="dxa"/>
            <w:vMerge w:val="continue"/>
            <w:vAlign w:val="center"/>
          </w:tcPr>
          <w:p w14:paraId="78BFC389">
            <w:pPr>
              <w:spacing w:line="260" w:lineRule="exact"/>
              <w:rPr>
                <w:rFonts w:ascii="仿宋_GB2312" w:eastAsia="仿宋_GB2312"/>
                <w:szCs w:val="21"/>
              </w:rPr>
            </w:pPr>
          </w:p>
        </w:tc>
        <w:tc>
          <w:tcPr>
            <w:tcW w:w="1620" w:type="dxa"/>
            <w:vMerge w:val="continue"/>
            <w:vAlign w:val="center"/>
          </w:tcPr>
          <w:p w14:paraId="256F0751">
            <w:pPr>
              <w:spacing w:line="260" w:lineRule="exact"/>
              <w:rPr>
                <w:rFonts w:ascii="仿宋_GB2312" w:eastAsia="仿宋_GB2312"/>
                <w:szCs w:val="21"/>
              </w:rPr>
            </w:pPr>
          </w:p>
        </w:tc>
        <w:tc>
          <w:tcPr>
            <w:tcW w:w="999" w:type="dxa"/>
            <w:vMerge w:val="continue"/>
            <w:vAlign w:val="center"/>
          </w:tcPr>
          <w:p w14:paraId="2F78637E">
            <w:pPr>
              <w:spacing w:line="260" w:lineRule="exact"/>
              <w:rPr>
                <w:rFonts w:ascii="仿宋_GB2312" w:eastAsia="仿宋_GB2312"/>
                <w:szCs w:val="21"/>
              </w:rPr>
            </w:pPr>
          </w:p>
        </w:tc>
        <w:tc>
          <w:tcPr>
            <w:tcW w:w="1701" w:type="dxa"/>
            <w:vMerge w:val="continue"/>
            <w:vAlign w:val="center"/>
          </w:tcPr>
          <w:p w14:paraId="4C7AB9FC">
            <w:pPr>
              <w:spacing w:line="260" w:lineRule="exact"/>
              <w:rPr>
                <w:rFonts w:ascii="仿宋_GB2312" w:eastAsia="仿宋_GB2312"/>
                <w:szCs w:val="21"/>
              </w:rPr>
            </w:pPr>
          </w:p>
        </w:tc>
        <w:tc>
          <w:tcPr>
            <w:tcW w:w="631" w:type="dxa"/>
            <w:vAlign w:val="center"/>
          </w:tcPr>
          <w:p w14:paraId="60BB25B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E3D42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DA7199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6C355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8EA10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BF0A72">
            <w:pPr>
              <w:spacing w:line="260" w:lineRule="exact"/>
              <w:rPr>
                <w:rFonts w:ascii="仿宋_GB2312" w:eastAsia="仿宋_GB2312"/>
                <w:szCs w:val="21"/>
              </w:rPr>
            </w:pPr>
            <w:r>
              <w:rPr>
                <w:rFonts w:hint="eastAsia" w:ascii="仿宋_GB2312" w:eastAsia="仿宋_GB2312"/>
                <w:szCs w:val="21"/>
              </w:rPr>
              <w:t>√</w:t>
            </w:r>
          </w:p>
        </w:tc>
      </w:tr>
      <w:tr w14:paraId="271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57DFE6AD">
            <w:pPr>
              <w:spacing w:line="260" w:lineRule="exact"/>
              <w:rPr>
                <w:rFonts w:ascii="仿宋_GB2312" w:eastAsia="仿宋_GB2312"/>
                <w:szCs w:val="21"/>
              </w:rPr>
            </w:pPr>
            <w:r>
              <w:rPr>
                <w:rFonts w:hint="eastAsia" w:ascii="仿宋_GB2312" w:eastAsia="仿宋_GB2312"/>
                <w:szCs w:val="21"/>
              </w:rPr>
              <w:t>14</w:t>
            </w:r>
          </w:p>
        </w:tc>
        <w:tc>
          <w:tcPr>
            <w:tcW w:w="720" w:type="dxa"/>
            <w:vMerge w:val="continue"/>
            <w:vAlign w:val="center"/>
          </w:tcPr>
          <w:p w14:paraId="6EBF92FC">
            <w:pPr>
              <w:spacing w:line="260" w:lineRule="exact"/>
              <w:rPr>
                <w:rFonts w:ascii="仿宋_GB2312" w:eastAsia="仿宋_GB2312"/>
                <w:szCs w:val="21"/>
              </w:rPr>
            </w:pPr>
          </w:p>
        </w:tc>
        <w:tc>
          <w:tcPr>
            <w:tcW w:w="1263" w:type="dxa"/>
            <w:vAlign w:val="center"/>
          </w:tcPr>
          <w:p w14:paraId="10D3AF4E">
            <w:pPr>
              <w:spacing w:line="260" w:lineRule="exact"/>
              <w:rPr>
                <w:rFonts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22212C04">
            <w:pPr>
              <w:spacing w:line="260" w:lineRule="exact"/>
              <w:rPr>
                <w:rFonts w:ascii="仿宋_GB2312" w:eastAsia="仿宋_GB2312"/>
                <w:szCs w:val="21"/>
              </w:rPr>
            </w:pPr>
          </w:p>
        </w:tc>
        <w:tc>
          <w:tcPr>
            <w:tcW w:w="2036" w:type="dxa"/>
            <w:vMerge w:val="continue"/>
            <w:vAlign w:val="center"/>
          </w:tcPr>
          <w:p w14:paraId="7C258521">
            <w:pPr>
              <w:spacing w:line="260" w:lineRule="exact"/>
              <w:rPr>
                <w:rFonts w:ascii="仿宋_GB2312" w:eastAsia="仿宋_GB2312"/>
                <w:szCs w:val="21"/>
              </w:rPr>
            </w:pPr>
          </w:p>
        </w:tc>
        <w:tc>
          <w:tcPr>
            <w:tcW w:w="1620" w:type="dxa"/>
            <w:vMerge w:val="continue"/>
            <w:vAlign w:val="center"/>
          </w:tcPr>
          <w:p w14:paraId="68217127">
            <w:pPr>
              <w:spacing w:line="260" w:lineRule="exact"/>
              <w:rPr>
                <w:rFonts w:ascii="仿宋_GB2312" w:eastAsia="仿宋_GB2312"/>
                <w:szCs w:val="21"/>
              </w:rPr>
            </w:pPr>
          </w:p>
        </w:tc>
        <w:tc>
          <w:tcPr>
            <w:tcW w:w="999" w:type="dxa"/>
            <w:vMerge w:val="continue"/>
            <w:vAlign w:val="center"/>
          </w:tcPr>
          <w:p w14:paraId="1EB195D1">
            <w:pPr>
              <w:spacing w:line="260" w:lineRule="exact"/>
              <w:rPr>
                <w:rFonts w:ascii="仿宋_GB2312" w:eastAsia="仿宋_GB2312"/>
                <w:szCs w:val="21"/>
              </w:rPr>
            </w:pPr>
          </w:p>
        </w:tc>
        <w:tc>
          <w:tcPr>
            <w:tcW w:w="1701" w:type="dxa"/>
            <w:vMerge w:val="continue"/>
            <w:vAlign w:val="center"/>
          </w:tcPr>
          <w:p w14:paraId="3F038D7C">
            <w:pPr>
              <w:spacing w:line="260" w:lineRule="exact"/>
              <w:rPr>
                <w:rFonts w:ascii="仿宋_GB2312" w:eastAsia="仿宋_GB2312"/>
                <w:szCs w:val="21"/>
              </w:rPr>
            </w:pPr>
          </w:p>
        </w:tc>
        <w:tc>
          <w:tcPr>
            <w:tcW w:w="631" w:type="dxa"/>
            <w:vAlign w:val="center"/>
          </w:tcPr>
          <w:p w14:paraId="5C3710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F2F460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845EE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2EA3B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FA5FD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B7EB01">
            <w:pPr>
              <w:spacing w:line="260" w:lineRule="exact"/>
              <w:rPr>
                <w:rFonts w:ascii="仿宋_GB2312" w:eastAsia="仿宋_GB2312"/>
                <w:szCs w:val="21"/>
              </w:rPr>
            </w:pPr>
            <w:r>
              <w:rPr>
                <w:rFonts w:hint="eastAsia" w:ascii="仿宋_GB2312" w:eastAsia="仿宋_GB2312"/>
                <w:szCs w:val="21"/>
              </w:rPr>
              <w:t>√</w:t>
            </w:r>
          </w:p>
        </w:tc>
      </w:tr>
      <w:tr w14:paraId="73F8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108946">
            <w:pPr>
              <w:spacing w:line="260" w:lineRule="exact"/>
              <w:rPr>
                <w:rFonts w:ascii="仿宋_GB2312" w:eastAsia="仿宋_GB2312"/>
                <w:szCs w:val="21"/>
              </w:rPr>
            </w:pPr>
            <w:r>
              <w:rPr>
                <w:rFonts w:hint="eastAsia" w:ascii="仿宋_GB2312" w:eastAsia="仿宋_GB2312"/>
                <w:szCs w:val="21"/>
              </w:rPr>
              <w:t>15</w:t>
            </w:r>
          </w:p>
        </w:tc>
        <w:tc>
          <w:tcPr>
            <w:tcW w:w="720" w:type="dxa"/>
            <w:vMerge w:val="restart"/>
            <w:vAlign w:val="center"/>
          </w:tcPr>
          <w:p w14:paraId="74BC7FF6">
            <w:pPr>
              <w:spacing w:line="260" w:lineRule="exact"/>
              <w:rPr>
                <w:rFonts w:ascii="仿宋_GB2312" w:eastAsia="仿宋_GB2312"/>
                <w:szCs w:val="21"/>
              </w:rPr>
            </w:pPr>
            <w:r>
              <w:rPr>
                <w:rFonts w:hint="eastAsia" w:ascii="仿宋_GB2312" w:eastAsia="仿宋_GB2312"/>
                <w:szCs w:val="21"/>
              </w:rPr>
              <w:t>社会保险参保缴费记录查询</w:t>
            </w:r>
          </w:p>
        </w:tc>
        <w:tc>
          <w:tcPr>
            <w:tcW w:w="1263" w:type="dxa"/>
            <w:vAlign w:val="center"/>
          </w:tcPr>
          <w:p w14:paraId="6CA1A72E">
            <w:pPr>
              <w:spacing w:line="260" w:lineRule="exact"/>
              <w:rPr>
                <w:rFonts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6F5CDDA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BC643F6">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40CD871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509640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A119EA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36FB0A5">
            <w:pPr>
              <w:spacing w:line="260" w:lineRule="exact"/>
              <w:rPr>
                <w:rFonts w:ascii="仿宋_GB2312" w:eastAsia="仿宋_GB2312"/>
                <w:szCs w:val="21"/>
              </w:rPr>
            </w:pPr>
            <w:r>
              <w:rPr>
                <w:rFonts w:hint="eastAsia" w:ascii="仿宋_GB2312" w:eastAsia="仿宋_GB2312"/>
                <w:szCs w:val="21"/>
              </w:rPr>
              <w:t>□公示栏</w:t>
            </w:r>
          </w:p>
          <w:p w14:paraId="44807727">
            <w:pPr>
              <w:spacing w:line="260" w:lineRule="exact"/>
              <w:rPr>
                <w:rFonts w:ascii="仿宋_GB2312" w:eastAsia="仿宋_GB2312"/>
                <w:szCs w:val="21"/>
              </w:rPr>
            </w:pPr>
            <w:r>
              <w:rPr>
                <w:rFonts w:hint="eastAsia" w:ascii="仿宋_GB2312" w:eastAsia="仿宋_GB2312"/>
                <w:szCs w:val="21"/>
              </w:rPr>
              <w:t>□两微一端</w:t>
            </w:r>
          </w:p>
          <w:p w14:paraId="162F874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7D3658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48024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F0226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C13AC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BE595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05FF1B">
            <w:pPr>
              <w:spacing w:line="260" w:lineRule="exact"/>
              <w:rPr>
                <w:rFonts w:ascii="仿宋_GB2312" w:eastAsia="仿宋_GB2312"/>
                <w:szCs w:val="21"/>
              </w:rPr>
            </w:pPr>
            <w:r>
              <w:rPr>
                <w:rFonts w:hint="eastAsia" w:ascii="仿宋_GB2312" w:eastAsia="仿宋_GB2312"/>
                <w:szCs w:val="21"/>
              </w:rPr>
              <w:t>√</w:t>
            </w:r>
          </w:p>
        </w:tc>
      </w:tr>
      <w:tr w14:paraId="1E15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E7D228">
            <w:pPr>
              <w:spacing w:line="260" w:lineRule="exact"/>
              <w:rPr>
                <w:rFonts w:ascii="仿宋_GB2312" w:eastAsia="仿宋_GB2312"/>
                <w:szCs w:val="21"/>
              </w:rPr>
            </w:pPr>
            <w:r>
              <w:rPr>
                <w:rFonts w:hint="eastAsia" w:ascii="仿宋_GB2312" w:eastAsia="仿宋_GB2312"/>
                <w:szCs w:val="21"/>
              </w:rPr>
              <w:t>16</w:t>
            </w:r>
          </w:p>
        </w:tc>
        <w:tc>
          <w:tcPr>
            <w:tcW w:w="720" w:type="dxa"/>
            <w:vMerge w:val="continue"/>
            <w:vAlign w:val="center"/>
          </w:tcPr>
          <w:p w14:paraId="52D992C6">
            <w:pPr>
              <w:spacing w:line="260" w:lineRule="exact"/>
              <w:rPr>
                <w:rFonts w:ascii="仿宋_GB2312" w:eastAsia="仿宋_GB2312"/>
                <w:szCs w:val="21"/>
              </w:rPr>
            </w:pPr>
          </w:p>
        </w:tc>
        <w:tc>
          <w:tcPr>
            <w:tcW w:w="1263" w:type="dxa"/>
            <w:vAlign w:val="center"/>
          </w:tcPr>
          <w:p w14:paraId="1E700057">
            <w:pPr>
              <w:spacing w:line="260" w:lineRule="exact"/>
              <w:rPr>
                <w:rFonts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2709AAF5">
            <w:pPr>
              <w:spacing w:line="260" w:lineRule="exact"/>
              <w:rPr>
                <w:rFonts w:ascii="仿宋_GB2312" w:eastAsia="仿宋_GB2312"/>
                <w:szCs w:val="21"/>
              </w:rPr>
            </w:pPr>
          </w:p>
        </w:tc>
        <w:tc>
          <w:tcPr>
            <w:tcW w:w="2036" w:type="dxa"/>
            <w:vMerge w:val="continue"/>
            <w:vAlign w:val="center"/>
          </w:tcPr>
          <w:p w14:paraId="162AF9A1">
            <w:pPr>
              <w:spacing w:line="260" w:lineRule="exact"/>
              <w:rPr>
                <w:rFonts w:ascii="仿宋_GB2312" w:eastAsia="仿宋_GB2312"/>
                <w:szCs w:val="21"/>
              </w:rPr>
            </w:pPr>
          </w:p>
        </w:tc>
        <w:tc>
          <w:tcPr>
            <w:tcW w:w="1620" w:type="dxa"/>
            <w:vMerge w:val="continue"/>
            <w:vAlign w:val="center"/>
          </w:tcPr>
          <w:p w14:paraId="69098087">
            <w:pPr>
              <w:spacing w:line="260" w:lineRule="exact"/>
              <w:rPr>
                <w:rFonts w:ascii="仿宋_GB2312" w:eastAsia="仿宋_GB2312"/>
                <w:szCs w:val="21"/>
              </w:rPr>
            </w:pPr>
          </w:p>
        </w:tc>
        <w:tc>
          <w:tcPr>
            <w:tcW w:w="999" w:type="dxa"/>
            <w:vMerge w:val="continue"/>
            <w:vAlign w:val="center"/>
          </w:tcPr>
          <w:p w14:paraId="39F33734">
            <w:pPr>
              <w:spacing w:line="260" w:lineRule="exact"/>
              <w:rPr>
                <w:rFonts w:ascii="仿宋_GB2312" w:eastAsia="仿宋_GB2312"/>
                <w:szCs w:val="21"/>
              </w:rPr>
            </w:pPr>
          </w:p>
        </w:tc>
        <w:tc>
          <w:tcPr>
            <w:tcW w:w="1701" w:type="dxa"/>
            <w:vMerge w:val="continue"/>
            <w:vAlign w:val="center"/>
          </w:tcPr>
          <w:p w14:paraId="6D618B09">
            <w:pPr>
              <w:spacing w:line="260" w:lineRule="exact"/>
              <w:rPr>
                <w:rFonts w:ascii="仿宋_GB2312" w:eastAsia="仿宋_GB2312"/>
                <w:szCs w:val="21"/>
              </w:rPr>
            </w:pPr>
          </w:p>
        </w:tc>
        <w:tc>
          <w:tcPr>
            <w:tcW w:w="631" w:type="dxa"/>
            <w:vAlign w:val="center"/>
          </w:tcPr>
          <w:p w14:paraId="2E4285E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34569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DC5F5C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F549A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42C4F1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67934A">
            <w:pPr>
              <w:spacing w:line="260" w:lineRule="exact"/>
              <w:rPr>
                <w:rFonts w:ascii="仿宋_GB2312" w:eastAsia="仿宋_GB2312"/>
                <w:szCs w:val="21"/>
              </w:rPr>
            </w:pPr>
            <w:r>
              <w:rPr>
                <w:rFonts w:hint="eastAsia" w:ascii="仿宋_GB2312" w:eastAsia="仿宋_GB2312"/>
                <w:szCs w:val="21"/>
              </w:rPr>
              <w:t>√</w:t>
            </w:r>
          </w:p>
        </w:tc>
      </w:tr>
      <w:tr w14:paraId="48C6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FC87EF">
            <w:pPr>
              <w:spacing w:line="260" w:lineRule="exact"/>
              <w:rPr>
                <w:rFonts w:ascii="仿宋_GB2312" w:eastAsia="仿宋_GB2312"/>
                <w:szCs w:val="21"/>
              </w:rPr>
            </w:pPr>
            <w:r>
              <w:rPr>
                <w:rFonts w:hint="eastAsia" w:ascii="仿宋_GB2312" w:eastAsia="仿宋_GB2312"/>
                <w:szCs w:val="21"/>
              </w:rPr>
              <w:t>17</w:t>
            </w:r>
          </w:p>
        </w:tc>
        <w:tc>
          <w:tcPr>
            <w:tcW w:w="720" w:type="dxa"/>
            <w:vMerge w:val="restart"/>
            <w:vAlign w:val="center"/>
          </w:tcPr>
          <w:p w14:paraId="4FE94FE4">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263DEC5">
            <w:pPr>
              <w:spacing w:line="260" w:lineRule="exact"/>
              <w:rPr>
                <w:rFonts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0B65F7B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9958134">
            <w:pPr>
              <w:spacing w:line="260" w:lineRule="exact"/>
              <w:rPr>
                <w:rFonts w:ascii="仿宋_GB2312" w:eastAsia="仿宋_GB2312"/>
                <w:szCs w:val="21"/>
              </w:rPr>
            </w:pPr>
            <w:r>
              <w:rPr>
                <w:rFonts w:hint="eastAsia" w:ascii="仿宋_GB2312" w:eastAsia="仿宋_GB2312"/>
                <w:szCs w:val="21"/>
              </w:rPr>
              <w:t>《政府信息公开条例》、《社会保险法》、《劳动保险条例》</w:t>
            </w:r>
          </w:p>
          <w:p w14:paraId="76C76983">
            <w:pPr>
              <w:spacing w:line="260" w:lineRule="exact"/>
              <w:rPr>
                <w:rFonts w:ascii="仿宋_GB2312" w:eastAsia="仿宋_GB2312"/>
                <w:szCs w:val="21"/>
              </w:rPr>
            </w:pPr>
          </w:p>
        </w:tc>
        <w:tc>
          <w:tcPr>
            <w:tcW w:w="1620" w:type="dxa"/>
            <w:vMerge w:val="restart"/>
            <w:vAlign w:val="center"/>
          </w:tcPr>
          <w:p w14:paraId="3D592AD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48A6E0A9">
            <w:pPr>
              <w:spacing w:line="260" w:lineRule="exact"/>
              <w:rPr>
                <w:rFonts w:ascii="仿宋_GB2312" w:eastAsia="仿宋_GB2312"/>
                <w:szCs w:val="21"/>
              </w:rPr>
            </w:pPr>
          </w:p>
        </w:tc>
        <w:tc>
          <w:tcPr>
            <w:tcW w:w="999" w:type="dxa"/>
            <w:vMerge w:val="restart"/>
            <w:vAlign w:val="center"/>
          </w:tcPr>
          <w:p w14:paraId="420BC0E8">
            <w:pPr>
              <w:spacing w:line="260" w:lineRule="exact"/>
              <w:rPr>
                <w:rFonts w:ascii="仿宋_GB2312" w:eastAsia="仿宋_GB2312"/>
                <w:szCs w:val="21"/>
              </w:rPr>
            </w:pPr>
            <w:r>
              <w:rPr>
                <w:rFonts w:hint="eastAsia" w:ascii="仿宋_GB2312" w:eastAsia="仿宋_GB2312"/>
                <w:szCs w:val="21"/>
              </w:rPr>
              <w:t>人力资源社会保障部门</w:t>
            </w:r>
          </w:p>
          <w:p w14:paraId="34BFE36B">
            <w:pPr>
              <w:spacing w:line="260" w:lineRule="exact"/>
              <w:rPr>
                <w:rFonts w:ascii="仿宋_GB2312" w:eastAsia="仿宋_GB2312"/>
                <w:szCs w:val="21"/>
              </w:rPr>
            </w:pPr>
          </w:p>
        </w:tc>
        <w:tc>
          <w:tcPr>
            <w:tcW w:w="1701" w:type="dxa"/>
            <w:vMerge w:val="restart"/>
            <w:vAlign w:val="center"/>
          </w:tcPr>
          <w:p w14:paraId="5BB21906">
            <w:pPr>
              <w:spacing w:line="260" w:lineRule="exact"/>
              <w:rPr>
                <w:rFonts w:ascii="仿宋_GB2312" w:eastAsia="仿宋_GB2312"/>
                <w:szCs w:val="21"/>
              </w:rPr>
            </w:pPr>
          </w:p>
          <w:p w14:paraId="281F20D9">
            <w:pPr>
              <w:spacing w:line="260" w:lineRule="exact"/>
              <w:rPr>
                <w:rFonts w:ascii="仿宋_GB2312" w:eastAsia="仿宋_GB2312"/>
                <w:szCs w:val="21"/>
              </w:rPr>
            </w:pPr>
          </w:p>
          <w:p w14:paraId="6494B788">
            <w:pPr>
              <w:spacing w:line="260" w:lineRule="exact"/>
              <w:rPr>
                <w:rFonts w:ascii="仿宋_GB2312" w:eastAsia="仿宋_GB2312"/>
                <w:szCs w:val="21"/>
              </w:rPr>
            </w:pPr>
          </w:p>
          <w:p w14:paraId="1A2D03D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5C22E8A">
            <w:pPr>
              <w:spacing w:line="260" w:lineRule="exact"/>
              <w:rPr>
                <w:rFonts w:ascii="仿宋_GB2312" w:eastAsia="仿宋_GB2312"/>
                <w:szCs w:val="21"/>
              </w:rPr>
            </w:pPr>
            <w:r>
              <w:rPr>
                <w:rFonts w:hint="eastAsia" w:ascii="仿宋_GB2312" w:eastAsia="仿宋_GB2312"/>
                <w:szCs w:val="21"/>
              </w:rPr>
              <w:t>□公示栏</w:t>
            </w:r>
          </w:p>
          <w:p w14:paraId="35C49846">
            <w:pPr>
              <w:spacing w:line="260" w:lineRule="exact"/>
              <w:rPr>
                <w:rFonts w:ascii="仿宋_GB2312" w:eastAsia="仿宋_GB2312"/>
                <w:szCs w:val="21"/>
              </w:rPr>
            </w:pPr>
            <w:r>
              <w:rPr>
                <w:rFonts w:hint="eastAsia" w:ascii="仿宋_GB2312" w:eastAsia="仿宋_GB2312"/>
                <w:szCs w:val="21"/>
              </w:rPr>
              <w:t>□发布会</w:t>
            </w:r>
          </w:p>
          <w:p w14:paraId="674C2928">
            <w:pPr>
              <w:spacing w:line="260" w:lineRule="exact"/>
              <w:rPr>
                <w:rFonts w:ascii="仿宋_GB2312" w:eastAsia="仿宋_GB2312"/>
                <w:szCs w:val="21"/>
              </w:rPr>
            </w:pPr>
            <w:r>
              <w:rPr>
                <w:rFonts w:hint="eastAsia" w:ascii="仿宋_GB2312" w:eastAsia="仿宋_GB2312"/>
                <w:szCs w:val="21"/>
              </w:rPr>
              <w:t>□两微一端</w:t>
            </w:r>
          </w:p>
          <w:p w14:paraId="09BCE7E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AF1F3E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B33A5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66ECD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271EC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DE51DC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B6FB8C">
            <w:pPr>
              <w:spacing w:line="260" w:lineRule="exact"/>
              <w:rPr>
                <w:rFonts w:ascii="仿宋_GB2312" w:eastAsia="仿宋_GB2312"/>
                <w:szCs w:val="21"/>
              </w:rPr>
            </w:pPr>
            <w:r>
              <w:rPr>
                <w:rFonts w:hint="eastAsia" w:ascii="仿宋_GB2312" w:eastAsia="仿宋_GB2312"/>
                <w:szCs w:val="21"/>
              </w:rPr>
              <w:t>√</w:t>
            </w:r>
          </w:p>
        </w:tc>
      </w:tr>
      <w:tr w14:paraId="6FB7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4814A1">
            <w:pPr>
              <w:spacing w:line="260" w:lineRule="exact"/>
              <w:rPr>
                <w:rFonts w:ascii="仿宋_GB2312" w:eastAsia="仿宋_GB2312"/>
                <w:szCs w:val="21"/>
              </w:rPr>
            </w:pPr>
            <w:r>
              <w:rPr>
                <w:rFonts w:hint="eastAsia" w:ascii="仿宋_GB2312" w:eastAsia="仿宋_GB2312"/>
                <w:szCs w:val="21"/>
              </w:rPr>
              <w:t>18</w:t>
            </w:r>
          </w:p>
        </w:tc>
        <w:tc>
          <w:tcPr>
            <w:tcW w:w="720" w:type="dxa"/>
            <w:vMerge w:val="continue"/>
            <w:vAlign w:val="center"/>
          </w:tcPr>
          <w:p w14:paraId="4FDB7194">
            <w:pPr>
              <w:spacing w:line="260" w:lineRule="exact"/>
              <w:rPr>
                <w:rFonts w:ascii="仿宋_GB2312" w:eastAsia="仿宋_GB2312"/>
                <w:szCs w:val="21"/>
              </w:rPr>
            </w:pPr>
          </w:p>
        </w:tc>
        <w:tc>
          <w:tcPr>
            <w:tcW w:w="1263" w:type="dxa"/>
            <w:vAlign w:val="center"/>
          </w:tcPr>
          <w:p w14:paraId="7138E472">
            <w:pPr>
              <w:spacing w:line="260" w:lineRule="exact"/>
              <w:rPr>
                <w:rFonts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429D896B">
            <w:pPr>
              <w:spacing w:line="260" w:lineRule="exact"/>
              <w:rPr>
                <w:rFonts w:ascii="仿宋_GB2312" w:eastAsia="仿宋_GB2312"/>
                <w:szCs w:val="21"/>
              </w:rPr>
            </w:pPr>
          </w:p>
        </w:tc>
        <w:tc>
          <w:tcPr>
            <w:tcW w:w="2036" w:type="dxa"/>
            <w:vMerge w:val="continue"/>
            <w:vAlign w:val="center"/>
          </w:tcPr>
          <w:p w14:paraId="6B6CA10D">
            <w:pPr>
              <w:spacing w:line="260" w:lineRule="exact"/>
              <w:rPr>
                <w:rFonts w:ascii="仿宋_GB2312" w:eastAsia="仿宋_GB2312"/>
                <w:szCs w:val="21"/>
              </w:rPr>
            </w:pPr>
          </w:p>
        </w:tc>
        <w:tc>
          <w:tcPr>
            <w:tcW w:w="1620" w:type="dxa"/>
            <w:vMerge w:val="continue"/>
            <w:vAlign w:val="center"/>
          </w:tcPr>
          <w:p w14:paraId="56F19CCC">
            <w:pPr>
              <w:spacing w:line="260" w:lineRule="exact"/>
              <w:rPr>
                <w:rFonts w:ascii="仿宋_GB2312" w:eastAsia="仿宋_GB2312"/>
                <w:szCs w:val="21"/>
              </w:rPr>
            </w:pPr>
          </w:p>
        </w:tc>
        <w:tc>
          <w:tcPr>
            <w:tcW w:w="999" w:type="dxa"/>
            <w:vMerge w:val="continue"/>
            <w:vAlign w:val="center"/>
          </w:tcPr>
          <w:p w14:paraId="481C5BD5">
            <w:pPr>
              <w:spacing w:line="260" w:lineRule="exact"/>
              <w:rPr>
                <w:rFonts w:ascii="仿宋_GB2312" w:eastAsia="仿宋_GB2312"/>
                <w:szCs w:val="21"/>
              </w:rPr>
            </w:pPr>
          </w:p>
        </w:tc>
        <w:tc>
          <w:tcPr>
            <w:tcW w:w="1701" w:type="dxa"/>
            <w:vMerge w:val="continue"/>
            <w:vAlign w:val="center"/>
          </w:tcPr>
          <w:p w14:paraId="759116AD">
            <w:pPr>
              <w:spacing w:line="260" w:lineRule="exact"/>
              <w:rPr>
                <w:rFonts w:ascii="仿宋_GB2312" w:eastAsia="仿宋_GB2312"/>
                <w:szCs w:val="21"/>
              </w:rPr>
            </w:pPr>
          </w:p>
        </w:tc>
        <w:tc>
          <w:tcPr>
            <w:tcW w:w="631" w:type="dxa"/>
            <w:vAlign w:val="center"/>
          </w:tcPr>
          <w:p w14:paraId="070148E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92019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F8EC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ECD67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FCD717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5BB6F6">
            <w:pPr>
              <w:spacing w:line="260" w:lineRule="exact"/>
              <w:rPr>
                <w:rFonts w:ascii="仿宋_GB2312" w:eastAsia="仿宋_GB2312"/>
                <w:szCs w:val="21"/>
              </w:rPr>
            </w:pPr>
            <w:r>
              <w:rPr>
                <w:rFonts w:hint="eastAsia" w:ascii="仿宋_GB2312" w:eastAsia="仿宋_GB2312"/>
                <w:szCs w:val="21"/>
              </w:rPr>
              <w:t>√</w:t>
            </w:r>
          </w:p>
        </w:tc>
      </w:tr>
      <w:tr w14:paraId="7786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8F8319">
            <w:pPr>
              <w:spacing w:line="260" w:lineRule="exact"/>
              <w:rPr>
                <w:rFonts w:ascii="仿宋_GB2312" w:eastAsia="仿宋_GB2312"/>
                <w:szCs w:val="21"/>
              </w:rPr>
            </w:pPr>
            <w:r>
              <w:rPr>
                <w:rFonts w:hint="eastAsia" w:ascii="仿宋_GB2312" w:eastAsia="仿宋_GB2312"/>
                <w:szCs w:val="21"/>
              </w:rPr>
              <w:t>19</w:t>
            </w:r>
          </w:p>
        </w:tc>
        <w:tc>
          <w:tcPr>
            <w:tcW w:w="720" w:type="dxa"/>
            <w:vMerge w:val="continue"/>
            <w:vAlign w:val="center"/>
          </w:tcPr>
          <w:p w14:paraId="637A093D">
            <w:pPr>
              <w:spacing w:line="260" w:lineRule="exact"/>
              <w:rPr>
                <w:rFonts w:ascii="仿宋_GB2312" w:eastAsia="仿宋_GB2312"/>
                <w:szCs w:val="21"/>
              </w:rPr>
            </w:pPr>
          </w:p>
        </w:tc>
        <w:tc>
          <w:tcPr>
            <w:tcW w:w="1263" w:type="dxa"/>
            <w:vAlign w:val="center"/>
          </w:tcPr>
          <w:p w14:paraId="4CD20822">
            <w:pPr>
              <w:spacing w:line="260" w:lineRule="exact"/>
              <w:rPr>
                <w:rFonts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2DC0FA85">
            <w:pPr>
              <w:spacing w:line="260" w:lineRule="exact"/>
              <w:rPr>
                <w:rFonts w:ascii="仿宋_GB2312" w:eastAsia="仿宋_GB2312"/>
                <w:szCs w:val="21"/>
              </w:rPr>
            </w:pPr>
          </w:p>
        </w:tc>
        <w:tc>
          <w:tcPr>
            <w:tcW w:w="2036" w:type="dxa"/>
            <w:vMerge w:val="continue"/>
            <w:vAlign w:val="center"/>
          </w:tcPr>
          <w:p w14:paraId="39D15A3C">
            <w:pPr>
              <w:spacing w:line="260" w:lineRule="exact"/>
              <w:rPr>
                <w:rFonts w:ascii="仿宋_GB2312" w:eastAsia="仿宋_GB2312"/>
                <w:szCs w:val="21"/>
              </w:rPr>
            </w:pPr>
          </w:p>
        </w:tc>
        <w:tc>
          <w:tcPr>
            <w:tcW w:w="1620" w:type="dxa"/>
            <w:vMerge w:val="continue"/>
            <w:vAlign w:val="center"/>
          </w:tcPr>
          <w:p w14:paraId="01232031">
            <w:pPr>
              <w:spacing w:line="260" w:lineRule="exact"/>
              <w:rPr>
                <w:rFonts w:ascii="仿宋_GB2312" w:eastAsia="仿宋_GB2312"/>
                <w:szCs w:val="21"/>
              </w:rPr>
            </w:pPr>
          </w:p>
        </w:tc>
        <w:tc>
          <w:tcPr>
            <w:tcW w:w="999" w:type="dxa"/>
            <w:vMerge w:val="continue"/>
            <w:vAlign w:val="center"/>
          </w:tcPr>
          <w:p w14:paraId="5098CFCD">
            <w:pPr>
              <w:spacing w:line="260" w:lineRule="exact"/>
              <w:rPr>
                <w:rFonts w:ascii="仿宋_GB2312" w:eastAsia="仿宋_GB2312"/>
                <w:szCs w:val="21"/>
              </w:rPr>
            </w:pPr>
          </w:p>
        </w:tc>
        <w:tc>
          <w:tcPr>
            <w:tcW w:w="1701" w:type="dxa"/>
            <w:vMerge w:val="continue"/>
            <w:vAlign w:val="center"/>
          </w:tcPr>
          <w:p w14:paraId="4C580097">
            <w:pPr>
              <w:spacing w:line="260" w:lineRule="exact"/>
              <w:rPr>
                <w:rFonts w:ascii="仿宋_GB2312" w:eastAsia="仿宋_GB2312"/>
                <w:szCs w:val="21"/>
              </w:rPr>
            </w:pPr>
          </w:p>
        </w:tc>
        <w:tc>
          <w:tcPr>
            <w:tcW w:w="631" w:type="dxa"/>
            <w:vAlign w:val="center"/>
          </w:tcPr>
          <w:p w14:paraId="438A9B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491E4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7580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65789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4D30D2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A70C65">
            <w:pPr>
              <w:spacing w:line="260" w:lineRule="exact"/>
              <w:rPr>
                <w:rFonts w:ascii="仿宋_GB2312" w:eastAsia="仿宋_GB2312"/>
                <w:szCs w:val="21"/>
              </w:rPr>
            </w:pPr>
            <w:r>
              <w:rPr>
                <w:rFonts w:hint="eastAsia" w:ascii="仿宋_GB2312" w:eastAsia="仿宋_GB2312"/>
                <w:szCs w:val="21"/>
              </w:rPr>
              <w:t>√</w:t>
            </w:r>
          </w:p>
        </w:tc>
      </w:tr>
      <w:tr w14:paraId="1E1C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822CBC">
            <w:pPr>
              <w:spacing w:line="260" w:lineRule="exact"/>
              <w:rPr>
                <w:rFonts w:ascii="仿宋_GB2312" w:eastAsia="仿宋_GB2312"/>
                <w:szCs w:val="21"/>
              </w:rPr>
            </w:pPr>
            <w:r>
              <w:rPr>
                <w:rFonts w:hint="eastAsia" w:ascii="仿宋_GB2312" w:eastAsia="仿宋_GB2312"/>
                <w:szCs w:val="21"/>
              </w:rPr>
              <w:t>20</w:t>
            </w:r>
          </w:p>
        </w:tc>
        <w:tc>
          <w:tcPr>
            <w:tcW w:w="720" w:type="dxa"/>
            <w:vMerge w:val="continue"/>
            <w:vAlign w:val="center"/>
          </w:tcPr>
          <w:p w14:paraId="5222A30D">
            <w:pPr>
              <w:spacing w:line="260" w:lineRule="exact"/>
              <w:rPr>
                <w:rFonts w:ascii="仿宋_GB2312" w:eastAsia="仿宋_GB2312"/>
                <w:szCs w:val="21"/>
              </w:rPr>
            </w:pPr>
          </w:p>
        </w:tc>
        <w:tc>
          <w:tcPr>
            <w:tcW w:w="1263" w:type="dxa"/>
            <w:vAlign w:val="center"/>
          </w:tcPr>
          <w:p w14:paraId="0C4C27C5">
            <w:pPr>
              <w:spacing w:line="260" w:lineRule="exact"/>
              <w:rPr>
                <w:rFonts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5E64F0A7">
            <w:pPr>
              <w:spacing w:line="260" w:lineRule="exact"/>
              <w:rPr>
                <w:rFonts w:ascii="仿宋_GB2312" w:eastAsia="仿宋_GB2312"/>
                <w:szCs w:val="21"/>
              </w:rPr>
            </w:pPr>
          </w:p>
        </w:tc>
        <w:tc>
          <w:tcPr>
            <w:tcW w:w="2036" w:type="dxa"/>
            <w:vMerge w:val="continue"/>
            <w:vAlign w:val="center"/>
          </w:tcPr>
          <w:p w14:paraId="150803AB">
            <w:pPr>
              <w:spacing w:line="260" w:lineRule="exact"/>
              <w:rPr>
                <w:rFonts w:ascii="仿宋_GB2312" w:eastAsia="仿宋_GB2312"/>
                <w:szCs w:val="21"/>
              </w:rPr>
            </w:pPr>
          </w:p>
        </w:tc>
        <w:tc>
          <w:tcPr>
            <w:tcW w:w="1620" w:type="dxa"/>
            <w:vMerge w:val="continue"/>
            <w:vAlign w:val="center"/>
          </w:tcPr>
          <w:p w14:paraId="556B98BF">
            <w:pPr>
              <w:spacing w:line="260" w:lineRule="exact"/>
              <w:rPr>
                <w:rFonts w:ascii="仿宋_GB2312" w:eastAsia="仿宋_GB2312"/>
                <w:szCs w:val="21"/>
              </w:rPr>
            </w:pPr>
          </w:p>
        </w:tc>
        <w:tc>
          <w:tcPr>
            <w:tcW w:w="999" w:type="dxa"/>
            <w:vMerge w:val="continue"/>
            <w:vAlign w:val="center"/>
          </w:tcPr>
          <w:p w14:paraId="03DE1D5C">
            <w:pPr>
              <w:spacing w:line="260" w:lineRule="exact"/>
              <w:rPr>
                <w:rFonts w:ascii="仿宋_GB2312" w:eastAsia="仿宋_GB2312"/>
                <w:szCs w:val="21"/>
              </w:rPr>
            </w:pPr>
          </w:p>
        </w:tc>
        <w:tc>
          <w:tcPr>
            <w:tcW w:w="1701" w:type="dxa"/>
            <w:vMerge w:val="continue"/>
            <w:vAlign w:val="center"/>
          </w:tcPr>
          <w:p w14:paraId="1C7415D7">
            <w:pPr>
              <w:spacing w:line="260" w:lineRule="exact"/>
              <w:rPr>
                <w:rFonts w:ascii="仿宋_GB2312" w:eastAsia="仿宋_GB2312"/>
                <w:szCs w:val="21"/>
              </w:rPr>
            </w:pPr>
          </w:p>
        </w:tc>
        <w:tc>
          <w:tcPr>
            <w:tcW w:w="631" w:type="dxa"/>
            <w:vAlign w:val="center"/>
          </w:tcPr>
          <w:p w14:paraId="245CCA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91195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4724FD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72EB2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814EA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7616B9">
            <w:pPr>
              <w:spacing w:line="260" w:lineRule="exact"/>
              <w:rPr>
                <w:rFonts w:ascii="仿宋_GB2312" w:eastAsia="仿宋_GB2312"/>
                <w:szCs w:val="21"/>
              </w:rPr>
            </w:pPr>
            <w:r>
              <w:rPr>
                <w:rFonts w:hint="eastAsia" w:ascii="仿宋_GB2312" w:eastAsia="仿宋_GB2312"/>
                <w:szCs w:val="21"/>
              </w:rPr>
              <w:t>√</w:t>
            </w:r>
          </w:p>
        </w:tc>
      </w:tr>
      <w:tr w14:paraId="7CBF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5B9D61">
            <w:pPr>
              <w:spacing w:line="260" w:lineRule="exact"/>
              <w:rPr>
                <w:rFonts w:ascii="仿宋_GB2312" w:eastAsia="仿宋_GB2312"/>
                <w:szCs w:val="21"/>
              </w:rPr>
            </w:pPr>
            <w:r>
              <w:rPr>
                <w:rFonts w:hint="eastAsia" w:ascii="仿宋_GB2312" w:eastAsia="仿宋_GB2312"/>
                <w:szCs w:val="21"/>
              </w:rPr>
              <w:t>21</w:t>
            </w:r>
          </w:p>
        </w:tc>
        <w:tc>
          <w:tcPr>
            <w:tcW w:w="720" w:type="dxa"/>
            <w:vMerge w:val="continue"/>
            <w:vAlign w:val="center"/>
          </w:tcPr>
          <w:p w14:paraId="28B62A92">
            <w:pPr>
              <w:spacing w:line="260" w:lineRule="exact"/>
              <w:rPr>
                <w:rFonts w:ascii="仿宋_GB2312" w:eastAsia="仿宋_GB2312"/>
                <w:szCs w:val="21"/>
              </w:rPr>
            </w:pPr>
          </w:p>
        </w:tc>
        <w:tc>
          <w:tcPr>
            <w:tcW w:w="1263" w:type="dxa"/>
            <w:vAlign w:val="center"/>
          </w:tcPr>
          <w:p w14:paraId="0CD72F2C">
            <w:pPr>
              <w:spacing w:line="260" w:lineRule="exact"/>
              <w:rPr>
                <w:rFonts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7930B6F4">
            <w:pPr>
              <w:spacing w:line="260" w:lineRule="exact"/>
              <w:rPr>
                <w:rFonts w:ascii="仿宋_GB2312" w:eastAsia="仿宋_GB2312"/>
                <w:szCs w:val="21"/>
              </w:rPr>
            </w:pPr>
          </w:p>
        </w:tc>
        <w:tc>
          <w:tcPr>
            <w:tcW w:w="2036" w:type="dxa"/>
            <w:vMerge w:val="continue"/>
            <w:vAlign w:val="center"/>
          </w:tcPr>
          <w:p w14:paraId="67D232F2">
            <w:pPr>
              <w:spacing w:line="260" w:lineRule="exact"/>
              <w:rPr>
                <w:rFonts w:ascii="仿宋_GB2312" w:eastAsia="仿宋_GB2312"/>
                <w:szCs w:val="21"/>
              </w:rPr>
            </w:pPr>
          </w:p>
        </w:tc>
        <w:tc>
          <w:tcPr>
            <w:tcW w:w="1620" w:type="dxa"/>
            <w:vMerge w:val="continue"/>
            <w:vAlign w:val="center"/>
          </w:tcPr>
          <w:p w14:paraId="5D41EE49">
            <w:pPr>
              <w:spacing w:line="260" w:lineRule="exact"/>
              <w:rPr>
                <w:rFonts w:ascii="仿宋_GB2312" w:eastAsia="仿宋_GB2312"/>
                <w:szCs w:val="21"/>
              </w:rPr>
            </w:pPr>
          </w:p>
        </w:tc>
        <w:tc>
          <w:tcPr>
            <w:tcW w:w="999" w:type="dxa"/>
            <w:vMerge w:val="continue"/>
            <w:vAlign w:val="center"/>
          </w:tcPr>
          <w:p w14:paraId="2437E10F">
            <w:pPr>
              <w:spacing w:line="260" w:lineRule="exact"/>
              <w:rPr>
                <w:rFonts w:ascii="仿宋_GB2312" w:eastAsia="仿宋_GB2312"/>
                <w:szCs w:val="21"/>
              </w:rPr>
            </w:pPr>
          </w:p>
        </w:tc>
        <w:tc>
          <w:tcPr>
            <w:tcW w:w="1701" w:type="dxa"/>
            <w:vMerge w:val="continue"/>
            <w:vAlign w:val="center"/>
          </w:tcPr>
          <w:p w14:paraId="62C5A8C8">
            <w:pPr>
              <w:spacing w:line="260" w:lineRule="exact"/>
              <w:rPr>
                <w:rFonts w:ascii="仿宋_GB2312" w:eastAsia="仿宋_GB2312"/>
                <w:szCs w:val="21"/>
              </w:rPr>
            </w:pPr>
          </w:p>
        </w:tc>
        <w:tc>
          <w:tcPr>
            <w:tcW w:w="631" w:type="dxa"/>
            <w:vAlign w:val="center"/>
          </w:tcPr>
          <w:p w14:paraId="3EB234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8A276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1620B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1ABBB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A902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B1B3A5">
            <w:pPr>
              <w:spacing w:line="260" w:lineRule="exact"/>
              <w:rPr>
                <w:rFonts w:ascii="仿宋_GB2312" w:eastAsia="仿宋_GB2312"/>
                <w:szCs w:val="21"/>
              </w:rPr>
            </w:pPr>
            <w:r>
              <w:rPr>
                <w:rFonts w:hint="eastAsia" w:ascii="仿宋_GB2312" w:eastAsia="仿宋_GB2312"/>
                <w:szCs w:val="21"/>
              </w:rPr>
              <w:t>√</w:t>
            </w:r>
          </w:p>
        </w:tc>
      </w:tr>
      <w:tr w14:paraId="1290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D27896">
            <w:pPr>
              <w:spacing w:line="260" w:lineRule="exact"/>
              <w:rPr>
                <w:rFonts w:ascii="仿宋_GB2312" w:eastAsia="仿宋_GB2312"/>
                <w:szCs w:val="21"/>
              </w:rPr>
            </w:pPr>
            <w:r>
              <w:rPr>
                <w:rFonts w:hint="eastAsia" w:ascii="仿宋_GB2312" w:eastAsia="仿宋_GB2312"/>
                <w:szCs w:val="21"/>
              </w:rPr>
              <w:t>22</w:t>
            </w:r>
          </w:p>
        </w:tc>
        <w:tc>
          <w:tcPr>
            <w:tcW w:w="720" w:type="dxa"/>
            <w:vMerge w:val="continue"/>
            <w:vAlign w:val="center"/>
          </w:tcPr>
          <w:p w14:paraId="0963459E">
            <w:pPr>
              <w:spacing w:line="260" w:lineRule="exact"/>
              <w:rPr>
                <w:rFonts w:ascii="仿宋_GB2312" w:eastAsia="仿宋_GB2312"/>
                <w:szCs w:val="21"/>
              </w:rPr>
            </w:pPr>
          </w:p>
        </w:tc>
        <w:tc>
          <w:tcPr>
            <w:tcW w:w="1263" w:type="dxa"/>
            <w:vAlign w:val="center"/>
          </w:tcPr>
          <w:p w14:paraId="569EC4F2">
            <w:pPr>
              <w:spacing w:line="260" w:lineRule="exact"/>
              <w:rPr>
                <w:rFonts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1D97D236">
            <w:pPr>
              <w:spacing w:line="260" w:lineRule="exact"/>
              <w:rPr>
                <w:rFonts w:ascii="仿宋_GB2312" w:eastAsia="仿宋_GB2312"/>
                <w:szCs w:val="21"/>
              </w:rPr>
            </w:pPr>
          </w:p>
        </w:tc>
        <w:tc>
          <w:tcPr>
            <w:tcW w:w="2036" w:type="dxa"/>
            <w:vMerge w:val="continue"/>
            <w:vAlign w:val="center"/>
          </w:tcPr>
          <w:p w14:paraId="565E1C75">
            <w:pPr>
              <w:spacing w:line="260" w:lineRule="exact"/>
              <w:rPr>
                <w:rFonts w:ascii="仿宋_GB2312" w:eastAsia="仿宋_GB2312"/>
                <w:szCs w:val="21"/>
              </w:rPr>
            </w:pPr>
          </w:p>
        </w:tc>
        <w:tc>
          <w:tcPr>
            <w:tcW w:w="1620" w:type="dxa"/>
            <w:vMerge w:val="continue"/>
            <w:vAlign w:val="center"/>
          </w:tcPr>
          <w:p w14:paraId="445BD7AF">
            <w:pPr>
              <w:spacing w:line="260" w:lineRule="exact"/>
              <w:rPr>
                <w:rFonts w:ascii="仿宋_GB2312" w:eastAsia="仿宋_GB2312"/>
                <w:szCs w:val="21"/>
              </w:rPr>
            </w:pPr>
          </w:p>
        </w:tc>
        <w:tc>
          <w:tcPr>
            <w:tcW w:w="999" w:type="dxa"/>
            <w:vMerge w:val="continue"/>
            <w:vAlign w:val="center"/>
          </w:tcPr>
          <w:p w14:paraId="0055AFE0">
            <w:pPr>
              <w:spacing w:line="260" w:lineRule="exact"/>
              <w:rPr>
                <w:rFonts w:ascii="仿宋_GB2312" w:eastAsia="仿宋_GB2312"/>
                <w:szCs w:val="21"/>
              </w:rPr>
            </w:pPr>
          </w:p>
        </w:tc>
        <w:tc>
          <w:tcPr>
            <w:tcW w:w="1701" w:type="dxa"/>
            <w:vMerge w:val="continue"/>
            <w:vAlign w:val="center"/>
          </w:tcPr>
          <w:p w14:paraId="42E517EF">
            <w:pPr>
              <w:spacing w:line="260" w:lineRule="exact"/>
              <w:rPr>
                <w:rFonts w:ascii="仿宋_GB2312" w:eastAsia="仿宋_GB2312"/>
                <w:szCs w:val="21"/>
              </w:rPr>
            </w:pPr>
          </w:p>
        </w:tc>
        <w:tc>
          <w:tcPr>
            <w:tcW w:w="631" w:type="dxa"/>
            <w:vAlign w:val="center"/>
          </w:tcPr>
          <w:p w14:paraId="1AF185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2466E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6F7BA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DE3F9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F9A5E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823A709">
            <w:pPr>
              <w:spacing w:line="260" w:lineRule="exact"/>
              <w:rPr>
                <w:rFonts w:ascii="仿宋_GB2312" w:eastAsia="仿宋_GB2312"/>
                <w:szCs w:val="21"/>
              </w:rPr>
            </w:pPr>
            <w:r>
              <w:rPr>
                <w:rFonts w:hint="eastAsia" w:ascii="仿宋_GB2312" w:eastAsia="仿宋_GB2312"/>
                <w:szCs w:val="21"/>
              </w:rPr>
              <w:t>√</w:t>
            </w:r>
          </w:p>
        </w:tc>
      </w:tr>
      <w:tr w14:paraId="4245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B8ECE2">
            <w:pPr>
              <w:spacing w:line="260" w:lineRule="exact"/>
              <w:rPr>
                <w:rFonts w:ascii="仿宋_GB2312" w:eastAsia="仿宋_GB2312"/>
                <w:szCs w:val="21"/>
              </w:rPr>
            </w:pPr>
            <w:r>
              <w:rPr>
                <w:rFonts w:hint="eastAsia" w:ascii="仿宋_GB2312" w:eastAsia="仿宋_GB2312"/>
                <w:szCs w:val="21"/>
              </w:rPr>
              <w:t>23</w:t>
            </w:r>
          </w:p>
        </w:tc>
        <w:tc>
          <w:tcPr>
            <w:tcW w:w="720" w:type="dxa"/>
            <w:vMerge w:val="restart"/>
            <w:vAlign w:val="center"/>
          </w:tcPr>
          <w:p w14:paraId="5C9E81B9">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43C2E94E">
            <w:pPr>
              <w:spacing w:line="260" w:lineRule="exact"/>
              <w:rPr>
                <w:rFonts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1D7FA3A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60760F3">
            <w:pPr>
              <w:spacing w:line="260" w:lineRule="exact"/>
              <w:rPr>
                <w:rFonts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4F95204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DABA82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39DC57A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1DB49DC">
            <w:pPr>
              <w:spacing w:line="260" w:lineRule="exact"/>
              <w:rPr>
                <w:rFonts w:ascii="仿宋_GB2312" w:eastAsia="仿宋_GB2312"/>
                <w:szCs w:val="21"/>
              </w:rPr>
            </w:pPr>
            <w:r>
              <w:rPr>
                <w:rFonts w:hint="eastAsia" w:ascii="仿宋_GB2312" w:eastAsia="仿宋_GB2312"/>
                <w:szCs w:val="21"/>
              </w:rPr>
              <w:t>□公示栏</w:t>
            </w:r>
          </w:p>
          <w:p w14:paraId="482E3F63">
            <w:pPr>
              <w:spacing w:line="260" w:lineRule="exact"/>
              <w:rPr>
                <w:rFonts w:ascii="仿宋_GB2312" w:eastAsia="仿宋_GB2312"/>
                <w:szCs w:val="21"/>
              </w:rPr>
            </w:pPr>
            <w:r>
              <w:rPr>
                <w:rFonts w:hint="eastAsia" w:ascii="仿宋_GB2312" w:eastAsia="仿宋_GB2312"/>
                <w:szCs w:val="21"/>
              </w:rPr>
              <w:t>□发布会</w:t>
            </w:r>
          </w:p>
          <w:p w14:paraId="0404979B">
            <w:pPr>
              <w:spacing w:line="260" w:lineRule="exact"/>
              <w:rPr>
                <w:rFonts w:ascii="仿宋_GB2312" w:eastAsia="仿宋_GB2312"/>
                <w:szCs w:val="21"/>
              </w:rPr>
            </w:pPr>
            <w:r>
              <w:rPr>
                <w:rFonts w:hint="eastAsia" w:ascii="仿宋_GB2312" w:eastAsia="仿宋_GB2312"/>
                <w:szCs w:val="21"/>
              </w:rPr>
              <w:t>□两微一端</w:t>
            </w:r>
          </w:p>
          <w:p w14:paraId="57ACB23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657A50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EFA44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3A04C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92515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651571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0F2CDE">
            <w:pPr>
              <w:spacing w:line="260" w:lineRule="exact"/>
              <w:rPr>
                <w:rFonts w:ascii="仿宋_GB2312" w:eastAsia="仿宋_GB2312"/>
                <w:szCs w:val="21"/>
              </w:rPr>
            </w:pPr>
            <w:r>
              <w:rPr>
                <w:rFonts w:hint="eastAsia" w:ascii="仿宋_GB2312" w:eastAsia="仿宋_GB2312"/>
                <w:szCs w:val="21"/>
              </w:rPr>
              <w:t>√</w:t>
            </w:r>
          </w:p>
        </w:tc>
      </w:tr>
      <w:tr w14:paraId="1821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264BCF">
            <w:pPr>
              <w:spacing w:line="260" w:lineRule="exact"/>
              <w:rPr>
                <w:rFonts w:ascii="仿宋_GB2312" w:eastAsia="仿宋_GB2312"/>
                <w:szCs w:val="21"/>
              </w:rPr>
            </w:pPr>
            <w:r>
              <w:rPr>
                <w:rFonts w:hint="eastAsia" w:ascii="仿宋_GB2312" w:eastAsia="仿宋_GB2312"/>
                <w:szCs w:val="21"/>
              </w:rPr>
              <w:t>24</w:t>
            </w:r>
          </w:p>
        </w:tc>
        <w:tc>
          <w:tcPr>
            <w:tcW w:w="720" w:type="dxa"/>
            <w:vMerge w:val="continue"/>
            <w:vAlign w:val="center"/>
          </w:tcPr>
          <w:p w14:paraId="16F82917">
            <w:pPr>
              <w:spacing w:line="260" w:lineRule="exact"/>
              <w:rPr>
                <w:rFonts w:ascii="仿宋_GB2312" w:eastAsia="仿宋_GB2312"/>
                <w:szCs w:val="21"/>
              </w:rPr>
            </w:pPr>
          </w:p>
        </w:tc>
        <w:tc>
          <w:tcPr>
            <w:tcW w:w="1263" w:type="dxa"/>
            <w:vAlign w:val="center"/>
          </w:tcPr>
          <w:p w14:paraId="25A54311">
            <w:pPr>
              <w:spacing w:line="260" w:lineRule="exact"/>
              <w:rPr>
                <w:rFonts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69953006">
            <w:pPr>
              <w:spacing w:line="260" w:lineRule="exact"/>
              <w:rPr>
                <w:rFonts w:ascii="仿宋_GB2312" w:eastAsia="仿宋_GB2312"/>
                <w:szCs w:val="21"/>
              </w:rPr>
            </w:pPr>
          </w:p>
        </w:tc>
        <w:tc>
          <w:tcPr>
            <w:tcW w:w="2036" w:type="dxa"/>
            <w:vMerge w:val="continue"/>
            <w:vAlign w:val="center"/>
          </w:tcPr>
          <w:p w14:paraId="11244178">
            <w:pPr>
              <w:spacing w:line="260" w:lineRule="exact"/>
              <w:rPr>
                <w:rFonts w:ascii="仿宋_GB2312" w:eastAsia="仿宋_GB2312"/>
                <w:szCs w:val="21"/>
              </w:rPr>
            </w:pPr>
          </w:p>
        </w:tc>
        <w:tc>
          <w:tcPr>
            <w:tcW w:w="1620" w:type="dxa"/>
            <w:vMerge w:val="continue"/>
            <w:vAlign w:val="center"/>
          </w:tcPr>
          <w:p w14:paraId="18D8D3A8">
            <w:pPr>
              <w:spacing w:line="260" w:lineRule="exact"/>
              <w:rPr>
                <w:rFonts w:ascii="仿宋_GB2312" w:eastAsia="仿宋_GB2312"/>
                <w:szCs w:val="21"/>
              </w:rPr>
            </w:pPr>
          </w:p>
        </w:tc>
        <w:tc>
          <w:tcPr>
            <w:tcW w:w="999" w:type="dxa"/>
            <w:vMerge w:val="continue"/>
            <w:vAlign w:val="center"/>
          </w:tcPr>
          <w:p w14:paraId="567F00CA">
            <w:pPr>
              <w:spacing w:line="260" w:lineRule="exact"/>
              <w:rPr>
                <w:rFonts w:ascii="仿宋_GB2312" w:eastAsia="仿宋_GB2312"/>
                <w:szCs w:val="21"/>
              </w:rPr>
            </w:pPr>
          </w:p>
        </w:tc>
        <w:tc>
          <w:tcPr>
            <w:tcW w:w="1701" w:type="dxa"/>
            <w:vMerge w:val="continue"/>
            <w:vAlign w:val="center"/>
          </w:tcPr>
          <w:p w14:paraId="711108EB">
            <w:pPr>
              <w:spacing w:line="260" w:lineRule="exact"/>
              <w:rPr>
                <w:rFonts w:ascii="仿宋_GB2312" w:eastAsia="仿宋_GB2312"/>
                <w:szCs w:val="21"/>
              </w:rPr>
            </w:pPr>
          </w:p>
        </w:tc>
        <w:tc>
          <w:tcPr>
            <w:tcW w:w="631" w:type="dxa"/>
            <w:vAlign w:val="center"/>
          </w:tcPr>
          <w:p w14:paraId="3E1903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2429E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3CEF2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2FB03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AE7249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F3D753">
            <w:pPr>
              <w:spacing w:line="260" w:lineRule="exact"/>
              <w:rPr>
                <w:rFonts w:ascii="仿宋_GB2312" w:eastAsia="仿宋_GB2312"/>
                <w:szCs w:val="21"/>
              </w:rPr>
            </w:pPr>
            <w:r>
              <w:rPr>
                <w:rFonts w:hint="eastAsia" w:ascii="仿宋_GB2312" w:eastAsia="仿宋_GB2312"/>
                <w:szCs w:val="21"/>
              </w:rPr>
              <w:t>√</w:t>
            </w:r>
          </w:p>
        </w:tc>
      </w:tr>
      <w:tr w14:paraId="2597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006C75">
            <w:pPr>
              <w:spacing w:line="260" w:lineRule="exact"/>
              <w:rPr>
                <w:rFonts w:ascii="仿宋_GB2312" w:eastAsia="仿宋_GB2312"/>
                <w:szCs w:val="21"/>
              </w:rPr>
            </w:pPr>
            <w:r>
              <w:rPr>
                <w:rFonts w:hint="eastAsia" w:ascii="仿宋_GB2312" w:eastAsia="仿宋_GB2312"/>
                <w:szCs w:val="21"/>
              </w:rPr>
              <w:t>25</w:t>
            </w:r>
          </w:p>
        </w:tc>
        <w:tc>
          <w:tcPr>
            <w:tcW w:w="720" w:type="dxa"/>
            <w:vMerge w:val="continue"/>
            <w:vAlign w:val="center"/>
          </w:tcPr>
          <w:p w14:paraId="141D271C">
            <w:pPr>
              <w:spacing w:line="260" w:lineRule="exact"/>
              <w:rPr>
                <w:rFonts w:ascii="仿宋_GB2312" w:eastAsia="仿宋_GB2312"/>
                <w:szCs w:val="21"/>
              </w:rPr>
            </w:pPr>
          </w:p>
        </w:tc>
        <w:tc>
          <w:tcPr>
            <w:tcW w:w="1263" w:type="dxa"/>
            <w:vAlign w:val="center"/>
          </w:tcPr>
          <w:p w14:paraId="642A40AB">
            <w:pPr>
              <w:spacing w:line="260" w:lineRule="exact"/>
              <w:rPr>
                <w:rFonts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3E487AD4">
            <w:pPr>
              <w:spacing w:line="260" w:lineRule="exact"/>
              <w:rPr>
                <w:rFonts w:ascii="仿宋_GB2312" w:eastAsia="仿宋_GB2312"/>
                <w:szCs w:val="21"/>
              </w:rPr>
            </w:pPr>
          </w:p>
        </w:tc>
        <w:tc>
          <w:tcPr>
            <w:tcW w:w="2036" w:type="dxa"/>
            <w:vMerge w:val="continue"/>
            <w:vAlign w:val="center"/>
          </w:tcPr>
          <w:p w14:paraId="3CB77D19">
            <w:pPr>
              <w:spacing w:line="260" w:lineRule="exact"/>
              <w:rPr>
                <w:rFonts w:ascii="仿宋_GB2312" w:eastAsia="仿宋_GB2312"/>
                <w:szCs w:val="21"/>
              </w:rPr>
            </w:pPr>
          </w:p>
        </w:tc>
        <w:tc>
          <w:tcPr>
            <w:tcW w:w="1620" w:type="dxa"/>
            <w:vMerge w:val="continue"/>
            <w:vAlign w:val="center"/>
          </w:tcPr>
          <w:p w14:paraId="4F0F651B">
            <w:pPr>
              <w:spacing w:line="260" w:lineRule="exact"/>
              <w:rPr>
                <w:rFonts w:ascii="仿宋_GB2312" w:eastAsia="仿宋_GB2312"/>
                <w:szCs w:val="21"/>
              </w:rPr>
            </w:pPr>
          </w:p>
        </w:tc>
        <w:tc>
          <w:tcPr>
            <w:tcW w:w="999" w:type="dxa"/>
            <w:vMerge w:val="continue"/>
            <w:vAlign w:val="center"/>
          </w:tcPr>
          <w:p w14:paraId="258CF125">
            <w:pPr>
              <w:spacing w:line="260" w:lineRule="exact"/>
              <w:rPr>
                <w:rFonts w:ascii="仿宋_GB2312" w:eastAsia="仿宋_GB2312"/>
                <w:szCs w:val="21"/>
              </w:rPr>
            </w:pPr>
          </w:p>
        </w:tc>
        <w:tc>
          <w:tcPr>
            <w:tcW w:w="1701" w:type="dxa"/>
            <w:vMerge w:val="continue"/>
            <w:vAlign w:val="center"/>
          </w:tcPr>
          <w:p w14:paraId="01C2846D">
            <w:pPr>
              <w:spacing w:line="260" w:lineRule="exact"/>
              <w:rPr>
                <w:rFonts w:ascii="仿宋_GB2312" w:eastAsia="仿宋_GB2312"/>
                <w:szCs w:val="21"/>
              </w:rPr>
            </w:pPr>
          </w:p>
        </w:tc>
        <w:tc>
          <w:tcPr>
            <w:tcW w:w="631" w:type="dxa"/>
            <w:vAlign w:val="center"/>
          </w:tcPr>
          <w:p w14:paraId="3DC760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899901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9D0536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5BE67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E824E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F02B67F">
            <w:pPr>
              <w:spacing w:line="260" w:lineRule="exact"/>
              <w:rPr>
                <w:rFonts w:ascii="仿宋_GB2312" w:eastAsia="仿宋_GB2312"/>
                <w:szCs w:val="21"/>
              </w:rPr>
            </w:pPr>
            <w:r>
              <w:rPr>
                <w:rFonts w:hint="eastAsia" w:ascii="仿宋_GB2312" w:eastAsia="仿宋_GB2312"/>
                <w:szCs w:val="21"/>
              </w:rPr>
              <w:t>√</w:t>
            </w:r>
          </w:p>
        </w:tc>
      </w:tr>
      <w:tr w14:paraId="4FCC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110DAE">
            <w:pPr>
              <w:spacing w:line="260" w:lineRule="exact"/>
              <w:rPr>
                <w:rFonts w:ascii="仿宋_GB2312" w:eastAsia="仿宋_GB2312"/>
                <w:szCs w:val="21"/>
              </w:rPr>
            </w:pPr>
            <w:r>
              <w:rPr>
                <w:rFonts w:hint="eastAsia" w:ascii="仿宋_GB2312" w:eastAsia="仿宋_GB2312"/>
                <w:szCs w:val="21"/>
              </w:rPr>
              <w:t>26</w:t>
            </w:r>
          </w:p>
        </w:tc>
        <w:tc>
          <w:tcPr>
            <w:tcW w:w="720" w:type="dxa"/>
            <w:vAlign w:val="center"/>
          </w:tcPr>
          <w:p w14:paraId="59BEE04D">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7E5B925">
            <w:pPr>
              <w:spacing w:line="260" w:lineRule="exact"/>
              <w:rPr>
                <w:rFonts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06D9D33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7443D87">
            <w:pPr>
              <w:spacing w:line="260" w:lineRule="exact"/>
              <w:rPr>
                <w:rFonts w:ascii="仿宋_GB2312" w:eastAsia="仿宋_GB2312"/>
                <w:szCs w:val="21"/>
              </w:rPr>
            </w:pPr>
            <w:r>
              <w:rPr>
                <w:rFonts w:hint="eastAsia" w:ascii="仿宋_GB2312" w:eastAsia="仿宋_GB2312"/>
                <w:szCs w:val="21"/>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6B5C361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E95559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F41F0F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52921AB">
            <w:pPr>
              <w:spacing w:line="260" w:lineRule="exact"/>
              <w:rPr>
                <w:rFonts w:ascii="仿宋_GB2312" w:eastAsia="仿宋_GB2312"/>
                <w:szCs w:val="21"/>
              </w:rPr>
            </w:pPr>
            <w:r>
              <w:rPr>
                <w:rFonts w:hint="eastAsia" w:ascii="仿宋_GB2312" w:eastAsia="仿宋_GB2312"/>
                <w:szCs w:val="21"/>
              </w:rPr>
              <w:t>□公示栏</w:t>
            </w:r>
          </w:p>
          <w:p w14:paraId="3BED506F">
            <w:pPr>
              <w:spacing w:line="260" w:lineRule="exact"/>
              <w:rPr>
                <w:rFonts w:ascii="仿宋_GB2312" w:eastAsia="仿宋_GB2312"/>
                <w:szCs w:val="21"/>
              </w:rPr>
            </w:pPr>
            <w:r>
              <w:rPr>
                <w:rFonts w:hint="eastAsia" w:ascii="仿宋_GB2312" w:eastAsia="仿宋_GB2312"/>
                <w:szCs w:val="21"/>
              </w:rPr>
              <w:t>□发布会</w:t>
            </w:r>
          </w:p>
          <w:p w14:paraId="1BBD4744">
            <w:pPr>
              <w:spacing w:line="260" w:lineRule="exact"/>
              <w:rPr>
                <w:rFonts w:ascii="仿宋_GB2312" w:eastAsia="仿宋_GB2312"/>
                <w:szCs w:val="21"/>
              </w:rPr>
            </w:pPr>
            <w:r>
              <w:rPr>
                <w:rFonts w:hint="eastAsia" w:ascii="仿宋_GB2312" w:eastAsia="仿宋_GB2312"/>
                <w:szCs w:val="21"/>
              </w:rPr>
              <w:t>□两微一端</w:t>
            </w:r>
          </w:p>
          <w:p w14:paraId="66BA0C8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5FC8E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F5162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14E4E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A4FC8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EE587A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3ED739">
            <w:pPr>
              <w:spacing w:line="260" w:lineRule="exact"/>
              <w:rPr>
                <w:rFonts w:ascii="仿宋_GB2312" w:eastAsia="仿宋_GB2312"/>
                <w:szCs w:val="21"/>
              </w:rPr>
            </w:pPr>
            <w:r>
              <w:rPr>
                <w:rFonts w:hint="eastAsia" w:ascii="仿宋_GB2312" w:eastAsia="仿宋_GB2312"/>
                <w:szCs w:val="21"/>
              </w:rPr>
              <w:t>√</w:t>
            </w:r>
          </w:p>
        </w:tc>
      </w:tr>
      <w:tr w14:paraId="7A16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1B876A">
            <w:pPr>
              <w:spacing w:line="260" w:lineRule="exact"/>
              <w:rPr>
                <w:rFonts w:ascii="仿宋_GB2312" w:eastAsia="仿宋_GB2312"/>
                <w:szCs w:val="21"/>
              </w:rPr>
            </w:pPr>
            <w:r>
              <w:rPr>
                <w:rFonts w:hint="eastAsia" w:ascii="仿宋_GB2312" w:eastAsia="仿宋_GB2312"/>
                <w:szCs w:val="21"/>
              </w:rPr>
              <w:t>27</w:t>
            </w:r>
          </w:p>
        </w:tc>
        <w:tc>
          <w:tcPr>
            <w:tcW w:w="720" w:type="dxa"/>
            <w:vAlign w:val="center"/>
          </w:tcPr>
          <w:p w14:paraId="5426000F">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DC04D5A">
            <w:pPr>
              <w:spacing w:line="260" w:lineRule="exact"/>
              <w:rPr>
                <w:rFonts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5E442F8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483198D5">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5D98F43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07D2B2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10EA74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72DE761">
            <w:pPr>
              <w:spacing w:line="260" w:lineRule="exact"/>
              <w:rPr>
                <w:rFonts w:ascii="仿宋_GB2312" w:eastAsia="仿宋_GB2312"/>
                <w:szCs w:val="21"/>
              </w:rPr>
            </w:pPr>
            <w:r>
              <w:rPr>
                <w:rFonts w:hint="eastAsia" w:ascii="仿宋_GB2312" w:eastAsia="仿宋_GB2312"/>
                <w:szCs w:val="21"/>
              </w:rPr>
              <w:t>□公示栏</w:t>
            </w:r>
          </w:p>
          <w:p w14:paraId="01146F3D">
            <w:pPr>
              <w:spacing w:line="260" w:lineRule="exact"/>
              <w:rPr>
                <w:rFonts w:ascii="仿宋_GB2312" w:eastAsia="仿宋_GB2312"/>
                <w:szCs w:val="21"/>
              </w:rPr>
            </w:pPr>
            <w:r>
              <w:rPr>
                <w:rFonts w:hint="eastAsia" w:ascii="仿宋_GB2312" w:eastAsia="仿宋_GB2312"/>
                <w:szCs w:val="21"/>
              </w:rPr>
              <w:t>□发布会</w:t>
            </w:r>
          </w:p>
          <w:p w14:paraId="219C63FB">
            <w:pPr>
              <w:spacing w:line="260" w:lineRule="exact"/>
              <w:rPr>
                <w:rFonts w:ascii="仿宋_GB2312" w:eastAsia="仿宋_GB2312"/>
                <w:szCs w:val="21"/>
              </w:rPr>
            </w:pPr>
            <w:r>
              <w:rPr>
                <w:rFonts w:hint="eastAsia" w:ascii="仿宋_GB2312" w:eastAsia="仿宋_GB2312"/>
                <w:szCs w:val="21"/>
              </w:rPr>
              <w:t>□两微一端</w:t>
            </w:r>
          </w:p>
          <w:p w14:paraId="30F253B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33490D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F5A44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175CA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7AE3B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CEBA2E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6F6568">
            <w:pPr>
              <w:spacing w:line="260" w:lineRule="exact"/>
              <w:rPr>
                <w:rFonts w:ascii="仿宋_GB2312" w:eastAsia="仿宋_GB2312"/>
                <w:szCs w:val="21"/>
              </w:rPr>
            </w:pPr>
            <w:r>
              <w:rPr>
                <w:rFonts w:hint="eastAsia" w:ascii="仿宋_GB2312" w:eastAsia="仿宋_GB2312"/>
                <w:szCs w:val="21"/>
              </w:rPr>
              <w:t>√</w:t>
            </w:r>
          </w:p>
        </w:tc>
      </w:tr>
      <w:tr w14:paraId="65CD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76B428BA">
            <w:pPr>
              <w:spacing w:line="260" w:lineRule="exact"/>
              <w:rPr>
                <w:rFonts w:ascii="仿宋_GB2312" w:eastAsia="仿宋_GB2312"/>
                <w:szCs w:val="21"/>
              </w:rPr>
            </w:pPr>
            <w:r>
              <w:rPr>
                <w:rFonts w:hint="eastAsia" w:ascii="仿宋_GB2312" w:eastAsia="仿宋_GB2312"/>
                <w:szCs w:val="21"/>
              </w:rPr>
              <w:t>28</w:t>
            </w:r>
          </w:p>
        </w:tc>
        <w:tc>
          <w:tcPr>
            <w:tcW w:w="720" w:type="dxa"/>
            <w:vMerge w:val="restart"/>
            <w:vAlign w:val="center"/>
          </w:tcPr>
          <w:p w14:paraId="6BB04E7F">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3ED4CCCE">
            <w:pPr>
              <w:spacing w:line="260" w:lineRule="exact"/>
              <w:rPr>
                <w:rFonts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3BEDC4B4">
            <w:pPr>
              <w:spacing w:line="260" w:lineRule="exact"/>
              <w:rPr>
                <w:rFonts w:ascii="仿宋_GB2312" w:eastAsia="仿宋_GB2312"/>
                <w:szCs w:val="21"/>
              </w:rPr>
            </w:pPr>
          </w:p>
          <w:p w14:paraId="168B8DAF">
            <w:pPr>
              <w:spacing w:line="260" w:lineRule="exact"/>
              <w:rPr>
                <w:rFonts w:ascii="仿宋_GB2312" w:eastAsia="仿宋_GB2312"/>
                <w:szCs w:val="21"/>
              </w:rPr>
            </w:pPr>
          </w:p>
          <w:p w14:paraId="591AE4CF">
            <w:pPr>
              <w:spacing w:line="260" w:lineRule="exact"/>
              <w:rPr>
                <w:rFonts w:ascii="仿宋_GB2312" w:eastAsia="仿宋_GB2312"/>
                <w:szCs w:val="21"/>
              </w:rPr>
            </w:pPr>
          </w:p>
          <w:p w14:paraId="7CE47D66">
            <w:pPr>
              <w:spacing w:line="260" w:lineRule="exact"/>
              <w:rPr>
                <w:rFonts w:ascii="仿宋_GB2312" w:eastAsia="仿宋_GB2312"/>
                <w:szCs w:val="21"/>
              </w:rPr>
            </w:pPr>
          </w:p>
          <w:p w14:paraId="7F4FA1A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263B1C64">
            <w:pPr>
              <w:spacing w:line="260" w:lineRule="exact"/>
              <w:rPr>
                <w:rFonts w:ascii="仿宋_GB2312" w:eastAsia="仿宋_GB2312"/>
                <w:szCs w:val="21"/>
              </w:rPr>
            </w:pPr>
          </w:p>
          <w:p w14:paraId="0F21E9DA">
            <w:pPr>
              <w:spacing w:line="260" w:lineRule="exact"/>
              <w:rPr>
                <w:rFonts w:ascii="仿宋_GB2312" w:eastAsia="仿宋_GB2312"/>
                <w:szCs w:val="21"/>
              </w:rPr>
            </w:pPr>
          </w:p>
          <w:p w14:paraId="5B54960E">
            <w:pPr>
              <w:spacing w:line="260" w:lineRule="exact"/>
              <w:rPr>
                <w:rFonts w:ascii="仿宋_GB2312" w:eastAsia="仿宋_GB2312"/>
                <w:szCs w:val="21"/>
              </w:rPr>
            </w:pPr>
          </w:p>
          <w:p w14:paraId="0FC44979">
            <w:pPr>
              <w:spacing w:line="260" w:lineRule="exact"/>
              <w:rPr>
                <w:rFonts w:ascii="仿宋_GB2312" w:eastAsia="仿宋_GB2312"/>
                <w:szCs w:val="21"/>
              </w:rPr>
            </w:pPr>
          </w:p>
          <w:p w14:paraId="450DE095">
            <w:pPr>
              <w:spacing w:line="260" w:lineRule="exact"/>
              <w:rPr>
                <w:rFonts w:ascii="仿宋_GB2312" w:eastAsia="仿宋_GB2312"/>
                <w:szCs w:val="21"/>
              </w:rPr>
            </w:pPr>
          </w:p>
          <w:p w14:paraId="4C71E799">
            <w:pPr>
              <w:spacing w:line="260" w:lineRule="exact"/>
              <w:rPr>
                <w:rFonts w:ascii="仿宋_GB2312" w:eastAsia="仿宋_GB2312"/>
                <w:szCs w:val="21"/>
              </w:rPr>
            </w:pPr>
          </w:p>
          <w:p w14:paraId="28F8584E">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1A6A7A8">
            <w:pPr>
              <w:spacing w:line="260" w:lineRule="exact"/>
              <w:rPr>
                <w:rFonts w:ascii="仿宋_GB2312" w:eastAsia="仿宋_GB2312"/>
                <w:szCs w:val="21"/>
              </w:rPr>
            </w:pPr>
            <w:r>
              <w:rPr>
                <w:rFonts w:hint="eastAsia" w:ascii="仿宋_GB2312" w:eastAsia="仿宋_GB2312"/>
                <w:szCs w:val="21"/>
              </w:rPr>
              <w:t>《政府信息公开条例》、《社会保险法》、《劳动保险条例》</w:t>
            </w:r>
          </w:p>
        </w:tc>
        <w:tc>
          <w:tcPr>
            <w:tcW w:w="1620" w:type="dxa"/>
            <w:vAlign w:val="center"/>
          </w:tcPr>
          <w:p w14:paraId="0C4C3FD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0F84CEE7">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0E282F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705D19E">
            <w:pPr>
              <w:spacing w:line="260" w:lineRule="exact"/>
              <w:rPr>
                <w:rFonts w:ascii="仿宋_GB2312" w:eastAsia="仿宋_GB2312"/>
                <w:szCs w:val="21"/>
              </w:rPr>
            </w:pPr>
            <w:r>
              <w:rPr>
                <w:rFonts w:hint="eastAsia" w:ascii="仿宋_GB2312" w:eastAsia="仿宋_GB2312"/>
                <w:szCs w:val="21"/>
              </w:rPr>
              <w:t>□公示栏</w:t>
            </w:r>
          </w:p>
          <w:p w14:paraId="3008D022">
            <w:pPr>
              <w:spacing w:line="260" w:lineRule="exact"/>
              <w:rPr>
                <w:rFonts w:ascii="仿宋_GB2312" w:eastAsia="仿宋_GB2312"/>
                <w:szCs w:val="21"/>
              </w:rPr>
            </w:pPr>
            <w:r>
              <w:rPr>
                <w:rFonts w:hint="eastAsia" w:ascii="仿宋_GB2312" w:eastAsia="仿宋_GB2312"/>
                <w:szCs w:val="21"/>
              </w:rPr>
              <w:t>□发布会</w:t>
            </w:r>
          </w:p>
          <w:p w14:paraId="1D5077EA">
            <w:pPr>
              <w:spacing w:line="260" w:lineRule="exact"/>
              <w:rPr>
                <w:rFonts w:ascii="仿宋_GB2312" w:eastAsia="仿宋_GB2312"/>
                <w:szCs w:val="21"/>
              </w:rPr>
            </w:pPr>
            <w:r>
              <w:rPr>
                <w:rFonts w:hint="eastAsia" w:ascii="仿宋_GB2312" w:eastAsia="仿宋_GB2312"/>
                <w:szCs w:val="21"/>
              </w:rPr>
              <w:t>□两微一端</w:t>
            </w:r>
          </w:p>
          <w:p w14:paraId="50A7D96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1177C0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B647E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60491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798D3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CA25FF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AF1C94">
            <w:pPr>
              <w:spacing w:line="260" w:lineRule="exact"/>
              <w:rPr>
                <w:rFonts w:ascii="仿宋_GB2312" w:eastAsia="仿宋_GB2312"/>
                <w:szCs w:val="21"/>
              </w:rPr>
            </w:pPr>
            <w:r>
              <w:rPr>
                <w:rFonts w:hint="eastAsia" w:ascii="仿宋_GB2312" w:eastAsia="仿宋_GB2312"/>
                <w:szCs w:val="21"/>
              </w:rPr>
              <w:t>√</w:t>
            </w:r>
          </w:p>
        </w:tc>
      </w:tr>
      <w:tr w14:paraId="455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6B5B7">
            <w:pPr>
              <w:spacing w:line="260" w:lineRule="exact"/>
              <w:rPr>
                <w:rFonts w:ascii="仿宋_GB2312" w:eastAsia="仿宋_GB2312"/>
                <w:szCs w:val="21"/>
              </w:rPr>
            </w:pPr>
            <w:r>
              <w:rPr>
                <w:rFonts w:hint="eastAsia" w:ascii="仿宋_GB2312" w:eastAsia="仿宋_GB2312"/>
                <w:szCs w:val="21"/>
              </w:rPr>
              <w:t>29</w:t>
            </w:r>
          </w:p>
        </w:tc>
        <w:tc>
          <w:tcPr>
            <w:tcW w:w="720" w:type="dxa"/>
            <w:vMerge w:val="continue"/>
            <w:vAlign w:val="center"/>
          </w:tcPr>
          <w:p w14:paraId="7FD610BA">
            <w:pPr>
              <w:spacing w:line="260" w:lineRule="exact"/>
              <w:rPr>
                <w:rFonts w:ascii="仿宋_GB2312" w:eastAsia="仿宋_GB2312"/>
                <w:szCs w:val="21"/>
              </w:rPr>
            </w:pPr>
          </w:p>
        </w:tc>
        <w:tc>
          <w:tcPr>
            <w:tcW w:w="1263" w:type="dxa"/>
            <w:vAlign w:val="center"/>
          </w:tcPr>
          <w:p w14:paraId="4F005B5C">
            <w:pPr>
              <w:spacing w:line="260" w:lineRule="exact"/>
              <w:rPr>
                <w:rFonts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1E9CC50D">
            <w:pPr>
              <w:spacing w:line="260" w:lineRule="exact"/>
              <w:rPr>
                <w:rFonts w:ascii="仿宋_GB2312" w:eastAsia="仿宋_GB2312"/>
                <w:szCs w:val="21"/>
              </w:rPr>
            </w:pPr>
          </w:p>
        </w:tc>
        <w:tc>
          <w:tcPr>
            <w:tcW w:w="2036" w:type="dxa"/>
            <w:vAlign w:val="center"/>
          </w:tcPr>
          <w:p w14:paraId="21B05D09">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3D23755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FA6014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258A54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0876FC6">
            <w:pPr>
              <w:spacing w:line="260" w:lineRule="exact"/>
              <w:rPr>
                <w:rFonts w:ascii="仿宋_GB2312" w:eastAsia="仿宋_GB2312"/>
                <w:szCs w:val="21"/>
              </w:rPr>
            </w:pPr>
            <w:r>
              <w:rPr>
                <w:rFonts w:hint="eastAsia" w:ascii="仿宋_GB2312" w:eastAsia="仿宋_GB2312"/>
                <w:szCs w:val="21"/>
              </w:rPr>
              <w:t>□公示栏</w:t>
            </w:r>
          </w:p>
          <w:p w14:paraId="0C1FBE4E">
            <w:pPr>
              <w:spacing w:line="260" w:lineRule="exact"/>
              <w:rPr>
                <w:rFonts w:ascii="仿宋_GB2312" w:eastAsia="仿宋_GB2312"/>
                <w:szCs w:val="21"/>
              </w:rPr>
            </w:pPr>
            <w:r>
              <w:rPr>
                <w:rFonts w:hint="eastAsia" w:ascii="仿宋_GB2312" w:eastAsia="仿宋_GB2312"/>
                <w:szCs w:val="21"/>
              </w:rPr>
              <w:t>□发布会</w:t>
            </w:r>
          </w:p>
          <w:p w14:paraId="30BE9240">
            <w:pPr>
              <w:spacing w:line="260" w:lineRule="exact"/>
              <w:rPr>
                <w:rFonts w:ascii="仿宋_GB2312" w:eastAsia="仿宋_GB2312"/>
                <w:szCs w:val="21"/>
              </w:rPr>
            </w:pPr>
            <w:r>
              <w:rPr>
                <w:rFonts w:hint="eastAsia" w:ascii="仿宋_GB2312" w:eastAsia="仿宋_GB2312"/>
                <w:szCs w:val="21"/>
              </w:rPr>
              <w:t>□两微一端</w:t>
            </w:r>
          </w:p>
          <w:p w14:paraId="6A117B5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AC05A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20565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9F9F2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2E8CD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381E2C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C77EAC">
            <w:pPr>
              <w:spacing w:line="260" w:lineRule="exact"/>
              <w:rPr>
                <w:rFonts w:ascii="仿宋_GB2312" w:eastAsia="仿宋_GB2312"/>
                <w:szCs w:val="21"/>
              </w:rPr>
            </w:pPr>
            <w:r>
              <w:rPr>
                <w:rFonts w:hint="eastAsia" w:ascii="仿宋_GB2312" w:eastAsia="仿宋_GB2312"/>
                <w:szCs w:val="21"/>
              </w:rPr>
              <w:t>√</w:t>
            </w:r>
          </w:p>
        </w:tc>
      </w:tr>
      <w:tr w14:paraId="176C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7E44C4">
            <w:pPr>
              <w:spacing w:line="260" w:lineRule="exact"/>
              <w:rPr>
                <w:rFonts w:ascii="仿宋_GB2312" w:eastAsia="仿宋_GB2312"/>
                <w:szCs w:val="21"/>
              </w:rPr>
            </w:pPr>
            <w:r>
              <w:rPr>
                <w:rFonts w:hint="eastAsia" w:ascii="仿宋_GB2312" w:eastAsia="仿宋_GB2312"/>
                <w:szCs w:val="21"/>
              </w:rPr>
              <w:t>30</w:t>
            </w:r>
          </w:p>
        </w:tc>
        <w:tc>
          <w:tcPr>
            <w:tcW w:w="720" w:type="dxa"/>
            <w:vMerge w:val="continue"/>
            <w:vAlign w:val="center"/>
          </w:tcPr>
          <w:p w14:paraId="28634CCB">
            <w:pPr>
              <w:spacing w:line="260" w:lineRule="exact"/>
              <w:rPr>
                <w:rFonts w:ascii="仿宋_GB2312" w:eastAsia="仿宋_GB2312"/>
                <w:szCs w:val="21"/>
              </w:rPr>
            </w:pPr>
          </w:p>
        </w:tc>
        <w:tc>
          <w:tcPr>
            <w:tcW w:w="1263" w:type="dxa"/>
            <w:vAlign w:val="center"/>
          </w:tcPr>
          <w:p w14:paraId="7E6ECD2C">
            <w:pPr>
              <w:spacing w:line="260" w:lineRule="exact"/>
              <w:rPr>
                <w:rFonts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45DC6B3C">
            <w:pPr>
              <w:spacing w:line="260" w:lineRule="exact"/>
              <w:rPr>
                <w:rFonts w:ascii="仿宋_GB2312" w:eastAsia="仿宋_GB2312"/>
                <w:szCs w:val="21"/>
              </w:rPr>
            </w:pPr>
          </w:p>
        </w:tc>
        <w:tc>
          <w:tcPr>
            <w:tcW w:w="2036" w:type="dxa"/>
            <w:vAlign w:val="center"/>
          </w:tcPr>
          <w:p w14:paraId="1B921127">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《政府信息公开条例》、《社会保险法》、《人力资源社会保障部财政部关于印发＜城乡养老保险制度衔接暂行办法＞的通知》（人社部发〔2014〕17号）</w:t>
            </w:r>
          </w:p>
        </w:tc>
        <w:tc>
          <w:tcPr>
            <w:tcW w:w="1620" w:type="dxa"/>
            <w:vAlign w:val="center"/>
          </w:tcPr>
          <w:p w14:paraId="7AAAD60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2ED8833">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268C35C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B71493D">
            <w:pPr>
              <w:spacing w:line="260" w:lineRule="exact"/>
              <w:rPr>
                <w:rFonts w:ascii="仿宋_GB2312" w:eastAsia="仿宋_GB2312"/>
                <w:szCs w:val="21"/>
              </w:rPr>
            </w:pPr>
            <w:r>
              <w:rPr>
                <w:rFonts w:hint="eastAsia" w:ascii="仿宋_GB2312" w:eastAsia="仿宋_GB2312"/>
                <w:szCs w:val="21"/>
              </w:rPr>
              <w:t>□公示栏</w:t>
            </w:r>
          </w:p>
          <w:p w14:paraId="3A31E098">
            <w:pPr>
              <w:spacing w:line="260" w:lineRule="exact"/>
              <w:rPr>
                <w:rFonts w:ascii="仿宋_GB2312" w:eastAsia="仿宋_GB2312"/>
                <w:szCs w:val="21"/>
              </w:rPr>
            </w:pPr>
            <w:r>
              <w:rPr>
                <w:rFonts w:hint="eastAsia" w:ascii="仿宋_GB2312" w:eastAsia="仿宋_GB2312"/>
                <w:szCs w:val="21"/>
              </w:rPr>
              <w:t>□发布会</w:t>
            </w:r>
          </w:p>
          <w:p w14:paraId="294DDFC4">
            <w:pPr>
              <w:spacing w:line="260" w:lineRule="exact"/>
              <w:rPr>
                <w:rFonts w:ascii="仿宋_GB2312" w:eastAsia="仿宋_GB2312"/>
                <w:szCs w:val="21"/>
              </w:rPr>
            </w:pPr>
            <w:r>
              <w:rPr>
                <w:rFonts w:hint="eastAsia" w:ascii="仿宋_GB2312" w:eastAsia="仿宋_GB2312"/>
                <w:szCs w:val="21"/>
              </w:rPr>
              <w:t>□两微一端</w:t>
            </w:r>
          </w:p>
          <w:p w14:paraId="48A57F2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64FD25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8A41F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33B85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1655F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43DED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5679BB">
            <w:pPr>
              <w:spacing w:line="260" w:lineRule="exact"/>
              <w:rPr>
                <w:rFonts w:ascii="仿宋_GB2312" w:eastAsia="仿宋_GB2312"/>
                <w:szCs w:val="21"/>
              </w:rPr>
            </w:pPr>
            <w:r>
              <w:rPr>
                <w:rFonts w:hint="eastAsia" w:ascii="仿宋_GB2312" w:eastAsia="仿宋_GB2312"/>
                <w:szCs w:val="21"/>
              </w:rPr>
              <w:t>√</w:t>
            </w:r>
          </w:p>
        </w:tc>
      </w:tr>
      <w:tr w14:paraId="7A24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D4A054">
            <w:pPr>
              <w:spacing w:line="260" w:lineRule="exact"/>
              <w:rPr>
                <w:rFonts w:ascii="仿宋_GB2312" w:eastAsia="仿宋_GB2312"/>
                <w:szCs w:val="21"/>
              </w:rPr>
            </w:pPr>
            <w:r>
              <w:rPr>
                <w:rFonts w:hint="eastAsia" w:ascii="仿宋_GB2312" w:eastAsia="仿宋_GB2312"/>
                <w:szCs w:val="21"/>
              </w:rPr>
              <w:t>31</w:t>
            </w:r>
          </w:p>
        </w:tc>
        <w:tc>
          <w:tcPr>
            <w:tcW w:w="720" w:type="dxa"/>
            <w:vMerge w:val="restart"/>
            <w:vAlign w:val="center"/>
          </w:tcPr>
          <w:p w14:paraId="0CE27C68">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72EB3EBB">
            <w:pPr>
              <w:spacing w:line="260" w:lineRule="exact"/>
              <w:rPr>
                <w:rFonts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567D2B6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51EC1E4">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01F3832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937173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336F52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D03CDE2">
            <w:pPr>
              <w:spacing w:line="260" w:lineRule="exact"/>
              <w:rPr>
                <w:rFonts w:ascii="仿宋_GB2312" w:eastAsia="仿宋_GB2312"/>
                <w:szCs w:val="21"/>
              </w:rPr>
            </w:pPr>
            <w:r>
              <w:rPr>
                <w:rFonts w:hint="eastAsia" w:ascii="仿宋_GB2312" w:eastAsia="仿宋_GB2312"/>
                <w:szCs w:val="21"/>
              </w:rPr>
              <w:t>□公示栏</w:t>
            </w:r>
          </w:p>
          <w:p w14:paraId="41DF7083">
            <w:pPr>
              <w:spacing w:line="260" w:lineRule="exact"/>
              <w:rPr>
                <w:rFonts w:ascii="仿宋_GB2312" w:eastAsia="仿宋_GB2312"/>
                <w:szCs w:val="21"/>
              </w:rPr>
            </w:pPr>
            <w:r>
              <w:rPr>
                <w:rFonts w:hint="eastAsia" w:ascii="仿宋_GB2312" w:eastAsia="仿宋_GB2312"/>
                <w:szCs w:val="21"/>
              </w:rPr>
              <w:t>□发布会</w:t>
            </w:r>
          </w:p>
          <w:p w14:paraId="19C755A3">
            <w:pPr>
              <w:spacing w:line="260" w:lineRule="exact"/>
              <w:rPr>
                <w:rFonts w:ascii="仿宋_GB2312" w:eastAsia="仿宋_GB2312"/>
                <w:szCs w:val="21"/>
              </w:rPr>
            </w:pPr>
            <w:r>
              <w:rPr>
                <w:rFonts w:hint="eastAsia" w:ascii="仿宋_GB2312" w:eastAsia="仿宋_GB2312"/>
                <w:szCs w:val="21"/>
              </w:rPr>
              <w:t>□两微一端</w:t>
            </w:r>
          </w:p>
          <w:p w14:paraId="78440BD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4C115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7D60A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9333A1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023FE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5C4CA6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FFB84E">
            <w:pPr>
              <w:spacing w:line="260" w:lineRule="exact"/>
              <w:rPr>
                <w:rFonts w:ascii="仿宋_GB2312" w:eastAsia="仿宋_GB2312"/>
                <w:szCs w:val="21"/>
              </w:rPr>
            </w:pPr>
            <w:r>
              <w:rPr>
                <w:rFonts w:hint="eastAsia" w:ascii="仿宋_GB2312" w:eastAsia="仿宋_GB2312"/>
                <w:szCs w:val="21"/>
              </w:rPr>
              <w:t>√</w:t>
            </w:r>
          </w:p>
        </w:tc>
      </w:tr>
      <w:tr w14:paraId="0BF8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E7C13A">
            <w:pPr>
              <w:spacing w:line="260" w:lineRule="exact"/>
              <w:rPr>
                <w:rFonts w:ascii="仿宋_GB2312" w:eastAsia="仿宋_GB2312"/>
                <w:szCs w:val="21"/>
              </w:rPr>
            </w:pPr>
            <w:r>
              <w:rPr>
                <w:rFonts w:hint="eastAsia" w:ascii="仿宋_GB2312" w:eastAsia="仿宋_GB2312"/>
                <w:szCs w:val="21"/>
              </w:rPr>
              <w:t>32</w:t>
            </w:r>
          </w:p>
        </w:tc>
        <w:tc>
          <w:tcPr>
            <w:tcW w:w="720" w:type="dxa"/>
            <w:vMerge w:val="continue"/>
            <w:vAlign w:val="center"/>
          </w:tcPr>
          <w:p w14:paraId="17756BA7">
            <w:pPr>
              <w:spacing w:line="260" w:lineRule="exact"/>
              <w:rPr>
                <w:rFonts w:ascii="仿宋_GB2312" w:eastAsia="仿宋_GB2312"/>
                <w:szCs w:val="21"/>
              </w:rPr>
            </w:pPr>
          </w:p>
        </w:tc>
        <w:tc>
          <w:tcPr>
            <w:tcW w:w="1263" w:type="dxa"/>
            <w:vAlign w:val="center"/>
          </w:tcPr>
          <w:p w14:paraId="7C4C323E">
            <w:pPr>
              <w:spacing w:line="260" w:lineRule="exact"/>
              <w:rPr>
                <w:rFonts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3303638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46C5D25E">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61D1098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F296D8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B46C87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E4D4E49">
            <w:pPr>
              <w:spacing w:line="260" w:lineRule="exact"/>
              <w:rPr>
                <w:rFonts w:ascii="仿宋_GB2312" w:eastAsia="仿宋_GB2312"/>
                <w:szCs w:val="21"/>
              </w:rPr>
            </w:pPr>
            <w:r>
              <w:rPr>
                <w:rFonts w:hint="eastAsia" w:ascii="仿宋_GB2312" w:eastAsia="仿宋_GB2312"/>
                <w:szCs w:val="21"/>
              </w:rPr>
              <w:t>□公示栏</w:t>
            </w:r>
          </w:p>
          <w:p w14:paraId="5EE50C93">
            <w:pPr>
              <w:spacing w:line="260" w:lineRule="exact"/>
              <w:rPr>
                <w:rFonts w:ascii="仿宋_GB2312" w:eastAsia="仿宋_GB2312"/>
                <w:szCs w:val="21"/>
              </w:rPr>
            </w:pPr>
            <w:r>
              <w:rPr>
                <w:rFonts w:hint="eastAsia" w:ascii="仿宋_GB2312" w:eastAsia="仿宋_GB2312"/>
                <w:szCs w:val="21"/>
              </w:rPr>
              <w:t>□发布会</w:t>
            </w:r>
          </w:p>
          <w:p w14:paraId="12E2C09A">
            <w:pPr>
              <w:spacing w:line="260" w:lineRule="exact"/>
              <w:rPr>
                <w:rFonts w:ascii="仿宋_GB2312" w:eastAsia="仿宋_GB2312"/>
                <w:szCs w:val="21"/>
              </w:rPr>
            </w:pPr>
            <w:r>
              <w:rPr>
                <w:rFonts w:hint="eastAsia" w:ascii="仿宋_GB2312" w:eastAsia="仿宋_GB2312"/>
                <w:szCs w:val="21"/>
              </w:rPr>
              <w:t>□两微一端</w:t>
            </w:r>
          </w:p>
          <w:p w14:paraId="2841E23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2D815E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50D8A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B4931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2D84C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8055D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B89BA0">
            <w:pPr>
              <w:spacing w:line="260" w:lineRule="exact"/>
              <w:rPr>
                <w:rFonts w:ascii="仿宋_GB2312" w:eastAsia="仿宋_GB2312"/>
                <w:szCs w:val="21"/>
              </w:rPr>
            </w:pPr>
            <w:r>
              <w:rPr>
                <w:rFonts w:hint="eastAsia" w:ascii="仿宋_GB2312" w:eastAsia="仿宋_GB2312"/>
                <w:szCs w:val="21"/>
              </w:rPr>
              <w:t>√</w:t>
            </w:r>
          </w:p>
        </w:tc>
      </w:tr>
      <w:tr w14:paraId="0570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5A352096">
            <w:pPr>
              <w:spacing w:line="260" w:lineRule="exact"/>
              <w:rPr>
                <w:rFonts w:ascii="仿宋_GB2312" w:eastAsia="仿宋_GB2312"/>
                <w:szCs w:val="21"/>
              </w:rPr>
            </w:pPr>
            <w:r>
              <w:rPr>
                <w:rFonts w:hint="eastAsia" w:ascii="仿宋_GB2312" w:eastAsia="仿宋_GB2312"/>
                <w:szCs w:val="21"/>
              </w:rPr>
              <w:t>33</w:t>
            </w:r>
          </w:p>
        </w:tc>
        <w:tc>
          <w:tcPr>
            <w:tcW w:w="720" w:type="dxa"/>
            <w:vAlign w:val="center"/>
          </w:tcPr>
          <w:p w14:paraId="291F707E">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0EA42C7">
            <w:pPr>
              <w:spacing w:line="260" w:lineRule="exact"/>
              <w:rPr>
                <w:rFonts w:ascii="仿宋_GB2312" w:eastAsia="仿宋_GB2312"/>
                <w:szCs w:val="21"/>
              </w:rPr>
            </w:pPr>
            <w:r>
              <w:rPr>
                <w:rFonts w:hint="eastAsia" w:ascii="仿宋_GB2312" w:eastAsia="仿宋_GB2312"/>
                <w:szCs w:val="21"/>
              </w:rPr>
              <w:t>工伤事故备案</w:t>
            </w:r>
          </w:p>
        </w:tc>
        <w:tc>
          <w:tcPr>
            <w:tcW w:w="2716" w:type="dxa"/>
            <w:vAlign w:val="center"/>
          </w:tcPr>
          <w:p w14:paraId="56CFA60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9FC6F47">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Align w:val="center"/>
          </w:tcPr>
          <w:p w14:paraId="2B15E8F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D06927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4FBE79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8FCD3D2">
            <w:pPr>
              <w:spacing w:line="260" w:lineRule="exact"/>
              <w:rPr>
                <w:rFonts w:ascii="仿宋_GB2312" w:eastAsia="仿宋_GB2312"/>
                <w:szCs w:val="21"/>
              </w:rPr>
            </w:pPr>
            <w:r>
              <w:rPr>
                <w:rFonts w:hint="eastAsia" w:ascii="仿宋_GB2312" w:eastAsia="仿宋_GB2312"/>
                <w:szCs w:val="21"/>
              </w:rPr>
              <w:t>□公示栏</w:t>
            </w:r>
          </w:p>
          <w:p w14:paraId="54FEE860">
            <w:pPr>
              <w:spacing w:line="260" w:lineRule="exact"/>
              <w:rPr>
                <w:rFonts w:ascii="仿宋_GB2312" w:eastAsia="仿宋_GB2312"/>
                <w:szCs w:val="21"/>
              </w:rPr>
            </w:pPr>
            <w:r>
              <w:rPr>
                <w:rFonts w:hint="eastAsia" w:ascii="仿宋_GB2312" w:eastAsia="仿宋_GB2312"/>
                <w:szCs w:val="21"/>
              </w:rPr>
              <w:t>□发布会</w:t>
            </w:r>
          </w:p>
          <w:p w14:paraId="2C0D38F1">
            <w:pPr>
              <w:spacing w:line="260" w:lineRule="exact"/>
              <w:rPr>
                <w:rFonts w:ascii="仿宋_GB2312" w:eastAsia="仿宋_GB2312"/>
                <w:szCs w:val="21"/>
              </w:rPr>
            </w:pPr>
            <w:r>
              <w:rPr>
                <w:rFonts w:hint="eastAsia" w:ascii="仿宋_GB2312" w:eastAsia="仿宋_GB2312"/>
                <w:szCs w:val="21"/>
              </w:rPr>
              <w:t>□两微一端</w:t>
            </w:r>
          </w:p>
          <w:p w14:paraId="1287A18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4A169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D0B7B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A1B23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EA8DD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518D8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13C7BD">
            <w:pPr>
              <w:spacing w:line="260" w:lineRule="exact"/>
              <w:rPr>
                <w:rFonts w:ascii="仿宋_GB2312" w:eastAsia="仿宋_GB2312"/>
                <w:szCs w:val="21"/>
              </w:rPr>
            </w:pPr>
            <w:r>
              <w:rPr>
                <w:rFonts w:hint="eastAsia" w:ascii="仿宋_GB2312" w:eastAsia="仿宋_GB2312"/>
                <w:szCs w:val="21"/>
              </w:rPr>
              <w:t>√</w:t>
            </w:r>
          </w:p>
        </w:tc>
      </w:tr>
      <w:tr w14:paraId="39E5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3FD74181">
            <w:pPr>
              <w:spacing w:line="260" w:lineRule="exact"/>
              <w:rPr>
                <w:rFonts w:ascii="仿宋_GB2312" w:eastAsia="仿宋_GB2312"/>
                <w:szCs w:val="21"/>
              </w:rPr>
            </w:pPr>
            <w:r>
              <w:rPr>
                <w:rFonts w:hint="eastAsia" w:ascii="仿宋_GB2312" w:eastAsia="仿宋_GB2312"/>
                <w:szCs w:val="21"/>
              </w:rPr>
              <w:t>34</w:t>
            </w:r>
          </w:p>
        </w:tc>
        <w:tc>
          <w:tcPr>
            <w:tcW w:w="720" w:type="dxa"/>
            <w:vMerge w:val="restart"/>
            <w:vAlign w:val="center"/>
          </w:tcPr>
          <w:p w14:paraId="3B4F422D">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5A904217">
            <w:pPr>
              <w:spacing w:line="260" w:lineRule="exact"/>
              <w:rPr>
                <w:rFonts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055D973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A445B0E">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03389F2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12647C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305D9D1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E6F2F12">
            <w:pPr>
              <w:spacing w:line="260" w:lineRule="exact"/>
              <w:rPr>
                <w:rFonts w:ascii="仿宋_GB2312" w:eastAsia="仿宋_GB2312"/>
                <w:szCs w:val="21"/>
              </w:rPr>
            </w:pPr>
            <w:r>
              <w:rPr>
                <w:rFonts w:hint="eastAsia" w:ascii="仿宋_GB2312" w:eastAsia="仿宋_GB2312"/>
                <w:szCs w:val="21"/>
              </w:rPr>
              <w:t>□公示栏</w:t>
            </w:r>
          </w:p>
          <w:p w14:paraId="5F718D39">
            <w:pPr>
              <w:spacing w:line="260" w:lineRule="exact"/>
              <w:rPr>
                <w:rFonts w:ascii="仿宋_GB2312" w:eastAsia="仿宋_GB2312"/>
                <w:szCs w:val="21"/>
              </w:rPr>
            </w:pPr>
            <w:r>
              <w:rPr>
                <w:rFonts w:hint="eastAsia" w:ascii="仿宋_GB2312" w:eastAsia="仿宋_GB2312"/>
                <w:szCs w:val="21"/>
              </w:rPr>
              <w:t>□发布会</w:t>
            </w:r>
          </w:p>
          <w:p w14:paraId="598257E1">
            <w:pPr>
              <w:spacing w:line="260" w:lineRule="exact"/>
              <w:rPr>
                <w:rFonts w:ascii="仿宋_GB2312" w:eastAsia="仿宋_GB2312"/>
                <w:szCs w:val="21"/>
              </w:rPr>
            </w:pPr>
            <w:r>
              <w:rPr>
                <w:rFonts w:hint="eastAsia" w:ascii="仿宋_GB2312" w:eastAsia="仿宋_GB2312"/>
                <w:szCs w:val="21"/>
              </w:rPr>
              <w:t>□两微一端</w:t>
            </w:r>
          </w:p>
          <w:p w14:paraId="3D50620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628965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A6DAC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0E4AE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3CE37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8E69EE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19A7A8">
            <w:pPr>
              <w:spacing w:line="260" w:lineRule="exact"/>
              <w:rPr>
                <w:rFonts w:ascii="仿宋_GB2312" w:eastAsia="仿宋_GB2312"/>
                <w:szCs w:val="21"/>
              </w:rPr>
            </w:pPr>
            <w:r>
              <w:rPr>
                <w:rFonts w:hint="eastAsia" w:ascii="仿宋_GB2312" w:eastAsia="仿宋_GB2312"/>
                <w:szCs w:val="21"/>
              </w:rPr>
              <w:t>√</w:t>
            </w:r>
          </w:p>
        </w:tc>
      </w:tr>
      <w:tr w14:paraId="61D7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0A7C6E71">
            <w:pPr>
              <w:spacing w:line="260" w:lineRule="exact"/>
              <w:rPr>
                <w:rFonts w:ascii="仿宋_GB2312" w:eastAsia="仿宋_GB2312"/>
                <w:szCs w:val="21"/>
              </w:rPr>
            </w:pPr>
            <w:r>
              <w:rPr>
                <w:rFonts w:hint="eastAsia" w:ascii="仿宋_GB2312" w:eastAsia="仿宋_GB2312"/>
                <w:szCs w:val="21"/>
              </w:rPr>
              <w:t>35</w:t>
            </w:r>
          </w:p>
        </w:tc>
        <w:tc>
          <w:tcPr>
            <w:tcW w:w="720" w:type="dxa"/>
            <w:vMerge w:val="continue"/>
            <w:vAlign w:val="center"/>
          </w:tcPr>
          <w:p w14:paraId="4E76E093">
            <w:pPr>
              <w:spacing w:line="260" w:lineRule="exact"/>
              <w:rPr>
                <w:rFonts w:ascii="仿宋_GB2312" w:eastAsia="仿宋_GB2312"/>
                <w:szCs w:val="21"/>
              </w:rPr>
            </w:pPr>
          </w:p>
        </w:tc>
        <w:tc>
          <w:tcPr>
            <w:tcW w:w="1263" w:type="dxa"/>
            <w:vAlign w:val="center"/>
          </w:tcPr>
          <w:p w14:paraId="348AE194">
            <w:pPr>
              <w:spacing w:line="260" w:lineRule="exact"/>
              <w:rPr>
                <w:rFonts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493A1638">
            <w:pPr>
              <w:spacing w:line="260" w:lineRule="exact"/>
              <w:rPr>
                <w:rFonts w:ascii="仿宋_GB2312" w:eastAsia="仿宋_GB2312"/>
                <w:szCs w:val="21"/>
              </w:rPr>
            </w:pPr>
          </w:p>
        </w:tc>
        <w:tc>
          <w:tcPr>
            <w:tcW w:w="2036" w:type="dxa"/>
            <w:vMerge w:val="continue"/>
            <w:vAlign w:val="center"/>
          </w:tcPr>
          <w:p w14:paraId="2C77C5BB">
            <w:pPr>
              <w:spacing w:line="260" w:lineRule="exact"/>
              <w:rPr>
                <w:rFonts w:ascii="仿宋_GB2312" w:eastAsia="仿宋_GB2312"/>
                <w:szCs w:val="21"/>
              </w:rPr>
            </w:pPr>
          </w:p>
        </w:tc>
        <w:tc>
          <w:tcPr>
            <w:tcW w:w="1620" w:type="dxa"/>
            <w:vMerge w:val="continue"/>
            <w:vAlign w:val="center"/>
          </w:tcPr>
          <w:p w14:paraId="607E8D50">
            <w:pPr>
              <w:spacing w:line="260" w:lineRule="exact"/>
              <w:rPr>
                <w:rFonts w:ascii="仿宋_GB2312" w:eastAsia="仿宋_GB2312"/>
                <w:szCs w:val="21"/>
              </w:rPr>
            </w:pPr>
          </w:p>
        </w:tc>
        <w:tc>
          <w:tcPr>
            <w:tcW w:w="999" w:type="dxa"/>
            <w:vMerge w:val="continue"/>
            <w:vAlign w:val="center"/>
          </w:tcPr>
          <w:p w14:paraId="513093A9">
            <w:pPr>
              <w:spacing w:line="260" w:lineRule="exact"/>
              <w:rPr>
                <w:rFonts w:ascii="仿宋_GB2312" w:eastAsia="仿宋_GB2312"/>
                <w:szCs w:val="21"/>
              </w:rPr>
            </w:pPr>
          </w:p>
        </w:tc>
        <w:tc>
          <w:tcPr>
            <w:tcW w:w="1701" w:type="dxa"/>
            <w:vMerge w:val="continue"/>
            <w:vAlign w:val="center"/>
          </w:tcPr>
          <w:p w14:paraId="65FBB349">
            <w:pPr>
              <w:spacing w:line="260" w:lineRule="exact"/>
              <w:rPr>
                <w:rFonts w:ascii="仿宋_GB2312" w:eastAsia="仿宋_GB2312"/>
                <w:szCs w:val="21"/>
              </w:rPr>
            </w:pPr>
          </w:p>
        </w:tc>
        <w:tc>
          <w:tcPr>
            <w:tcW w:w="631" w:type="dxa"/>
            <w:vAlign w:val="center"/>
          </w:tcPr>
          <w:p w14:paraId="33CDA3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6F71F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5E6E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42AB3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E879E4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B07423">
            <w:pPr>
              <w:spacing w:line="260" w:lineRule="exact"/>
              <w:rPr>
                <w:rFonts w:ascii="仿宋_GB2312" w:eastAsia="仿宋_GB2312"/>
                <w:szCs w:val="21"/>
              </w:rPr>
            </w:pPr>
            <w:r>
              <w:rPr>
                <w:rFonts w:hint="eastAsia" w:ascii="仿宋_GB2312" w:eastAsia="仿宋_GB2312"/>
                <w:szCs w:val="21"/>
              </w:rPr>
              <w:t>√</w:t>
            </w:r>
          </w:p>
        </w:tc>
      </w:tr>
      <w:tr w14:paraId="18DC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4A43F07B">
            <w:pPr>
              <w:spacing w:line="260" w:lineRule="exact"/>
              <w:rPr>
                <w:rFonts w:ascii="仿宋_GB2312" w:eastAsia="仿宋_GB2312"/>
                <w:szCs w:val="21"/>
              </w:rPr>
            </w:pPr>
            <w:r>
              <w:rPr>
                <w:rFonts w:hint="eastAsia" w:ascii="仿宋_GB2312" w:eastAsia="仿宋_GB2312"/>
                <w:szCs w:val="21"/>
              </w:rPr>
              <w:t>36</w:t>
            </w:r>
          </w:p>
        </w:tc>
        <w:tc>
          <w:tcPr>
            <w:tcW w:w="720" w:type="dxa"/>
            <w:vMerge w:val="continue"/>
            <w:vAlign w:val="center"/>
          </w:tcPr>
          <w:p w14:paraId="70F2DBE4">
            <w:pPr>
              <w:spacing w:line="260" w:lineRule="exact"/>
              <w:rPr>
                <w:rFonts w:ascii="仿宋_GB2312" w:eastAsia="仿宋_GB2312"/>
                <w:szCs w:val="21"/>
              </w:rPr>
            </w:pPr>
          </w:p>
        </w:tc>
        <w:tc>
          <w:tcPr>
            <w:tcW w:w="1263" w:type="dxa"/>
            <w:vAlign w:val="center"/>
          </w:tcPr>
          <w:p w14:paraId="167F8EA7">
            <w:pPr>
              <w:spacing w:line="260" w:lineRule="exact"/>
              <w:rPr>
                <w:rFonts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2D3A7650">
            <w:pPr>
              <w:spacing w:line="260" w:lineRule="exact"/>
              <w:rPr>
                <w:rFonts w:ascii="仿宋_GB2312" w:eastAsia="仿宋_GB2312"/>
                <w:szCs w:val="21"/>
              </w:rPr>
            </w:pPr>
          </w:p>
        </w:tc>
        <w:tc>
          <w:tcPr>
            <w:tcW w:w="2036" w:type="dxa"/>
            <w:vMerge w:val="continue"/>
            <w:vAlign w:val="center"/>
          </w:tcPr>
          <w:p w14:paraId="1AF4CDCC">
            <w:pPr>
              <w:spacing w:line="260" w:lineRule="exact"/>
              <w:rPr>
                <w:rFonts w:ascii="仿宋_GB2312" w:eastAsia="仿宋_GB2312"/>
                <w:szCs w:val="21"/>
              </w:rPr>
            </w:pPr>
          </w:p>
        </w:tc>
        <w:tc>
          <w:tcPr>
            <w:tcW w:w="1620" w:type="dxa"/>
            <w:vMerge w:val="continue"/>
            <w:vAlign w:val="center"/>
          </w:tcPr>
          <w:p w14:paraId="06B0FD2F">
            <w:pPr>
              <w:spacing w:line="260" w:lineRule="exact"/>
              <w:rPr>
                <w:rFonts w:ascii="仿宋_GB2312" w:eastAsia="仿宋_GB2312"/>
                <w:szCs w:val="21"/>
              </w:rPr>
            </w:pPr>
          </w:p>
        </w:tc>
        <w:tc>
          <w:tcPr>
            <w:tcW w:w="999" w:type="dxa"/>
            <w:vMerge w:val="continue"/>
            <w:vAlign w:val="center"/>
          </w:tcPr>
          <w:p w14:paraId="5781B140">
            <w:pPr>
              <w:spacing w:line="260" w:lineRule="exact"/>
              <w:rPr>
                <w:rFonts w:ascii="仿宋_GB2312" w:eastAsia="仿宋_GB2312"/>
                <w:szCs w:val="21"/>
              </w:rPr>
            </w:pPr>
          </w:p>
        </w:tc>
        <w:tc>
          <w:tcPr>
            <w:tcW w:w="1701" w:type="dxa"/>
            <w:vMerge w:val="continue"/>
            <w:vAlign w:val="center"/>
          </w:tcPr>
          <w:p w14:paraId="68DDB6D1">
            <w:pPr>
              <w:spacing w:line="260" w:lineRule="exact"/>
              <w:rPr>
                <w:rFonts w:ascii="仿宋_GB2312" w:eastAsia="仿宋_GB2312"/>
                <w:szCs w:val="21"/>
              </w:rPr>
            </w:pPr>
          </w:p>
        </w:tc>
        <w:tc>
          <w:tcPr>
            <w:tcW w:w="631" w:type="dxa"/>
            <w:vAlign w:val="center"/>
          </w:tcPr>
          <w:p w14:paraId="04257F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608B8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E559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5C7D1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0D7E8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E11955">
            <w:pPr>
              <w:spacing w:line="260" w:lineRule="exact"/>
              <w:rPr>
                <w:rFonts w:ascii="仿宋_GB2312" w:eastAsia="仿宋_GB2312"/>
                <w:szCs w:val="21"/>
              </w:rPr>
            </w:pPr>
            <w:r>
              <w:rPr>
                <w:rFonts w:hint="eastAsia" w:ascii="仿宋_GB2312" w:eastAsia="仿宋_GB2312"/>
                <w:szCs w:val="21"/>
              </w:rPr>
              <w:t>√</w:t>
            </w:r>
          </w:p>
        </w:tc>
      </w:tr>
      <w:tr w14:paraId="6B9C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2CF95C9F">
            <w:pPr>
              <w:spacing w:line="260" w:lineRule="exact"/>
              <w:rPr>
                <w:rFonts w:ascii="仿宋_GB2312" w:eastAsia="仿宋_GB2312"/>
                <w:szCs w:val="21"/>
              </w:rPr>
            </w:pPr>
            <w:r>
              <w:rPr>
                <w:rFonts w:hint="eastAsia" w:ascii="仿宋_GB2312" w:eastAsia="仿宋_GB2312"/>
                <w:szCs w:val="21"/>
              </w:rPr>
              <w:t>37</w:t>
            </w:r>
          </w:p>
        </w:tc>
        <w:tc>
          <w:tcPr>
            <w:tcW w:w="720" w:type="dxa"/>
            <w:vMerge w:val="continue"/>
            <w:vAlign w:val="center"/>
          </w:tcPr>
          <w:p w14:paraId="0829BD0F">
            <w:pPr>
              <w:spacing w:line="260" w:lineRule="exact"/>
              <w:rPr>
                <w:rFonts w:ascii="仿宋_GB2312" w:eastAsia="仿宋_GB2312"/>
                <w:szCs w:val="21"/>
              </w:rPr>
            </w:pPr>
          </w:p>
        </w:tc>
        <w:tc>
          <w:tcPr>
            <w:tcW w:w="1263" w:type="dxa"/>
            <w:vAlign w:val="center"/>
          </w:tcPr>
          <w:p w14:paraId="4B7BE1F0">
            <w:pPr>
              <w:spacing w:line="260" w:lineRule="exact"/>
              <w:rPr>
                <w:rFonts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5FA4D4DD">
            <w:pPr>
              <w:spacing w:line="260" w:lineRule="exact"/>
              <w:rPr>
                <w:rFonts w:ascii="仿宋_GB2312" w:eastAsia="仿宋_GB2312"/>
                <w:szCs w:val="21"/>
              </w:rPr>
            </w:pPr>
          </w:p>
        </w:tc>
        <w:tc>
          <w:tcPr>
            <w:tcW w:w="2036" w:type="dxa"/>
            <w:vMerge w:val="continue"/>
            <w:vAlign w:val="center"/>
          </w:tcPr>
          <w:p w14:paraId="231CBA62">
            <w:pPr>
              <w:spacing w:line="260" w:lineRule="exact"/>
              <w:rPr>
                <w:rFonts w:ascii="仿宋_GB2312" w:eastAsia="仿宋_GB2312"/>
                <w:szCs w:val="21"/>
              </w:rPr>
            </w:pPr>
          </w:p>
        </w:tc>
        <w:tc>
          <w:tcPr>
            <w:tcW w:w="1620" w:type="dxa"/>
            <w:vMerge w:val="continue"/>
            <w:vAlign w:val="center"/>
          </w:tcPr>
          <w:p w14:paraId="4B406CF7">
            <w:pPr>
              <w:spacing w:line="260" w:lineRule="exact"/>
              <w:rPr>
                <w:rFonts w:ascii="仿宋_GB2312" w:eastAsia="仿宋_GB2312"/>
                <w:szCs w:val="21"/>
              </w:rPr>
            </w:pPr>
          </w:p>
        </w:tc>
        <w:tc>
          <w:tcPr>
            <w:tcW w:w="999" w:type="dxa"/>
            <w:vMerge w:val="continue"/>
            <w:vAlign w:val="center"/>
          </w:tcPr>
          <w:p w14:paraId="47D793ED">
            <w:pPr>
              <w:spacing w:line="260" w:lineRule="exact"/>
              <w:rPr>
                <w:rFonts w:ascii="仿宋_GB2312" w:eastAsia="仿宋_GB2312"/>
                <w:szCs w:val="21"/>
              </w:rPr>
            </w:pPr>
          </w:p>
        </w:tc>
        <w:tc>
          <w:tcPr>
            <w:tcW w:w="1701" w:type="dxa"/>
            <w:vMerge w:val="continue"/>
            <w:vAlign w:val="center"/>
          </w:tcPr>
          <w:p w14:paraId="30EAB572">
            <w:pPr>
              <w:spacing w:line="260" w:lineRule="exact"/>
              <w:rPr>
                <w:rFonts w:ascii="仿宋_GB2312" w:eastAsia="仿宋_GB2312"/>
                <w:szCs w:val="21"/>
              </w:rPr>
            </w:pPr>
          </w:p>
        </w:tc>
        <w:tc>
          <w:tcPr>
            <w:tcW w:w="631" w:type="dxa"/>
            <w:vAlign w:val="center"/>
          </w:tcPr>
          <w:p w14:paraId="710EAD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A74AE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4B7F0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4962C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8DEBF9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B2F4CC">
            <w:pPr>
              <w:spacing w:line="260" w:lineRule="exact"/>
              <w:rPr>
                <w:rFonts w:ascii="仿宋_GB2312" w:eastAsia="仿宋_GB2312"/>
                <w:szCs w:val="21"/>
              </w:rPr>
            </w:pPr>
            <w:r>
              <w:rPr>
                <w:rFonts w:hint="eastAsia" w:ascii="仿宋_GB2312" w:eastAsia="仿宋_GB2312"/>
                <w:szCs w:val="21"/>
              </w:rPr>
              <w:t>√</w:t>
            </w:r>
          </w:p>
        </w:tc>
      </w:tr>
      <w:tr w14:paraId="1A8C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00AA8FEC">
            <w:pPr>
              <w:spacing w:line="260" w:lineRule="exact"/>
              <w:rPr>
                <w:rFonts w:ascii="仿宋_GB2312" w:eastAsia="仿宋_GB2312"/>
                <w:szCs w:val="21"/>
              </w:rPr>
            </w:pPr>
            <w:r>
              <w:rPr>
                <w:rFonts w:hint="eastAsia" w:ascii="仿宋_GB2312" w:eastAsia="仿宋_GB2312"/>
                <w:szCs w:val="21"/>
              </w:rPr>
              <w:t>38</w:t>
            </w:r>
          </w:p>
        </w:tc>
        <w:tc>
          <w:tcPr>
            <w:tcW w:w="720" w:type="dxa"/>
            <w:vMerge w:val="continue"/>
            <w:vAlign w:val="center"/>
          </w:tcPr>
          <w:p w14:paraId="601F32BB">
            <w:pPr>
              <w:spacing w:line="260" w:lineRule="exact"/>
              <w:rPr>
                <w:rFonts w:ascii="仿宋_GB2312" w:eastAsia="仿宋_GB2312"/>
                <w:szCs w:val="21"/>
              </w:rPr>
            </w:pPr>
          </w:p>
        </w:tc>
        <w:tc>
          <w:tcPr>
            <w:tcW w:w="1263" w:type="dxa"/>
            <w:vAlign w:val="center"/>
          </w:tcPr>
          <w:p w14:paraId="24CA21A1">
            <w:pPr>
              <w:spacing w:line="260" w:lineRule="exact"/>
              <w:rPr>
                <w:rFonts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317FBA18">
            <w:pPr>
              <w:spacing w:line="260" w:lineRule="exact"/>
              <w:rPr>
                <w:rFonts w:ascii="仿宋_GB2312" w:eastAsia="仿宋_GB2312"/>
                <w:szCs w:val="21"/>
              </w:rPr>
            </w:pPr>
          </w:p>
        </w:tc>
        <w:tc>
          <w:tcPr>
            <w:tcW w:w="2036" w:type="dxa"/>
            <w:vMerge w:val="continue"/>
            <w:vAlign w:val="center"/>
          </w:tcPr>
          <w:p w14:paraId="63DD1127">
            <w:pPr>
              <w:spacing w:line="260" w:lineRule="exact"/>
              <w:rPr>
                <w:rFonts w:ascii="仿宋_GB2312" w:eastAsia="仿宋_GB2312"/>
                <w:szCs w:val="21"/>
              </w:rPr>
            </w:pPr>
          </w:p>
        </w:tc>
        <w:tc>
          <w:tcPr>
            <w:tcW w:w="1620" w:type="dxa"/>
            <w:vMerge w:val="continue"/>
            <w:vAlign w:val="center"/>
          </w:tcPr>
          <w:p w14:paraId="1E86CA64">
            <w:pPr>
              <w:spacing w:line="260" w:lineRule="exact"/>
              <w:rPr>
                <w:rFonts w:ascii="仿宋_GB2312" w:eastAsia="仿宋_GB2312"/>
                <w:szCs w:val="21"/>
              </w:rPr>
            </w:pPr>
          </w:p>
        </w:tc>
        <w:tc>
          <w:tcPr>
            <w:tcW w:w="999" w:type="dxa"/>
            <w:vMerge w:val="continue"/>
            <w:vAlign w:val="center"/>
          </w:tcPr>
          <w:p w14:paraId="56E476EF">
            <w:pPr>
              <w:spacing w:line="260" w:lineRule="exact"/>
              <w:rPr>
                <w:rFonts w:ascii="仿宋_GB2312" w:eastAsia="仿宋_GB2312"/>
                <w:szCs w:val="21"/>
              </w:rPr>
            </w:pPr>
          </w:p>
        </w:tc>
        <w:tc>
          <w:tcPr>
            <w:tcW w:w="1701" w:type="dxa"/>
            <w:vMerge w:val="continue"/>
            <w:vAlign w:val="center"/>
          </w:tcPr>
          <w:p w14:paraId="2F3F5C1B">
            <w:pPr>
              <w:spacing w:line="260" w:lineRule="exact"/>
              <w:rPr>
                <w:rFonts w:ascii="仿宋_GB2312" w:eastAsia="仿宋_GB2312"/>
                <w:szCs w:val="21"/>
              </w:rPr>
            </w:pPr>
          </w:p>
        </w:tc>
        <w:tc>
          <w:tcPr>
            <w:tcW w:w="631" w:type="dxa"/>
            <w:vAlign w:val="center"/>
          </w:tcPr>
          <w:p w14:paraId="660AD3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B5F14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E8E00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FF6A0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1016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826644">
            <w:pPr>
              <w:spacing w:line="260" w:lineRule="exact"/>
              <w:rPr>
                <w:rFonts w:ascii="仿宋_GB2312" w:eastAsia="仿宋_GB2312"/>
                <w:szCs w:val="21"/>
              </w:rPr>
            </w:pPr>
            <w:r>
              <w:rPr>
                <w:rFonts w:hint="eastAsia" w:ascii="仿宋_GB2312" w:eastAsia="仿宋_GB2312"/>
                <w:szCs w:val="21"/>
              </w:rPr>
              <w:t>√</w:t>
            </w:r>
          </w:p>
        </w:tc>
      </w:tr>
      <w:tr w14:paraId="7E69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237DFC47">
            <w:pPr>
              <w:spacing w:line="260" w:lineRule="exact"/>
              <w:rPr>
                <w:rFonts w:ascii="仿宋_GB2312" w:eastAsia="仿宋_GB2312"/>
                <w:szCs w:val="21"/>
              </w:rPr>
            </w:pPr>
            <w:r>
              <w:rPr>
                <w:rFonts w:hint="eastAsia" w:ascii="仿宋_GB2312" w:eastAsia="仿宋_GB2312"/>
                <w:szCs w:val="21"/>
              </w:rPr>
              <w:t>39</w:t>
            </w:r>
          </w:p>
        </w:tc>
        <w:tc>
          <w:tcPr>
            <w:tcW w:w="720" w:type="dxa"/>
            <w:vMerge w:val="continue"/>
            <w:vAlign w:val="center"/>
          </w:tcPr>
          <w:p w14:paraId="580279EC">
            <w:pPr>
              <w:spacing w:line="260" w:lineRule="exact"/>
              <w:rPr>
                <w:rFonts w:ascii="仿宋_GB2312" w:eastAsia="仿宋_GB2312"/>
                <w:szCs w:val="21"/>
              </w:rPr>
            </w:pPr>
          </w:p>
        </w:tc>
        <w:tc>
          <w:tcPr>
            <w:tcW w:w="1263" w:type="dxa"/>
            <w:vAlign w:val="center"/>
          </w:tcPr>
          <w:p w14:paraId="0D889ABF">
            <w:pPr>
              <w:spacing w:line="260" w:lineRule="exact"/>
              <w:rPr>
                <w:rFonts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53D0DD1E">
            <w:pPr>
              <w:spacing w:line="260" w:lineRule="exact"/>
              <w:rPr>
                <w:rFonts w:ascii="仿宋_GB2312" w:eastAsia="仿宋_GB2312"/>
                <w:szCs w:val="21"/>
              </w:rPr>
            </w:pPr>
          </w:p>
        </w:tc>
        <w:tc>
          <w:tcPr>
            <w:tcW w:w="2036" w:type="dxa"/>
            <w:vMerge w:val="continue"/>
            <w:vAlign w:val="center"/>
          </w:tcPr>
          <w:p w14:paraId="437E6500">
            <w:pPr>
              <w:spacing w:line="260" w:lineRule="exact"/>
              <w:rPr>
                <w:rFonts w:ascii="仿宋_GB2312" w:eastAsia="仿宋_GB2312"/>
                <w:szCs w:val="21"/>
              </w:rPr>
            </w:pPr>
          </w:p>
        </w:tc>
        <w:tc>
          <w:tcPr>
            <w:tcW w:w="1620" w:type="dxa"/>
            <w:vMerge w:val="continue"/>
            <w:vAlign w:val="center"/>
          </w:tcPr>
          <w:p w14:paraId="73BA134F">
            <w:pPr>
              <w:spacing w:line="260" w:lineRule="exact"/>
              <w:rPr>
                <w:rFonts w:ascii="仿宋_GB2312" w:eastAsia="仿宋_GB2312"/>
                <w:szCs w:val="21"/>
              </w:rPr>
            </w:pPr>
          </w:p>
        </w:tc>
        <w:tc>
          <w:tcPr>
            <w:tcW w:w="999" w:type="dxa"/>
            <w:vMerge w:val="continue"/>
            <w:vAlign w:val="center"/>
          </w:tcPr>
          <w:p w14:paraId="67B815AF">
            <w:pPr>
              <w:spacing w:line="260" w:lineRule="exact"/>
              <w:rPr>
                <w:rFonts w:ascii="仿宋_GB2312" w:eastAsia="仿宋_GB2312"/>
                <w:szCs w:val="21"/>
              </w:rPr>
            </w:pPr>
          </w:p>
        </w:tc>
        <w:tc>
          <w:tcPr>
            <w:tcW w:w="1701" w:type="dxa"/>
            <w:vMerge w:val="continue"/>
            <w:vAlign w:val="center"/>
          </w:tcPr>
          <w:p w14:paraId="4AE1957D">
            <w:pPr>
              <w:spacing w:line="260" w:lineRule="exact"/>
              <w:rPr>
                <w:rFonts w:ascii="仿宋_GB2312" w:eastAsia="仿宋_GB2312"/>
                <w:szCs w:val="21"/>
              </w:rPr>
            </w:pPr>
          </w:p>
        </w:tc>
        <w:tc>
          <w:tcPr>
            <w:tcW w:w="631" w:type="dxa"/>
            <w:vAlign w:val="center"/>
          </w:tcPr>
          <w:p w14:paraId="1988251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9CC39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F616A4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6D671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2AC2A2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462438">
            <w:pPr>
              <w:spacing w:line="260" w:lineRule="exact"/>
              <w:rPr>
                <w:rFonts w:ascii="仿宋_GB2312" w:eastAsia="仿宋_GB2312"/>
                <w:szCs w:val="21"/>
              </w:rPr>
            </w:pPr>
            <w:r>
              <w:rPr>
                <w:rFonts w:hint="eastAsia" w:ascii="仿宋_GB2312" w:eastAsia="仿宋_GB2312"/>
                <w:szCs w:val="21"/>
              </w:rPr>
              <w:t>√</w:t>
            </w:r>
          </w:p>
        </w:tc>
      </w:tr>
      <w:tr w14:paraId="5CF5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2B3092C4">
            <w:pPr>
              <w:spacing w:line="260" w:lineRule="exact"/>
              <w:rPr>
                <w:rFonts w:ascii="仿宋_GB2312" w:eastAsia="仿宋_GB2312"/>
                <w:szCs w:val="21"/>
              </w:rPr>
            </w:pPr>
            <w:r>
              <w:rPr>
                <w:rFonts w:hint="eastAsia" w:ascii="仿宋_GB2312" w:eastAsia="仿宋_GB2312"/>
                <w:szCs w:val="21"/>
              </w:rPr>
              <w:t>40</w:t>
            </w:r>
          </w:p>
        </w:tc>
        <w:tc>
          <w:tcPr>
            <w:tcW w:w="720" w:type="dxa"/>
            <w:vMerge w:val="continue"/>
            <w:vAlign w:val="center"/>
          </w:tcPr>
          <w:p w14:paraId="4E88CF14">
            <w:pPr>
              <w:spacing w:line="260" w:lineRule="exact"/>
              <w:rPr>
                <w:rFonts w:ascii="仿宋_GB2312" w:eastAsia="仿宋_GB2312"/>
                <w:szCs w:val="21"/>
              </w:rPr>
            </w:pPr>
          </w:p>
        </w:tc>
        <w:tc>
          <w:tcPr>
            <w:tcW w:w="1263" w:type="dxa"/>
            <w:vAlign w:val="center"/>
          </w:tcPr>
          <w:p w14:paraId="6F4FA7B9">
            <w:pPr>
              <w:spacing w:line="260" w:lineRule="exact"/>
              <w:rPr>
                <w:rFonts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0B0B8EE3">
            <w:pPr>
              <w:spacing w:line="260" w:lineRule="exact"/>
              <w:rPr>
                <w:rFonts w:ascii="仿宋_GB2312" w:eastAsia="仿宋_GB2312"/>
                <w:szCs w:val="21"/>
              </w:rPr>
            </w:pPr>
          </w:p>
        </w:tc>
        <w:tc>
          <w:tcPr>
            <w:tcW w:w="2036" w:type="dxa"/>
            <w:vMerge w:val="continue"/>
            <w:vAlign w:val="center"/>
          </w:tcPr>
          <w:p w14:paraId="16F35B87">
            <w:pPr>
              <w:spacing w:line="260" w:lineRule="exact"/>
              <w:rPr>
                <w:rFonts w:ascii="仿宋_GB2312" w:eastAsia="仿宋_GB2312"/>
                <w:szCs w:val="21"/>
              </w:rPr>
            </w:pPr>
          </w:p>
        </w:tc>
        <w:tc>
          <w:tcPr>
            <w:tcW w:w="1620" w:type="dxa"/>
            <w:vMerge w:val="continue"/>
            <w:vAlign w:val="center"/>
          </w:tcPr>
          <w:p w14:paraId="2A11C93D">
            <w:pPr>
              <w:spacing w:line="260" w:lineRule="exact"/>
              <w:rPr>
                <w:rFonts w:ascii="仿宋_GB2312" w:eastAsia="仿宋_GB2312"/>
                <w:szCs w:val="21"/>
              </w:rPr>
            </w:pPr>
          </w:p>
        </w:tc>
        <w:tc>
          <w:tcPr>
            <w:tcW w:w="999" w:type="dxa"/>
            <w:vMerge w:val="continue"/>
            <w:vAlign w:val="center"/>
          </w:tcPr>
          <w:p w14:paraId="60C3AA48">
            <w:pPr>
              <w:spacing w:line="260" w:lineRule="exact"/>
              <w:rPr>
                <w:rFonts w:ascii="仿宋_GB2312" w:eastAsia="仿宋_GB2312"/>
                <w:szCs w:val="21"/>
              </w:rPr>
            </w:pPr>
          </w:p>
        </w:tc>
        <w:tc>
          <w:tcPr>
            <w:tcW w:w="1701" w:type="dxa"/>
            <w:vMerge w:val="continue"/>
            <w:vAlign w:val="center"/>
          </w:tcPr>
          <w:p w14:paraId="268C74C0">
            <w:pPr>
              <w:spacing w:line="260" w:lineRule="exact"/>
              <w:rPr>
                <w:rFonts w:ascii="仿宋_GB2312" w:eastAsia="仿宋_GB2312"/>
                <w:szCs w:val="21"/>
              </w:rPr>
            </w:pPr>
          </w:p>
        </w:tc>
        <w:tc>
          <w:tcPr>
            <w:tcW w:w="631" w:type="dxa"/>
            <w:vAlign w:val="center"/>
          </w:tcPr>
          <w:p w14:paraId="48B3BA9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A7DCC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1AF03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4157A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E2BA7E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2AD81C">
            <w:pPr>
              <w:spacing w:line="260" w:lineRule="exact"/>
              <w:rPr>
                <w:rFonts w:ascii="仿宋_GB2312" w:eastAsia="仿宋_GB2312"/>
                <w:szCs w:val="21"/>
              </w:rPr>
            </w:pPr>
            <w:r>
              <w:rPr>
                <w:rFonts w:hint="eastAsia" w:ascii="仿宋_GB2312" w:eastAsia="仿宋_GB2312"/>
                <w:szCs w:val="21"/>
              </w:rPr>
              <w:t>√</w:t>
            </w:r>
          </w:p>
        </w:tc>
      </w:tr>
      <w:tr w14:paraId="2EC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BED49A">
            <w:pPr>
              <w:spacing w:line="260" w:lineRule="exact"/>
              <w:rPr>
                <w:rFonts w:ascii="仿宋_GB2312" w:eastAsia="仿宋_GB2312"/>
                <w:szCs w:val="21"/>
              </w:rPr>
            </w:pPr>
            <w:r>
              <w:rPr>
                <w:rFonts w:hint="eastAsia" w:ascii="仿宋_GB2312" w:eastAsia="仿宋_GB2312"/>
                <w:szCs w:val="21"/>
              </w:rPr>
              <w:t>41</w:t>
            </w:r>
          </w:p>
        </w:tc>
        <w:tc>
          <w:tcPr>
            <w:tcW w:w="720" w:type="dxa"/>
            <w:vMerge w:val="restart"/>
            <w:vAlign w:val="center"/>
          </w:tcPr>
          <w:p w14:paraId="1A75C5A6">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DF93A10">
            <w:pPr>
              <w:spacing w:line="260" w:lineRule="exact"/>
              <w:rPr>
                <w:rFonts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30AA7A0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1A5614C">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176AB9C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2D9E77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2E87DD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418B1DF">
            <w:pPr>
              <w:spacing w:line="260" w:lineRule="exact"/>
              <w:rPr>
                <w:rFonts w:ascii="仿宋_GB2312" w:eastAsia="仿宋_GB2312"/>
                <w:szCs w:val="21"/>
              </w:rPr>
            </w:pPr>
            <w:r>
              <w:rPr>
                <w:rFonts w:hint="eastAsia" w:ascii="仿宋_GB2312" w:eastAsia="仿宋_GB2312"/>
                <w:szCs w:val="21"/>
              </w:rPr>
              <w:t>□公示栏</w:t>
            </w:r>
          </w:p>
          <w:p w14:paraId="261013FB">
            <w:pPr>
              <w:spacing w:line="260" w:lineRule="exact"/>
              <w:rPr>
                <w:rFonts w:ascii="仿宋_GB2312" w:eastAsia="仿宋_GB2312"/>
                <w:szCs w:val="21"/>
              </w:rPr>
            </w:pPr>
            <w:r>
              <w:rPr>
                <w:rFonts w:hint="eastAsia" w:ascii="仿宋_GB2312" w:eastAsia="仿宋_GB2312"/>
                <w:szCs w:val="21"/>
              </w:rPr>
              <w:t>□发布会</w:t>
            </w:r>
          </w:p>
          <w:p w14:paraId="09F6D457">
            <w:pPr>
              <w:spacing w:line="260" w:lineRule="exact"/>
              <w:rPr>
                <w:rFonts w:ascii="仿宋_GB2312" w:eastAsia="仿宋_GB2312"/>
                <w:szCs w:val="21"/>
              </w:rPr>
            </w:pPr>
            <w:r>
              <w:rPr>
                <w:rFonts w:hint="eastAsia" w:ascii="仿宋_GB2312" w:eastAsia="仿宋_GB2312"/>
                <w:szCs w:val="21"/>
              </w:rPr>
              <w:t>□两微一端</w:t>
            </w:r>
          </w:p>
          <w:p w14:paraId="717B373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5BE0CB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8E2EF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0228FD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4ACB3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9320CD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3680C9">
            <w:pPr>
              <w:spacing w:line="260" w:lineRule="exact"/>
              <w:rPr>
                <w:rFonts w:ascii="仿宋_GB2312" w:eastAsia="仿宋_GB2312"/>
                <w:szCs w:val="21"/>
              </w:rPr>
            </w:pPr>
            <w:r>
              <w:rPr>
                <w:rFonts w:hint="eastAsia" w:ascii="仿宋_GB2312" w:eastAsia="仿宋_GB2312"/>
                <w:szCs w:val="21"/>
              </w:rPr>
              <w:t>√</w:t>
            </w:r>
          </w:p>
        </w:tc>
      </w:tr>
      <w:tr w14:paraId="155E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2BC351">
            <w:pPr>
              <w:spacing w:line="260" w:lineRule="exact"/>
              <w:rPr>
                <w:rFonts w:ascii="仿宋_GB2312" w:eastAsia="仿宋_GB2312"/>
                <w:szCs w:val="21"/>
              </w:rPr>
            </w:pPr>
            <w:r>
              <w:rPr>
                <w:rFonts w:hint="eastAsia" w:ascii="仿宋_GB2312" w:eastAsia="仿宋_GB2312"/>
                <w:szCs w:val="21"/>
              </w:rPr>
              <w:t>42</w:t>
            </w:r>
          </w:p>
        </w:tc>
        <w:tc>
          <w:tcPr>
            <w:tcW w:w="720" w:type="dxa"/>
            <w:vMerge w:val="continue"/>
            <w:vAlign w:val="center"/>
          </w:tcPr>
          <w:p w14:paraId="4CCA9388">
            <w:pPr>
              <w:spacing w:line="260" w:lineRule="exact"/>
              <w:rPr>
                <w:rFonts w:ascii="仿宋_GB2312" w:eastAsia="仿宋_GB2312"/>
                <w:szCs w:val="21"/>
              </w:rPr>
            </w:pPr>
          </w:p>
        </w:tc>
        <w:tc>
          <w:tcPr>
            <w:tcW w:w="1263" w:type="dxa"/>
            <w:vAlign w:val="center"/>
          </w:tcPr>
          <w:p w14:paraId="642FD1E8">
            <w:pPr>
              <w:spacing w:line="260" w:lineRule="exact"/>
              <w:rPr>
                <w:rFonts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30469D4A">
            <w:pPr>
              <w:spacing w:line="260" w:lineRule="exact"/>
              <w:rPr>
                <w:rFonts w:ascii="仿宋_GB2312" w:eastAsia="仿宋_GB2312"/>
                <w:szCs w:val="21"/>
              </w:rPr>
            </w:pPr>
          </w:p>
        </w:tc>
        <w:tc>
          <w:tcPr>
            <w:tcW w:w="2036" w:type="dxa"/>
            <w:vMerge w:val="continue"/>
            <w:vAlign w:val="center"/>
          </w:tcPr>
          <w:p w14:paraId="3CDA8EF9">
            <w:pPr>
              <w:spacing w:line="260" w:lineRule="exact"/>
              <w:rPr>
                <w:rFonts w:ascii="仿宋_GB2312" w:eastAsia="仿宋_GB2312"/>
                <w:szCs w:val="21"/>
              </w:rPr>
            </w:pPr>
          </w:p>
        </w:tc>
        <w:tc>
          <w:tcPr>
            <w:tcW w:w="1620" w:type="dxa"/>
            <w:vMerge w:val="continue"/>
            <w:vAlign w:val="center"/>
          </w:tcPr>
          <w:p w14:paraId="2E1B777C">
            <w:pPr>
              <w:spacing w:line="260" w:lineRule="exact"/>
              <w:rPr>
                <w:rFonts w:ascii="仿宋_GB2312" w:eastAsia="仿宋_GB2312"/>
                <w:szCs w:val="21"/>
              </w:rPr>
            </w:pPr>
          </w:p>
        </w:tc>
        <w:tc>
          <w:tcPr>
            <w:tcW w:w="999" w:type="dxa"/>
            <w:vMerge w:val="continue"/>
            <w:vAlign w:val="center"/>
          </w:tcPr>
          <w:p w14:paraId="0DA6AB13">
            <w:pPr>
              <w:spacing w:line="260" w:lineRule="exact"/>
              <w:rPr>
                <w:rFonts w:ascii="仿宋_GB2312" w:eastAsia="仿宋_GB2312"/>
                <w:szCs w:val="21"/>
              </w:rPr>
            </w:pPr>
          </w:p>
        </w:tc>
        <w:tc>
          <w:tcPr>
            <w:tcW w:w="1701" w:type="dxa"/>
            <w:vMerge w:val="continue"/>
            <w:vAlign w:val="center"/>
          </w:tcPr>
          <w:p w14:paraId="5BDC10BE">
            <w:pPr>
              <w:spacing w:line="260" w:lineRule="exact"/>
              <w:rPr>
                <w:rFonts w:ascii="仿宋_GB2312" w:eastAsia="仿宋_GB2312"/>
                <w:szCs w:val="21"/>
              </w:rPr>
            </w:pPr>
          </w:p>
        </w:tc>
        <w:tc>
          <w:tcPr>
            <w:tcW w:w="631" w:type="dxa"/>
            <w:vAlign w:val="center"/>
          </w:tcPr>
          <w:p w14:paraId="485752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1B2BE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1F0D5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43E95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B127F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3F8570">
            <w:pPr>
              <w:spacing w:line="260" w:lineRule="exact"/>
              <w:rPr>
                <w:rFonts w:ascii="仿宋_GB2312" w:eastAsia="仿宋_GB2312"/>
                <w:szCs w:val="21"/>
              </w:rPr>
            </w:pPr>
            <w:r>
              <w:rPr>
                <w:rFonts w:hint="eastAsia" w:ascii="仿宋_GB2312" w:eastAsia="仿宋_GB2312"/>
                <w:szCs w:val="21"/>
              </w:rPr>
              <w:t>√</w:t>
            </w:r>
          </w:p>
        </w:tc>
      </w:tr>
      <w:tr w14:paraId="0D38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1D984C">
            <w:pPr>
              <w:spacing w:line="260" w:lineRule="exact"/>
              <w:rPr>
                <w:rFonts w:ascii="仿宋_GB2312" w:eastAsia="仿宋_GB2312"/>
                <w:szCs w:val="21"/>
              </w:rPr>
            </w:pPr>
            <w:r>
              <w:rPr>
                <w:rFonts w:hint="eastAsia" w:ascii="仿宋_GB2312" w:eastAsia="仿宋_GB2312"/>
                <w:szCs w:val="21"/>
              </w:rPr>
              <w:t>43</w:t>
            </w:r>
          </w:p>
        </w:tc>
        <w:tc>
          <w:tcPr>
            <w:tcW w:w="720" w:type="dxa"/>
            <w:vMerge w:val="continue"/>
            <w:vAlign w:val="center"/>
          </w:tcPr>
          <w:p w14:paraId="327FC4BE">
            <w:pPr>
              <w:spacing w:line="260" w:lineRule="exact"/>
              <w:rPr>
                <w:rFonts w:ascii="仿宋_GB2312" w:eastAsia="仿宋_GB2312"/>
                <w:szCs w:val="21"/>
              </w:rPr>
            </w:pPr>
          </w:p>
        </w:tc>
        <w:tc>
          <w:tcPr>
            <w:tcW w:w="1263" w:type="dxa"/>
            <w:vAlign w:val="center"/>
          </w:tcPr>
          <w:p w14:paraId="0CC9A6CC">
            <w:pPr>
              <w:spacing w:line="260" w:lineRule="exact"/>
              <w:rPr>
                <w:rFonts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284865F8">
            <w:pPr>
              <w:spacing w:line="260" w:lineRule="exact"/>
              <w:rPr>
                <w:rFonts w:ascii="仿宋_GB2312" w:eastAsia="仿宋_GB2312"/>
                <w:szCs w:val="21"/>
              </w:rPr>
            </w:pPr>
          </w:p>
        </w:tc>
        <w:tc>
          <w:tcPr>
            <w:tcW w:w="2036" w:type="dxa"/>
            <w:vMerge w:val="continue"/>
            <w:vAlign w:val="center"/>
          </w:tcPr>
          <w:p w14:paraId="6C526EA8">
            <w:pPr>
              <w:spacing w:line="260" w:lineRule="exact"/>
              <w:rPr>
                <w:rFonts w:ascii="仿宋_GB2312" w:eastAsia="仿宋_GB2312"/>
                <w:szCs w:val="21"/>
              </w:rPr>
            </w:pPr>
          </w:p>
        </w:tc>
        <w:tc>
          <w:tcPr>
            <w:tcW w:w="1620" w:type="dxa"/>
            <w:vMerge w:val="continue"/>
            <w:vAlign w:val="center"/>
          </w:tcPr>
          <w:p w14:paraId="4B4001B6">
            <w:pPr>
              <w:spacing w:line="260" w:lineRule="exact"/>
              <w:rPr>
                <w:rFonts w:ascii="仿宋_GB2312" w:eastAsia="仿宋_GB2312"/>
                <w:szCs w:val="21"/>
              </w:rPr>
            </w:pPr>
          </w:p>
        </w:tc>
        <w:tc>
          <w:tcPr>
            <w:tcW w:w="999" w:type="dxa"/>
            <w:vMerge w:val="continue"/>
            <w:vAlign w:val="center"/>
          </w:tcPr>
          <w:p w14:paraId="17AB7C95">
            <w:pPr>
              <w:spacing w:line="260" w:lineRule="exact"/>
              <w:rPr>
                <w:rFonts w:ascii="仿宋_GB2312" w:eastAsia="仿宋_GB2312"/>
                <w:szCs w:val="21"/>
              </w:rPr>
            </w:pPr>
          </w:p>
        </w:tc>
        <w:tc>
          <w:tcPr>
            <w:tcW w:w="1701" w:type="dxa"/>
            <w:vMerge w:val="continue"/>
            <w:vAlign w:val="center"/>
          </w:tcPr>
          <w:p w14:paraId="3828C971">
            <w:pPr>
              <w:spacing w:line="260" w:lineRule="exact"/>
              <w:rPr>
                <w:rFonts w:ascii="仿宋_GB2312" w:eastAsia="仿宋_GB2312"/>
                <w:szCs w:val="21"/>
              </w:rPr>
            </w:pPr>
          </w:p>
        </w:tc>
        <w:tc>
          <w:tcPr>
            <w:tcW w:w="631" w:type="dxa"/>
            <w:vAlign w:val="center"/>
          </w:tcPr>
          <w:p w14:paraId="19163A3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4C649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2C470A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89F27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9165A3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3D6E95">
            <w:pPr>
              <w:spacing w:line="260" w:lineRule="exact"/>
              <w:rPr>
                <w:rFonts w:ascii="仿宋_GB2312" w:eastAsia="仿宋_GB2312"/>
                <w:szCs w:val="21"/>
              </w:rPr>
            </w:pPr>
            <w:r>
              <w:rPr>
                <w:rFonts w:hint="eastAsia" w:ascii="仿宋_GB2312" w:eastAsia="仿宋_GB2312"/>
                <w:szCs w:val="21"/>
              </w:rPr>
              <w:t>√</w:t>
            </w:r>
          </w:p>
        </w:tc>
      </w:tr>
      <w:tr w14:paraId="5F26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669D78">
            <w:pPr>
              <w:spacing w:line="260" w:lineRule="exact"/>
              <w:rPr>
                <w:rFonts w:ascii="仿宋_GB2312" w:eastAsia="仿宋_GB2312"/>
                <w:szCs w:val="21"/>
              </w:rPr>
            </w:pPr>
            <w:r>
              <w:rPr>
                <w:rFonts w:hint="eastAsia" w:ascii="仿宋_GB2312" w:eastAsia="仿宋_GB2312"/>
                <w:szCs w:val="21"/>
              </w:rPr>
              <w:t>44</w:t>
            </w:r>
          </w:p>
        </w:tc>
        <w:tc>
          <w:tcPr>
            <w:tcW w:w="720" w:type="dxa"/>
            <w:vMerge w:val="continue"/>
            <w:vAlign w:val="center"/>
          </w:tcPr>
          <w:p w14:paraId="15F9E4C8">
            <w:pPr>
              <w:spacing w:line="260" w:lineRule="exact"/>
              <w:rPr>
                <w:rFonts w:ascii="仿宋_GB2312" w:eastAsia="仿宋_GB2312"/>
                <w:szCs w:val="21"/>
              </w:rPr>
            </w:pPr>
          </w:p>
        </w:tc>
        <w:tc>
          <w:tcPr>
            <w:tcW w:w="1263" w:type="dxa"/>
            <w:vAlign w:val="center"/>
          </w:tcPr>
          <w:p w14:paraId="06007AE1">
            <w:pPr>
              <w:spacing w:line="260" w:lineRule="exact"/>
              <w:rPr>
                <w:rFonts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3676D0C1">
            <w:pPr>
              <w:spacing w:line="260" w:lineRule="exact"/>
              <w:rPr>
                <w:rFonts w:ascii="仿宋_GB2312" w:eastAsia="仿宋_GB2312"/>
                <w:szCs w:val="21"/>
              </w:rPr>
            </w:pPr>
          </w:p>
        </w:tc>
        <w:tc>
          <w:tcPr>
            <w:tcW w:w="2036" w:type="dxa"/>
            <w:vMerge w:val="continue"/>
            <w:vAlign w:val="center"/>
          </w:tcPr>
          <w:p w14:paraId="701FB769">
            <w:pPr>
              <w:spacing w:line="260" w:lineRule="exact"/>
              <w:rPr>
                <w:rFonts w:ascii="仿宋_GB2312" w:eastAsia="仿宋_GB2312"/>
                <w:szCs w:val="21"/>
              </w:rPr>
            </w:pPr>
          </w:p>
        </w:tc>
        <w:tc>
          <w:tcPr>
            <w:tcW w:w="1620" w:type="dxa"/>
            <w:vMerge w:val="continue"/>
            <w:vAlign w:val="center"/>
          </w:tcPr>
          <w:p w14:paraId="7CDC28F3">
            <w:pPr>
              <w:spacing w:line="260" w:lineRule="exact"/>
              <w:rPr>
                <w:rFonts w:ascii="仿宋_GB2312" w:eastAsia="仿宋_GB2312"/>
                <w:szCs w:val="21"/>
              </w:rPr>
            </w:pPr>
          </w:p>
        </w:tc>
        <w:tc>
          <w:tcPr>
            <w:tcW w:w="999" w:type="dxa"/>
            <w:vMerge w:val="continue"/>
            <w:vAlign w:val="center"/>
          </w:tcPr>
          <w:p w14:paraId="29EA1547">
            <w:pPr>
              <w:spacing w:line="260" w:lineRule="exact"/>
              <w:rPr>
                <w:rFonts w:ascii="仿宋_GB2312" w:eastAsia="仿宋_GB2312"/>
                <w:szCs w:val="21"/>
              </w:rPr>
            </w:pPr>
          </w:p>
        </w:tc>
        <w:tc>
          <w:tcPr>
            <w:tcW w:w="1701" w:type="dxa"/>
            <w:vMerge w:val="continue"/>
            <w:vAlign w:val="center"/>
          </w:tcPr>
          <w:p w14:paraId="736811A5">
            <w:pPr>
              <w:spacing w:line="260" w:lineRule="exact"/>
              <w:rPr>
                <w:rFonts w:ascii="仿宋_GB2312" w:eastAsia="仿宋_GB2312"/>
                <w:szCs w:val="21"/>
              </w:rPr>
            </w:pPr>
          </w:p>
        </w:tc>
        <w:tc>
          <w:tcPr>
            <w:tcW w:w="631" w:type="dxa"/>
            <w:vAlign w:val="center"/>
          </w:tcPr>
          <w:p w14:paraId="12317E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FCFE1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1AC8B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3DDEF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54683E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E79465">
            <w:pPr>
              <w:spacing w:line="260" w:lineRule="exact"/>
              <w:rPr>
                <w:rFonts w:ascii="仿宋_GB2312" w:eastAsia="仿宋_GB2312"/>
                <w:szCs w:val="21"/>
              </w:rPr>
            </w:pPr>
            <w:r>
              <w:rPr>
                <w:rFonts w:hint="eastAsia" w:ascii="仿宋_GB2312" w:eastAsia="仿宋_GB2312"/>
                <w:szCs w:val="21"/>
              </w:rPr>
              <w:t>√</w:t>
            </w:r>
          </w:p>
        </w:tc>
      </w:tr>
      <w:tr w14:paraId="262A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90DEA7">
            <w:pPr>
              <w:spacing w:line="260" w:lineRule="exact"/>
              <w:rPr>
                <w:rFonts w:ascii="仿宋_GB2312" w:eastAsia="仿宋_GB2312"/>
                <w:szCs w:val="21"/>
              </w:rPr>
            </w:pPr>
            <w:r>
              <w:rPr>
                <w:rFonts w:hint="eastAsia" w:ascii="仿宋_GB2312" w:eastAsia="仿宋_GB2312"/>
                <w:szCs w:val="21"/>
              </w:rPr>
              <w:t>45</w:t>
            </w:r>
          </w:p>
        </w:tc>
        <w:tc>
          <w:tcPr>
            <w:tcW w:w="720" w:type="dxa"/>
            <w:vMerge w:val="continue"/>
            <w:vAlign w:val="center"/>
          </w:tcPr>
          <w:p w14:paraId="330C4255">
            <w:pPr>
              <w:spacing w:line="260" w:lineRule="exact"/>
              <w:rPr>
                <w:rFonts w:ascii="仿宋_GB2312" w:eastAsia="仿宋_GB2312"/>
                <w:szCs w:val="21"/>
              </w:rPr>
            </w:pPr>
          </w:p>
        </w:tc>
        <w:tc>
          <w:tcPr>
            <w:tcW w:w="1263" w:type="dxa"/>
            <w:vAlign w:val="center"/>
          </w:tcPr>
          <w:p w14:paraId="1FF110E2">
            <w:pPr>
              <w:spacing w:line="260" w:lineRule="exact"/>
              <w:rPr>
                <w:rFonts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62918946">
            <w:pPr>
              <w:spacing w:line="260" w:lineRule="exact"/>
              <w:rPr>
                <w:rFonts w:ascii="仿宋_GB2312" w:eastAsia="仿宋_GB2312"/>
                <w:szCs w:val="21"/>
              </w:rPr>
            </w:pPr>
          </w:p>
        </w:tc>
        <w:tc>
          <w:tcPr>
            <w:tcW w:w="2036" w:type="dxa"/>
            <w:vMerge w:val="continue"/>
            <w:vAlign w:val="center"/>
          </w:tcPr>
          <w:p w14:paraId="4B7FD343">
            <w:pPr>
              <w:spacing w:line="260" w:lineRule="exact"/>
              <w:rPr>
                <w:rFonts w:ascii="仿宋_GB2312" w:eastAsia="仿宋_GB2312"/>
                <w:szCs w:val="21"/>
              </w:rPr>
            </w:pPr>
          </w:p>
        </w:tc>
        <w:tc>
          <w:tcPr>
            <w:tcW w:w="1620" w:type="dxa"/>
            <w:vMerge w:val="continue"/>
            <w:vAlign w:val="center"/>
          </w:tcPr>
          <w:p w14:paraId="7D4A972F">
            <w:pPr>
              <w:spacing w:line="260" w:lineRule="exact"/>
              <w:rPr>
                <w:rFonts w:ascii="仿宋_GB2312" w:eastAsia="仿宋_GB2312"/>
                <w:szCs w:val="21"/>
              </w:rPr>
            </w:pPr>
          </w:p>
        </w:tc>
        <w:tc>
          <w:tcPr>
            <w:tcW w:w="999" w:type="dxa"/>
            <w:vMerge w:val="continue"/>
            <w:vAlign w:val="center"/>
          </w:tcPr>
          <w:p w14:paraId="0AD2DD1E">
            <w:pPr>
              <w:spacing w:line="260" w:lineRule="exact"/>
              <w:rPr>
                <w:rFonts w:ascii="仿宋_GB2312" w:eastAsia="仿宋_GB2312"/>
                <w:szCs w:val="21"/>
              </w:rPr>
            </w:pPr>
          </w:p>
        </w:tc>
        <w:tc>
          <w:tcPr>
            <w:tcW w:w="1701" w:type="dxa"/>
            <w:vMerge w:val="continue"/>
            <w:vAlign w:val="center"/>
          </w:tcPr>
          <w:p w14:paraId="18E773DB">
            <w:pPr>
              <w:spacing w:line="260" w:lineRule="exact"/>
              <w:rPr>
                <w:rFonts w:ascii="仿宋_GB2312" w:eastAsia="仿宋_GB2312"/>
                <w:szCs w:val="21"/>
              </w:rPr>
            </w:pPr>
          </w:p>
        </w:tc>
        <w:tc>
          <w:tcPr>
            <w:tcW w:w="631" w:type="dxa"/>
            <w:vAlign w:val="center"/>
          </w:tcPr>
          <w:p w14:paraId="5969FA8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4D859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25D205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71C6D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7B67B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CDDC6C">
            <w:pPr>
              <w:spacing w:line="260" w:lineRule="exact"/>
              <w:rPr>
                <w:rFonts w:ascii="仿宋_GB2312" w:eastAsia="仿宋_GB2312"/>
                <w:szCs w:val="21"/>
              </w:rPr>
            </w:pPr>
            <w:r>
              <w:rPr>
                <w:rFonts w:hint="eastAsia" w:ascii="仿宋_GB2312" w:eastAsia="仿宋_GB2312"/>
                <w:szCs w:val="21"/>
              </w:rPr>
              <w:t>√</w:t>
            </w:r>
          </w:p>
        </w:tc>
      </w:tr>
      <w:tr w14:paraId="1831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D4A227">
            <w:pPr>
              <w:spacing w:line="260" w:lineRule="exact"/>
              <w:rPr>
                <w:rFonts w:ascii="仿宋_GB2312" w:eastAsia="仿宋_GB2312"/>
                <w:szCs w:val="21"/>
              </w:rPr>
            </w:pPr>
            <w:r>
              <w:rPr>
                <w:rFonts w:hint="eastAsia" w:ascii="仿宋_GB2312" w:eastAsia="仿宋_GB2312"/>
                <w:szCs w:val="21"/>
              </w:rPr>
              <w:t>46</w:t>
            </w:r>
          </w:p>
        </w:tc>
        <w:tc>
          <w:tcPr>
            <w:tcW w:w="720" w:type="dxa"/>
            <w:vMerge w:val="continue"/>
            <w:vAlign w:val="center"/>
          </w:tcPr>
          <w:p w14:paraId="45576384">
            <w:pPr>
              <w:spacing w:line="260" w:lineRule="exact"/>
              <w:rPr>
                <w:rFonts w:ascii="仿宋_GB2312" w:eastAsia="仿宋_GB2312"/>
                <w:szCs w:val="21"/>
              </w:rPr>
            </w:pPr>
          </w:p>
        </w:tc>
        <w:tc>
          <w:tcPr>
            <w:tcW w:w="1263" w:type="dxa"/>
            <w:vAlign w:val="center"/>
          </w:tcPr>
          <w:p w14:paraId="5798803E">
            <w:pPr>
              <w:spacing w:line="260" w:lineRule="exact"/>
              <w:rPr>
                <w:rFonts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05559B8F">
            <w:pPr>
              <w:spacing w:line="260" w:lineRule="exact"/>
              <w:rPr>
                <w:rFonts w:ascii="仿宋_GB2312" w:eastAsia="仿宋_GB2312"/>
                <w:szCs w:val="21"/>
              </w:rPr>
            </w:pPr>
          </w:p>
        </w:tc>
        <w:tc>
          <w:tcPr>
            <w:tcW w:w="2036" w:type="dxa"/>
            <w:vMerge w:val="continue"/>
            <w:vAlign w:val="center"/>
          </w:tcPr>
          <w:p w14:paraId="23EB816F">
            <w:pPr>
              <w:spacing w:line="260" w:lineRule="exact"/>
              <w:rPr>
                <w:rFonts w:ascii="仿宋_GB2312" w:eastAsia="仿宋_GB2312"/>
                <w:szCs w:val="21"/>
              </w:rPr>
            </w:pPr>
          </w:p>
        </w:tc>
        <w:tc>
          <w:tcPr>
            <w:tcW w:w="1620" w:type="dxa"/>
            <w:vMerge w:val="continue"/>
            <w:vAlign w:val="center"/>
          </w:tcPr>
          <w:p w14:paraId="101BBDAA">
            <w:pPr>
              <w:spacing w:line="260" w:lineRule="exact"/>
              <w:rPr>
                <w:rFonts w:ascii="仿宋_GB2312" w:eastAsia="仿宋_GB2312"/>
                <w:szCs w:val="21"/>
              </w:rPr>
            </w:pPr>
          </w:p>
        </w:tc>
        <w:tc>
          <w:tcPr>
            <w:tcW w:w="999" w:type="dxa"/>
            <w:vMerge w:val="continue"/>
            <w:vAlign w:val="center"/>
          </w:tcPr>
          <w:p w14:paraId="4E596CF3">
            <w:pPr>
              <w:spacing w:line="260" w:lineRule="exact"/>
              <w:rPr>
                <w:rFonts w:ascii="仿宋_GB2312" w:eastAsia="仿宋_GB2312"/>
                <w:szCs w:val="21"/>
              </w:rPr>
            </w:pPr>
          </w:p>
        </w:tc>
        <w:tc>
          <w:tcPr>
            <w:tcW w:w="1701" w:type="dxa"/>
            <w:vMerge w:val="continue"/>
            <w:vAlign w:val="center"/>
          </w:tcPr>
          <w:p w14:paraId="3C2E08B0">
            <w:pPr>
              <w:spacing w:line="260" w:lineRule="exact"/>
              <w:rPr>
                <w:rFonts w:ascii="仿宋_GB2312" w:eastAsia="仿宋_GB2312"/>
                <w:szCs w:val="21"/>
              </w:rPr>
            </w:pPr>
          </w:p>
        </w:tc>
        <w:tc>
          <w:tcPr>
            <w:tcW w:w="631" w:type="dxa"/>
            <w:vAlign w:val="center"/>
          </w:tcPr>
          <w:p w14:paraId="5DF566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D4504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EC2B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06265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AEF69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9E5940">
            <w:pPr>
              <w:spacing w:line="260" w:lineRule="exact"/>
              <w:rPr>
                <w:rFonts w:ascii="仿宋_GB2312" w:eastAsia="仿宋_GB2312"/>
                <w:szCs w:val="21"/>
              </w:rPr>
            </w:pPr>
            <w:r>
              <w:rPr>
                <w:rFonts w:hint="eastAsia" w:ascii="仿宋_GB2312" w:eastAsia="仿宋_GB2312"/>
                <w:szCs w:val="21"/>
              </w:rPr>
              <w:t>√</w:t>
            </w:r>
          </w:p>
        </w:tc>
      </w:tr>
      <w:tr w14:paraId="6488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F8C41F">
            <w:pPr>
              <w:spacing w:line="260" w:lineRule="exact"/>
              <w:rPr>
                <w:rFonts w:ascii="仿宋_GB2312" w:eastAsia="仿宋_GB2312"/>
                <w:szCs w:val="21"/>
              </w:rPr>
            </w:pPr>
            <w:r>
              <w:rPr>
                <w:rFonts w:hint="eastAsia" w:ascii="仿宋_GB2312" w:eastAsia="仿宋_GB2312"/>
                <w:szCs w:val="21"/>
              </w:rPr>
              <w:t>47</w:t>
            </w:r>
          </w:p>
        </w:tc>
        <w:tc>
          <w:tcPr>
            <w:tcW w:w="720" w:type="dxa"/>
            <w:vMerge w:val="continue"/>
            <w:vAlign w:val="center"/>
          </w:tcPr>
          <w:p w14:paraId="0D8E67F8">
            <w:pPr>
              <w:spacing w:line="260" w:lineRule="exact"/>
              <w:rPr>
                <w:rFonts w:ascii="仿宋_GB2312" w:eastAsia="仿宋_GB2312"/>
                <w:szCs w:val="21"/>
              </w:rPr>
            </w:pPr>
          </w:p>
        </w:tc>
        <w:tc>
          <w:tcPr>
            <w:tcW w:w="1263" w:type="dxa"/>
            <w:vAlign w:val="center"/>
          </w:tcPr>
          <w:p w14:paraId="4DD7E56A">
            <w:pPr>
              <w:spacing w:line="260" w:lineRule="exact"/>
              <w:rPr>
                <w:rFonts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2018E58F">
            <w:pPr>
              <w:spacing w:line="260" w:lineRule="exact"/>
              <w:rPr>
                <w:rFonts w:ascii="仿宋_GB2312" w:eastAsia="仿宋_GB2312"/>
                <w:szCs w:val="21"/>
              </w:rPr>
            </w:pPr>
          </w:p>
        </w:tc>
        <w:tc>
          <w:tcPr>
            <w:tcW w:w="2036" w:type="dxa"/>
            <w:vMerge w:val="continue"/>
            <w:vAlign w:val="center"/>
          </w:tcPr>
          <w:p w14:paraId="06E9423C">
            <w:pPr>
              <w:spacing w:line="260" w:lineRule="exact"/>
              <w:rPr>
                <w:rFonts w:ascii="仿宋_GB2312" w:eastAsia="仿宋_GB2312"/>
                <w:szCs w:val="21"/>
              </w:rPr>
            </w:pPr>
          </w:p>
        </w:tc>
        <w:tc>
          <w:tcPr>
            <w:tcW w:w="1620" w:type="dxa"/>
            <w:vMerge w:val="continue"/>
            <w:vAlign w:val="center"/>
          </w:tcPr>
          <w:p w14:paraId="541E0AE4">
            <w:pPr>
              <w:spacing w:line="260" w:lineRule="exact"/>
              <w:rPr>
                <w:rFonts w:ascii="仿宋_GB2312" w:eastAsia="仿宋_GB2312"/>
                <w:szCs w:val="21"/>
              </w:rPr>
            </w:pPr>
          </w:p>
        </w:tc>
        <w:tc>
          <w:tcPr>
            <w:tcW w:w="999" w:type="dxa"/>
            <w:vMerge w:val="continue"/>
            <w:vAlign w:val="center"/>
          </w:tcPr>
          <w:p w14:paraId="50D0F0CA">
            <w:pPr>
              <w:spacing w:line="260" w:lineRule="exact"/>
              <w:rPr>
                <w:rFonts w:ascii="仿宋_GB2312" w:eastAsia="仿宋_GB2312"/>
                <w:szCs w:val="21"/>
              </w:rPr>
            </w:pPr>
          </w:p>
        </w:tc>
        <w:tc>
          <w:tcPr>
            <w:tcW w:w="1701" w:type="dxa"/>
            <w:vMerge w:val="continue"/>
            <w:vAlign w:val="center"/>
          </w:tcPr>
          <w:p w14:paraId="0AC5A799">
            <w:pPr>
              <w:spacing w:line="260" w:lineRule="exact"/>
              <w:rPr>
                <w:rFonts w:ascii="仿宋_GB2312" w:eastAsia="仿宋_GB2312"/>
                <w:szCs w:val="21"/>
              </w:rPr>
            </w:pPr>
          </w:p>
        </w:tc>
        <w:tc>
          <w:tcPr>
            <w:tcW w:w="631" w:type="dxa"/>
            <w:vAlign w:val="center"/>
          </w:tcPr>
          <w:p w14:paraId="5BD34FB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7592E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E93B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ECC35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36EC3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F76853">
            <w:pPr>
              <w:spacing w:line="260" w:lineRule="exact"/>
              <w:rPr>
                <w:rFonts w:ascii="仿宋_GB2312" w:eastAsia="仿宋_GB2312"/>
                <w:szCs w:val="21"/>
              </w:rPr>
            </w:pPr>
            <w:r>
              <w:rPr>
                <w:rFonts w:hint="eastAsia" w:ascii="仿宋_GB2312" w:eastAsia="仿宋_GB2312"/>
                <w:szCs w:val="21"/>
              </w:rPr>
              <w:t>√</w:t>
            </w:r>
          </w:p>
        </w:tc>
      </w:tr>
      <w:tr w14:paraId="15DD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CD526A">
            <w:pPr>
              <w:spacing w:line="260" w:lineRule="exact"/>
              <w:rPr>
                <w:rFonts w:ascii="仿宋_GB2312" w:eastAsia="仿宋_GB2312"/>
                <w:szCs w:val="21"/>
              </w:rPr>
            </w:pPr>
            <w:r>
              <w:rPr>
                <w:rFonts w:hint="eastAsia" w:ascii="仿宋_GB2312" w:eastAsia="仿宋_GB2312"/>
                <w:szCs w:val="21"/>
              </w:rPr>
              <w:t>48</w:t>
            </w:r>
          </w:p>
        </w:tc>
        <w:tc>
          <w:tcPr>
            <w:tcW w:w="720" w:type="dxa"/>
            <w:vMerge w:val="restart"/>
            <w:vAlign w:val="center"/>
          </w:tcPr>
          <w:p w14:paraId="3A2A312D">
            <w:pPr>
              <w:spacing w:line="260" w:lineRule="exact"/>
              <w:rPr>
                <w:rFonts w:ascii="仿宋_GB2312" w:eastAsia="仿宋_GB2312"/>
                <w:szCs w:val="21"/>
              </w:rPr>
            </w:pPr>
            <w:r>
              <w:rPr>
                <w:rFonts w:hint="eastAsia" w:ascii="仿宋_GB2312" w:eastAsia="仿宋_GB2312"/>
                <w:szCs w:val="21"/>
              </w:rPr>
              <w:t>工伤保险服务</w:t>
            </w:r>
          </w:p>
          <w:p w14:paraId="28860DAF">
            <w:pPr>
              <w:spacing w:line="260" w:lineRule="exact"/>
              <w:rPr>
                <w:rFonts w:ascii="仿宋_GB2312" w:eastAsia="仿宋_GB2312"/>
                <w:szCs w:val="21"/>
              </w:rPr>
            </w:pPr>
          </w:p>
        </w:tc>
        <w:tc>
          <w:tcPr>
            <w:tcW w:w="1263" w:type="dxa"/>
            <w:vAlign w:val="center"/>
          </w:tcPr>
          <w:p w14:paraId="01531098">
            <w:pPr>
              <w:spacing w:line="260" w:lineRule="exact"/>
              <w:rPr>
                <w:rFonts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1886123A">
            <w:pPr>
              <w:spacing w:line="260" w:lineRule="exact"/>
              <w:rPr>
                <w:rFonts w:ascii="仿宋_GB2312" w:eastAsia="仿宋_GB2312"/>
                <w:szCs w:val="21"/>
              </w:rPr>
            </w:pPr>
          </w:p>
          <w:p w14:paraId="2438883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A991885">
            <w:pPr>
              <w:spacing w:line="260" w:lineRule="exact"/>
              <w:rPr>
                <w:rFonts w:ascii="仿宋_GB2312" w:eastAsia="仿宋_GB2312"/>
                <w:szCs w:val="21"/>
              </w:rPr>
            </w:pPr>
          </w:p>
          <w:p w14:paraId="485DD785">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63C90546">
            <w:pPr>
              <w:spacing w:line="260" w:lineRule="exact"/>
              <w:rPr>
                <w:rFonts w:ascii="仿宋_GB2312" w:eastAsia="仿宋_GB2312"/>
                <w:szCs w:val="21"/>
              </w:rPr>
            </w:pPr>
          </w:p>
          <w:p w14:paraId="46DB0E4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74B28DC0">
            <w:pPr>
              <w:spacing w:line="260" w:lineRule="exact"/>
              <w:rPr>
                <w:rFonts w:ascii="仿宋_GB2312" w:eastAsia="仿宋_GB2312"/>
                <w:szCs w:val="21"/>
              </w:rPr>
            </w:pPr>
          </w:p>
          <w:p w14:paraId="133E653F">
            <w:pPr>
              <w:spacing w:line="260" w:lineRule="exact"/>
              <w:rPr>
                <w:rFonts w:ascii="仿宋_GB2312" w:eastAsia="仿宋_GB2312"/>
                <w:szCs w:val="21"/>
              </w:rPr>
            </w:pPr>
          </w:p>
          <w:p w14:paraId="6BFBD33F">
            <w:pPr>
              <w:spacing w:line="260" w:lineRule="exact"/>
              <w:rPr>
                <w:rFonts w:ascii="仿宋_GB2312" w:eastAsia="仿宋_GB2312"/>
                <w:szCs w:val="21"/>
              </w:rPr>
            </w:pPr>
          </w:p>
          <w:p w14:paraId="1118DEDB">
            <w:pPr>
              <w:spacing w:line="260" w:lineRule="exact"/>
              <w:rPr>
                <w:rFonts w:ascii="仿宋_GB2312" w:eastAsia="仿宋_GB2312"/>
                <w:szCs w:val="21"/>
              </w:rPr>
            </w:pPr>
          </w:p>
          <w:p w14:paraId="2899E1C6">
            <w:pPr>
              <w:spacing w:line="260" w:lineRule="exact"/>
              <w:rPr>
                <w:rFonts w:ascii="仿宋_GB2312" w:eastAsia="仿宋_GB2312"/>
                <w:szCs w:val="21"/>
              </w:rPr>
            </w:pPr>
          </w:p>
        </w:tc>
        <w:tc>
          <w:tcPr>
            <w:tcW w:w="999" w:type="dxa"/>
            <w:vMerge w:val="restart"/>
            <w:vAlign w:val="center"/>
          </w:tcPr>
          <w:p w14:paraId="4F1A33AD">
            <w:pPr>
              <w:spacing w:line="260" w:lineRule="exact"/>
              <w:rPr>
                <w:rFonts w:ascii="仿宋_GB2312" w:eastAsia="仿宋_GB2312"/>
                <w:szCs w:val="21"/>
              </w:rPr>
            </w:pPr>
          </w:p>
          <w:p w14:paraId="01198DC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5B9FBA4">
            <w:pPr>
              <w:spacing w:line="260" w:lineRule="exact"/>
              <w:rPr>
                <w:rFonts w:ascii="仿宋_GB2312" w:eastAsia="仿宋_GB2312"/>
                <w:szCs w:val="21"/>
              </w:rPr>
            </w:pPr>
          </w:p>
          <w:p w14:paraId="5B88B90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729D1CE">
            <w:pPr>
              <w:spacing w:line="260" w:lineRule="exact"/>
              <w:rPr>
                <w:rFonts w:ascii="仿宋_GB2312" w:eastAsia="仿宋_GB2312"/>
                <w:szCs w:val="21"/>
              </w:rPr>
            </w:pPr>
            <w:r>
              <w:rPr>
                <w:rFonts w:hint="eastAsia" w:ascii="仿宋_GB2312" w:eastAsia="仿宋_GB2312"/>
                <w:szCs w:val="21"/>
              </w:rPr>
              <w:t>□公示栏</w:t>
            </w:r>
          </w:p>
          <w:p w14:paraId="4434FFCD">
            <w:pPr>
              <w:spacing w:line="260" w:lineRule="exact"/>
              <w:rPr>
                <w:rFonts w:ascii="仿宋_GB2312" w:eastAsia="仿宋_GB2312"/>
                <w:szCs w:val="21"/>
              </w:rPr>
            </w:pPr>
            <w:r>
              <w:rPr>
                <w:rFonts w:hint="eastAsia" w:ascii="仿宋_GB2312" w:eastAsia="仿宋_GB2312"/>
                <w:szCs w:val="21"/>
              </w:rPr>
              <w:t>□发布会</w:t>
            </w:r>
          </w:p>
          <w:p w14:paraId="5A781099">
            <w:pPr>
              <w:spacing w:line="260" w:lineRule="exact"/>
              <w:rPr>
                <w:rFonts w:ascii="仿宋_GB2312" w:eastAsia="仿宋_GB2312"/>
                <w:szCs w:val="21"/>
              </w:rPr>
            </w:pPr>
            <w:r>
              <w:rPr>
                <w:rFonts w:hint="eastAsia" w:ascii="仿宋_GB2312" w:eastAsia="仿宋_GB2312"/>
                <w:szCs w:val="21"/>
              </w:rPr>
              <w:t>□两微一端</w:t>
            </w:r>
          </w:p>
          <w:p w14:paraId="2E87ECD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1F148389">
            <w:pPr>
              <w:spacing w:line="260" w:lineRule="exact"/>
              <w:rPr>
                <w:rFonts w:ascii="仿宋_GB2312" w:eastAsia="仿宋_GB2312"/>
                <w:szCs w:val="21"/>
              </w:rPr>
            </w:pPr>
          </w:p>
          <w:p w14:paraId="4FDC89AC">
            <w:pPr>
              <w:spacing w:line="260" w:lineRule="exact"/>
              <w:rPr>
                <w:rFonts w:ascii="仿宋_GB2312" w:eastAsia="仿宋_GB2312"/>
                <w:szCs w:val="21"/>
              </w:rPr>
            </w:pPr>
          </w:p>
          <w:p w14:paraId="4A46E147">
            <w:pPr>
              <w:spacing w:line="260" w:lineRule="exact"/>
              <w:rPr>
                <w:rFonts w:ascii="仿宋_GB2312" w:eastAsia="仿宋_GB2312"/>
                <w:szCs w:val="21"/>
              </w:rPr>
            </w:pPr>
          </w:p>
        </w:tc>
        <w:tc>
          <w:tcPr>
            <w:tcW w:w="631" w:type="dxa"/>
            <w:vAlign w:val="center"/>
          </w:tcPr>
          <w:p w14:paraId="3410E0E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4A21C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B2740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185D0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86614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2373D2">
            <w:pPr>
              <w:spacing w:line="260" w:lineRule="exact"/>
              <w:rPr>
                <w:rFonts w:ascii="仿宋_GB2312" w:eastAsia="仿宋_GB2312"/>
                <w:szCs w:val="21"/>
              </w:rPr>
            </w:pPr>
            <w:r>
              <w:rPr>
                <w:rFonts w:hint="eastAsia" w:ascii="仿宋_GB2312" w:eastAsia="仿宋_GB2312"/>
                <w:szCs w:val="21"/>
              </w:rPr>
              <w:t>√</w:t>
            </w:r>
          </w:p>
        </w:tc>
      </w:tr>
      <w:tr w14:paraId="7D3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02C495">
            <w:pPr>
              <w:spacing w:line="260" w:lineRule="exact"/>
              <w:rPr>
                <w:rFonts w:ascii="仿宋_GB2312" w:eastAsia="仿宋_GB2312"/>
                <w:szCs w:val="21"/>
              </w:rPr>
            </w:pPr>
            <w:r>
              <w:rPr>
                <w:rFonts w:hint="eastAsia" w:ascii="仿宋_GB2312" w:eastAsia="仿宋_GB2312"/>
                <w:szCs w:val="21"/>
              </w:rPr>
              <w:t>49</w:t>
            </w:r>
          </w:p>
        </w:tc>
        <w:tc>
          <w:tcPr>
            <w:tcW w:w="720" w:type="dxa"/>
            <w:vMerge w:val="continue"/>
            <w:vAlign w:val="center"/>
          </w:tcPr>
          <w:p w14:paraId="69E5EFAB">
            <w:pPr>
              <w:spacing w:line="260" w:lineRule="exact"/>
              <w:rPr>
                <w:rFonts w:ascii="仿宋_GB2312" w:eastAsia="仿宋_GB2312"/>
                <w:szCs w:val="21"/>
              </w:rPr>
            </w:pPr>
          </w:p>
        </w:tc>
        <w:tc>
          <w:tcPr>
            <w:tcW w:w="1263" w:type="dxa"/>
            <w:vAlign w:val="center"/>
          </w:tcPr>
          <w:p w14:paraId="0556B552">
            <w:pPr>
              <w:spacing w:line="260" w:lineRule="exact"/>
              <w:rPr>
                <w:rFonts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63CD0BF1">
            <w:pPr>
              <w:spacing w:line="260" w:lineRule="exact"/>
              <w:rPr>
                <w:rFonts w:ascii="仿宋_GB2312" w:eastAsia="仿宋_GB2312"/>
                <w:szCs w:val="21"/>
              </w:rPr>
            </w:pPr>
          </w:p>
        </w:tc>
        <w:tc>
          <w:tcPr>
            <w:tcW w:w="2036" w:type="dxa"/>
            <w:vMerge w:val="continue"/>
            <w:vAlign w:val="center"/>
          </w:tcPr>
          <w:p w14:paraId="07495875">
            <w:pPr>
              <w:spacing w:line="260" w:lineRule="exact"/>
              <w:rPr>
                <w:rFonts w:ascii="仿宋_GB2312" w:eastAsia="仿宋_GB2312"/>
                <w:szCs w:val="21"/>
              </w:rPr>
            </w:pPr>
          </w:p>
        </w:tc>
        <w:tc>
          <w:tcPr>
            <w:tcW w:w="1620" w:type="dxa"/>
            <w:vMerge w:val="continue"/>
            <w:vAlign w:val="center"/>
          </w:tcPr>
          <w:p w14:paraId="6A674BD8">
            <w:pPr>
              <w:spacing w:line="260" w:lineRule="exact"/>
              <w:rPr>
                <w:rFonts w:ascii="仿宋_GB2312" w:eastAsia="仿宋_GB2312"/>
                <w:szCs w:val="21"/>
              </w:rPr>
            </w:pPr>
          </w:p>
        </w:tc>
        <w:tc>
          <w:tcPr>
            <w:tcW w:w="999" w:type="dxa"/>
            <w:vMerge w:val="continue"/>
            <w:vAlign w:val="center"/>
          </w:tcPr>
          <w:p w14:paraId="13A40216">
            <w:pPr>
              <w:spacing w:line="260" w:lineRule="exact"/>
              <w:rPr>
                <w:rFonts w:ascii="仿宋_GB2312" w:eastAsia="仿宋_GB2312"/>
                <w:szCs w:val="21"/>
              </w:rPr>
            </w:pPr>
          </w:p>
        </w:tc>
        <w:tc>
          <w:tcPr>
            <w:tcW w:w="1701" w:type="dxa"/>
            <w:vMerge w:val="continue"/>
            <w:vAlign w:val="center"/>
          </w:tcPr>
          <w:p w14:paraId="158C735A">
            <w:pPr>
              <w:spacing w:line="260" w:lineRule="exact"/>
              <w:rPr>
                <w:rFonts w:ascii="仿宋_GB2312" w:eastAsia="仿宋_GB2312"/>
                <w:szCs w:val="21"/>
              </w:rPr>
            </w:pPr>
          </w:p>
        </w:tc>
        <w:tc>
          <w:tcPr>
            <w:tcW w:w="631" w:type="dxa"/>
            <w:vAlign w:val="center"/>
          </w:tcPr>
          <w:p w14:paraId="166A03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50839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D993B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C5757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DF625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2A9C32">
            <w:pPr>
              <w:spacing w:line="260" w:lineRule="exact"/>
              <w:rPr>
                <w:rFonts w:ascii="仿宋_GB2312" w:eastAsia="仿宋_GB2312"/>
                <w:szCs w:val="21"/>
              </w:rPr>
            </w:pPr>
            <w:r>
              <w:rPr>
                <w:rFonts w:hint="eastAsia" w:ascii="仿宋_GB2312" w:eastAsia="仿宋_GB2312"/>
                <w:szCs w:val="21"/>
              </w:rPr>
              <w:t>√</w:t>
            </w:r>
          </w:p>
        </w:tc>
      </w:tr>
      <w:tr w14:paraId="3A9A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AB1EF4">
            <w:pPr>
              <w:spacing w:line="260" w:lineRule="exact"/>
              <w:rPr>
                <w:rFonts w:ascii="仿宋_GB2312" w:eastAsia="仿宋_GB2312"/>
                <w:szCs w:val="21"/>
              </w:rPr>
            </w:pPr>
            <w:r>
              <w:rPr>
                <w:rFonts w:hint="eastAsia" w:ascii="仿宋_GB2312" w:eastAsia="仿宋_GB2312"/>
                <w:szCs w:val="21"/>
              </w:rPr>
              <w:t>50</w:t>
            </w:r>
          </w:p>
        </w:tc>
        <w:tc>
          <w:tcPr>
            <w:tcW w:w="720" w:type="dxa"/>
            <w:vMerge w:val="continue"/>
            <w:vAlign w:val="center"/>
          </w:tcPr>
          <w:p w14:paraId="4E066E3A">
            <w:pPr>
              <w:spacing w:line="260" w:lineRule="exact"/>
              <w:rPr>
                <w:rFonts w:ascii="仿宋_GB2312" w:eastAsia="仿宋_GB2312"/>
                <w:szCs w:val="21"/>
              </w:rPr>
            </w:pPr>
          </w:p>
        </w:tc>
        <w:tc>
          <w:tcPr>
            <w:tcW w:w="1263" w:type="dxa"/>
            <w:vAlign w:val="center"/>
          </w:tcPr>
          <w:p w14:paraId="49C57107">
            <w:pPr>
              <w:spacing w:line="260" w:lineRule="exact"/>
              <w:rPr>
                <w:rFonts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280607C8">
            <w:pPr>
              <w:spacing w:line="260" w:lineRule="exact"/>
              <w:rPr>
                <w:rFonts w:ascii="仿宋_GB2312" w:eastAsia="仿宋_GB2312"/>
                <w:szCs w:val="21"/>
              </w:rPr>
            </w:pPr>
          </w:p>
        </w:tc>
        <w:tc>
          <w:tcPr>
            <w:tcW w:w="2036" w:type="dxa"/>
            <w:vMerge w:val="continue"/>
            <w:vAlign w:val="center"/>
          </w:tcPr>
          <w:p w14:paraId="39DCC764">
            <w:pPr>
              <w:spacing w:line="260" w:lineRule="exact"/>
              <w:rPr>
                <w:rFonts w:ascii="仿宋_GB2312" w:eastAsia="仿宋_GB2312"/>
                <w:szCs w:val="21"/>
              </w:rPr>
            </w:pPr>
          </w:p>
        </w:tc>
        <w:tc>
          <w:tcPr>
            <w:tcW w:w="1620" w:type="dxa"/>
            <w:vMerge w:val="continue"/>
            <w:vAlign w:val="center"/>
          </w:tcPr>
          <w:p w14:paraId="39E8BDA3">
            <w:pPr>
              <w:spacing w:line="260" w:lineRule="exact"/>
              <w:rPr>
                <w:rFonts w:ascii="仿宋_GB2312" w:eastAsia="仿宋_GB2312"/>
                <w:szCs w:val="21"/>
              </w:rPr>
            </w:pPr>
          </w:p>
        </w:tc>
        <w:tc>
          <w:tcPr>
            <w:tcW w:w="999" w:type="dxa"/>
            <w:vMerge w:val="continue"/>
            <w:vAlign w:val="center"/>
          </w:tcPr>
          <w:p w14:paraId="1B6AF2FA">
            <w:pPr>
              <w:spacing w:line="260" w:lineRule="exact"/>
              <w:rPr>
                <w:rFonts w:ascii="仿宋_GB2312" w:eastAsia="仿宋_GB2312"/>
                <w:szCs w:val="21"/>
              </w:rPr>
            </w:pPr>
          </w:p>
        </w:tc>
        <w:tc>
          <w:tcPr>
            <w:tcW w:w="1701" w:type="dxa"/>
            <w:vMerge w:val="continue"/>
            <w:vAlign w:val="center"/>
          </w:tcPr>
          <w:p w14:paraId="42031BEA">
            <w:pPr>
              <w:spacing w:line="260" w:lineRule="exact"/>
              <w:rPr>
                <w:rFonts w:ascii="仿宋_GB2312" w:eastAsia="仿宋_GB2312"/>
                <w:szCs w:val="21"/>
              </w:rPr>
            </w:pPr>
          </w:p>
        </w:tc>
        <w:tc>
          <w:tcPr>
            <w:tcW w:w="631" w:type="dxa"/>
            <w:vAlign w:val="center"/>
          </w:tcPr>
          <w:p w14:paraId="195718E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7B08EB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72F493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6EB61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C398D1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CC254C">
            <w:pPr>
              <w:spacing w:line="260" w:lineRule="exact"/>
              <w:rPr>
                <w:rFonts w:ascii="仿宋_GB2312" w:eastAsia="仿宋_GB2312"/>
                <w:szCs w:val="21"/>
              </w:rPr>
            </w:pPr>
            <w:r>
              <w:rPr>
                <w:rFonts w:hint="eastAsia" w:ascii="仿宋_GB2312" w:eastAsia="仿宋_GB2312"/>
                <w:szCs w:val="21"/>
              </w:rPr>
              <w:t>√</w:t>
            </w:r>
          </w:p>
        </w:tc>
      </w:tr>
      <w:tr w14:paraId="0621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D14339">
            <w:pPr>
              <w:spacing w:line="260" w:lineRule="exact"/>
              <w:rPr>
                <w:rFonts w:ascii="仿宋_GB2312" w:eastAsia="仿宋_GB2312"/>
                <w:szCs w:val="21"/>
              </w:rPr>
            </w:pPr>
            <w:r>
              <w:rPr>
                <w:rFonts w:hint="eastAsia" w:ascii="仿宋_GB2312" w:eastAsia="仿宋_GB2312"/>
                <w:szCs w:val="21"/>
              </w:rPr>
              <w:t>51</w:t>
            </w:r>
          </w:p>
        </w:tc>
        <w:tc>
          <w:tcPr>
            <w:tcW w:w="720" w:type="dxa"/>
            <w:vMerge w:val="continue"/>
            <w:vAlign w:val="center"/>
          </w:tcPr>
          <w:p w14:paraId="368C8722">
            <w:pPr>
              <w:spacing w:line="260" w:lineRule="exact"/>
              <w:rPr>
                <w:rFonts w:ascii="仿宋_GB2312" w:eastAsia="仿宋_GB2312"/>
                <w:szCs w:val="21"/>
              </w:rPr>
            </w:pPr>
          </w:p>
        </w:tc>
        <w:tc>
          <w:tcPr>
            <w:tcW w:w="1263" w:type="dxa"/>
            <w:vAlign w:val="center"/>
          </w:tcPr>
          <w:p w14:paraId="1BDE093F">
            <w:pPr>
              <w:spacing w:line="260" w:lineRule="exact"/>
              <w:rPr>
                <w:rFonts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19CE426B">
            <w:pPr>
              <w:spacing w:line="260" w:lineRule="exact"/>
              <w:rPr>
                <w:rFonts w:ascii="仿宋_GB2312" w:eastAsia="仿宋_GB2312"/>
                <w:szCs w:val="21"/>
              </w:rPr>
            </w:pPr>
          </w:p>
        </w:tc>
        <w:tc>
          <w:tcPr>
            <w:tcW w:w="2036" w:type="dxa"/>
            <w:vMerge w:val="continue"/>
            <w:vAlign w:val="center"/>
          </w:tcPr>
          <w:p w14:paraId="20746A33">
            <w:pPr>
              <w:spacing w:line="260" w:lineRule="exact"/>
              <w:rPr>
                <w:rFonts w:ascii="仿宋_GB2312" w:eastAsia="仿宋_GB2312"/>
                <w:szCs w:val="21"/>
              </w:rPr>
            </w:pPr>
          </w:p>
        </w:tc>
        <w:tc>
          <w:tcPr>
            <w:tcW w:w="1620" w:type="dxa"/>
            <w:vMerge w:val="continue"/>
            <w:vAlign w:val="center"/>
          </w:tcPr>
          <w:p w14:paraId="36049CFF">
            <w:pPr>
              <w:spacing w:line="260" w:lineRule="exact"/>
              <w:rPr>
                <w:rFonts w:ascii="仿宋_GB2312" w:eastAsia="仿宋_GB2312"/>
                <w:szCs w:val="21"/>
              </w:rPr>
            </w:pPr>
          </w:p>
        </w:tc>
        <w:tc>
          <w:tcPr>
            <w:tcW w:w="999" w:type="dxa"/>
            <w:vMerge w:val="continue"/>
            <w:vAlign w:val="center"/>
          </w:tcPr>
          <w:p w14:paraId="17669BC0">
            <w:pPr>
              <w:spacing w:line="260" w:lineRule="exact"/>
              <w:rPr>
                <w:rFonts w:ascii="仿宋_GB2312" w:eastAsia="仿宋_GB2312"/>
                <w:szCs w:val="21"/>
              </w:rPr>
            </w:pPr>
          </w:p>
        </w:tc>
        <w:tc>
          <w:tcPr>
            <w:tcW w:w="1701" w:type="dxa"/>
            <w:vMerge w:val="continue"/>
            <w:vAlign w:val="center"/>
          </w:tcPr>
          <w:p w14:paraId="73DF7149">
            <w:pPr>
              <w:spacing w:line="260" w:lineRule="exact"/>
              <w:rPr>
                <w:rFonts w:ascii="仿宋_GB2312" w:eastAsia="仿宋_GB2312"/>
                <w:szCs w:val="21"/>
              </w:rPr>
            </w:pPr>
          </w:p>
        </w:tc>
        <w:tc>
          <w:tcPr>
            <w:tcW w:w="631" w:type="dxa"/>
            <w:vAlign w:val="center"/>
          </w:tcPr>
          <w:p w14:paraId="4595DB8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8FAC6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5606C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DF71C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AA98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7ABBC0">
            <w:pPr>
              <w:spacing w:line="260" w:lineRule="exact"/>
              <w:rPr>
                <w:rFonts w:ascii="仿宋_GB2312" w:eastAsia="仿宋_GB2312"/>
                <w:szCs w:val="21"/>
              </w:rPr>
            </w:pPr>
            <w:r>
              <w:rPr>
                <w:rFonts w:hint="eastAsia" w:ascii="仿宋_GB2312" w:eastAsia="仿宋_GB2312"/>
                <w:szCs w:val="21"/>
              </w:rPr>
              <w:t>√</w:t>
            </w:r>
          </w:p>
        </w:tc>
      </w:tr>
      <w:tr w14:paraId="341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C52D67">
            <w:pPr>
              <w:spacing w:line="260" w:lineRule="exact"/>
              <w:rPr>
                <w:rFonts w:ascii="仿宋_GB2312" w:eastAsia="仿宋_GB2312"/>
                <w:szCs w:val="21"/>
              </w:rPr>
            </w:pPr>
            <w:r>
              <w:rPr>
                <w:rFonts w:hint="eastAsia" w:ascii="仿宋_GB2312" w:eastAsia="仿宋_GB2312"/>
                <w:szCs w:val="21"/>
              </w:rPr>
              <w:t>52</w:t>
            </w:r>
          </w:p>
        </w:tc>
        <w:tc>
          <w:tcPr>
            <w:tcW w:w="720" w:type="dxa"/>
            <w:vMerge w:val="continue"/>
            <w:vAlign w:val="center"/>
          </w:tcPr>
          <w:p w14:paraId="4759AA14">
            <w:pPr>
              <w:spacing w:line="260" w:lineRule="exact"/>
              <w:rPr>
                <w:rFonts w:ascii="仿宋_GB2312" w:eastAsia="仿宋_GB2312"/>
                <w:szCs w:val="21"/>
              </w:rPr>
            </w:pPr>
          </w:p>
        </w:tc>
        <w:tc>
          <w:tcPr>
            <w:tcW w:w="1263" w:type="dxa"/>
            <w:vAlign w:val="center"/>
          </w:tcPr>
          <w:p w14:paraId="58AE77F9">
            <w:pPr>
              <w:spacing w:line="260" w:lineRule="exact"/>
              <w:rPr>
                <w:rFonts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4F6B02EC">
            <w:pPr>
              <w:spacing w:line="260" w:lineRule="exact"/>
              <w:rPr>
                <w:rFonts w:ascii="仿宋_GB2312" w:eastAsia="仿宋_GB2312"/>
                <w:szCs w:val="21"/>
              </w:rPr>
            </w:pPr>
          </w:p>
        </w:tc>
        <w:tc>
          <w:tcPr>
            <w:tcW w:w="2036" w:type="dxa"/>
            <w:vMerge w:val="continue"/>
            <w:vAlign w:val="center"/>
          </w:tcPr>
          <w:p w14:paraId="733B6787">
            <w:pPr>
              <w:spacing w:line="260" w:lineRule="exact"/>
              <w:rPr>
                <w:rFonts w:ascii="仿宋_GB2312" w:eastAsia="仿宋_GB2312"/>
                <w:szCs w:val="21"/>
              </w:rPr>
            </w:pPr>
          </w:p>
        </w:tc>
        <w:tc>
          <w:tcPr>
            <w:tcW w:w="1620" w:type="dxa"/>
            <w:vMerge w:val="continue"/>
            <w:vAlign w:val="center"/>
          </w:tcPr>
          <w:p w14:paraId="1A0D08FC">
            <w:pPr>
              <w:spacing w:line="260" w:lineRule="exact"/>
              <w:rPr>
                <w:rFonts w:ascii="仿宋_GB2312" w:eastAsia="仿宋_GB2312"/>
                <w:szCs w:val="21"/>
              </w:rPr>
            </w:pPr>
          </w:p>
        </w:tc>
        <w:tc>
          <w:tcPr>
            <w:tcW w:w="999" w:type="dxa"/>
            <w:vMerge w:val="continue"/>
            <w:vAlign w:val="center"/>
          </w:tcPr>
          <w:p w14:paraId="0645E95B">
            <w:pPr>
              <w:spacing w:line="260" w:lineRule="exact"/>
              <w:rPr>
                <w:rFonts w:ascii="仿宋_GB2312" w:eastAsia="仿宋_GB2312"/>
                <w:szCs w:val="21"/>
              </w:rPr>
            </w:pPr>
          </w:p>
        </w:tc>
        <w:tc>
          <w:tcPr>
            <w:tcW w:w="1701" w:type="dxa"/>
            <w:vMerge w:val="continue"/>
            <w:vAlign w:val="center"/>
          </w:tcPr>
          <w:p w14:paraId="303D9B34">
            <w:pPr>
              <w:spacing w:line="260" w:lineRule="exact"/>
              <w:rPr>
                <w:rFonts w:ascii="仿宋_GB2312" w:eastAsia="仿宋_GB2312"/>
                <w:szCs w:val="21"/>
              </w:rPr>
            </w:pPr>
          </w:p>
        </w:tc>
        <w:tc>
          <w:tcPr>
            <w:tcW w:w="631" w:type="dxa"/>
            <w:vAlign w:val="center"/>
          </w:tcPr>
          <w:p w14:paraId="6B2103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AA55A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C0CA0F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79CBA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2A15F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8E924">
            <w:pPr>
              <w:spacing w:line="260" w:lineRule="exact"/>
              <w:rPr>
                <w:rFonts w:ascii="仿宋_GB2312" w:eastAsia="仿宋_GB2312"/>
                <w:szCs w:val="21"/>
              </w:rPr>
            </w:pPr>
            <w:r>
              <w:rPr>
                <w:rFonts w:hint="eastAsia" w:ascii="仿宋_GB2312" w:eastAsia="仿宋_GB2312"/>
                <w:szCs w:val="21"/>
              </w:rPr>
              <w:t>√</w:t>
            </w:r>
          </w:p>
        </w:tc>
      </w:tr>
      <w:tr w14:paraId="4B88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EEBE10">
            <w:pPr>
              <w:spacing w:line="260" w:lineRule="exact"/>
              <w:rPr>
                <w:rFonts w:ascii="仿宋_GB2312" w:eastAsia="仿宋_GB2312"/>
                <w:szCs w:val="21"/>
              </w:rPr>
            </w:pPr>
            <w:r>
              <w:rPr>
                <w:rFonts w:hint="eastAsia" w:ascii="仿宋_GB2312" w:eastAsia="仿宋_GB2312"/>
                <w:szCs w:val="21"/>
              </w:rPr>
              <w:t>53</w:t>
            </w:r>
          </w:p>
        </w:tc>
        <w:tc>
          <w:tcPr>
            <w:tcW w:w="720" w:type="dxa"/>
            <w:vMerge w:val="restart"/>
            <w:vAlign w:val="center"/>
          </w:tcPr>
          <w:p w14:paraId="62E1356F">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2222447A">
            <w:pPr>
              <w:spacing w:line="260" w:lineRule="exact"/>
              <w:rPr>
                <w:rFonts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383E1119">
            <w:pPr>
              <w:spacing w:line="260" w:lineRule="exact"/>
              <w:rPr>
                <w:rFonts w:ascii="仿宋_GB2312" w:eastAsia="仿宋_GB2312"/>
                <w:szCs w:val="21"/>
              </w:rPr>
            </w:pPr>
          </w:p>
          <w:p w14:paraId="38F5809C">
            <w:pPr>
              <w:spacing w:line="260" w:lineRule="exact"/>
              <w:rPr>
                <w:rFonts w:ascii="仿宋_GB2312" w:eastAsia="仿宋_GB2312"/>
                <w:szCs w:val="21"/>
              </w:rPr>
            </w:pPr>
          </w:p>
          <w:p w14:paraId="1D50666E">
            <w:pPr>
              <w:spacing w:line="260" w:lineRule="exact"/>
              <w:rPr>
                <w:rFonts w:ascii="仿宋_GB2312" w:eastAsia="仿宋_GB2312"/>
                <w:szCs w:val="21"/>
              </w:rPr>
            </w:pPr>
          </w:p>
          <w:p w14:paraId="3073C103">
            <w:pPr>
              <w:spacing w:line="260" w:lineRule="exact"/>
              <w:rPr>
                <w:rFonts w:ascii="仿宋_GB2312" w:eastAsia="仿宋_GB2312"/>
                <w:szCs w:val="21"/>
              </w:rPr>
            </w:pPr>
          </w:p>
          <w:p w14:paraId="0BA2EBA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4EB79FC">
            <w:pPr>
              <w:spacing w:line="260" w:lineRule="exact"/>
              <w:rPr>
                <w:rFonts w:ascii="仿宋_GB2312" w:eastAsia="仿宋_GB2312"/>
                <w:szCs w:val="21"/>
              </w:rPr>
            </w:pPr>
          </w:p>
          <w:p w14:paraId="60FE5710">
            <w:pPr>
              <w:spacing w:line="260" w:lineRule="exact"/>
              <w:rPr>
                <w:rFonts w:ascii="仿宋_GB2312" w:eastAsia="仿宋_GB2312"/>
                <w:szCs w:val="21"/>
              </w:rPr>
            </w:pPr>
          </w:p>
          <w:p w14:paraId="250724EC">
            <w:pPr>
              <w:spacing w:line="260" w:lineRule="exact"/>
              <w:rPr>
                <w:rFonts w:ascii="仿宋_GB2312" w:eastAsia="仿宋_GB2312"/>
                <w:szCs w:val="21"/>
              </w:rPr>
            </w:pPr>
          </w:p>
          <w:p w14:paraId="14AB1FE2">
            <w:pPr>
              <w:spacing w:line="260" w:lineRule="exact"/>
              <w:rPr>
                <w:rFonts w:ascii="仿宋_GB2312" w:eastAsia="仿宋_GB2312"/>
                <w:szCs w:val="21"/>
              </w:rPr>
            </w:pPr>
          </w:p>
          <w:p w14:paraId="360224D9">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0EFB3CA">
            <w:pPr>
              <w:spacing w:line="260" w:lineRule="exact"/>
              <w:rPr>
                <w:rFonts w:ascii="仿宋_GB2312" w:eastAsia="仿宋_GB2312"/>
                <w:szCs w:val="21"/>
              </w:rPr>
            </w:pPr>
          </w:p>
          <w:p w14:paraId="41D0A374">
            <w:pPr>
              <w:spacing w:line="260" w:lineRule="exact"/>
              <w:rPr>
                <w:rFonts w:ascii="仿宋_GB2312" w:eastAsia="仿宋_GB2312"/>
                <w:szCs w:val="21"/>
              </w:rPr>
            </w:pPr>
          </w:p>
          <w:p w14:paraId="74977C41">
            <w:pPr>
              <w:spacing w:line="260" w:lineRule="exact"/>
              <w:rPr>
                <w:rFonts w:ascii="仿宋_GB2312" w:eastAsia="仿宋_GB2312"/>
                <w:szCs w:val="21"/>
              </w:rPr>
            </w:pPr>
          </w:p>
          <w:p w14:paraId="21CA2ED6">
            <w:pPr>
              <w:spacing w:line="260" w:lineRule="exact"/>
              <w:rPr>
                <w:rFonts w:ascii="仿宋_GB2312" w:eastAsia="仿宋_GB2312"/>
                <w:szCs w:val="21"/>
              </w:rPr>
            </w:pPr>
          </w:p>
          <w:p w14:paraId="076ED60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02F754B">
            <w:pPr>
              <w:spacing w:line="260" w:lineRule="exact"/>
              <w:rPr>
                <w:rFonts w:ascii="仿宋_GB2312" w:eastAsia="仿宋_GB2312"/>
                <w:szCs w:val="21"/>
              </w:rPr>
            </w:pPr>
          </w:p>
          <w:p w14:paraId="10C98CFF">
            <w:pPr>
              <w:spacing w:line="260" w:lineRule="exact"/>
              <w:rPr>
                <w:rFonts w:ascii="仿宋_GB2312" w:eastAsia="仿宋_GB2312"/>
                <w:szCs w:val="21"/>
              </w:rPr>
            </w:pPr>
          </w:p>
          <w:p w14:paraId="67074ADC">
            <w:pPr>
              <w:spacing w:line="260" w:lineRule="exact"/>
              <w:rPr>
                <w:rFonts w:ascii="仿宋_GB2312" w:eastAsia="仿宋_GB2312"/>
                <w:szCs w:val="21"/>
              </w:rPr>
            </w:pPr>
          </w:p>
          <w:p w14:paraId="3FDA570D">
            <w:pPr>
              <w:spacing w:line="260" w:lineRule="exact"/>
              <w:rPr>
                <w:rFonts w:ascii="仿宋_GB2312" w:eastAsia="仿宋_GB2312"/>
                <w:szCs w:val="21"/>
              </w:rPr>
            </w:pPr>
          </w:p>
          <w:p w14:paraId="26EAAE6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EA3553A">
            <w:pPr>
              <w:spacing w:line="260" w:lineRule="exact"/>
              <w:rPr>
                <w:rFonts w:ascii="仿宋_GB2312" w:eastAsia="仿宋_GB2312"/>
                <w:szCs w:val="21"/>
              </w:rPr>
            </w:pPr>
          </w:p>
          <w:p w14:paraId="26A2931C">
            <w:pPr>
              <w:spacing w:line="260" w:lineRule="exact"/>
              <w:rPr>
                <w:rFonts w:ascii="仿宋_GB2312" w:eastAsia="仿宋_GB2312"/>
                <w:szCs w:val="21"/>
              </w:rPr>
            </w:pPr>
          </w:p>
          <w:p w14:paraId="34D736A0">
            <w:pPr>
              <w:spacing w:line="260" w:lineRule="exact"/>
              <w:rPr>
                <w:rFonts w:ascii="仿宋_GB2312" w:eastAsia="仿宋_GB2312"/>
                <w:szCs w:val="21"/>
              </w:rPr>
            </w:pPr>
          </w:p>
          <w:p w14:paraId="6A011139">
            <w:pPr>
              <w:spacing w:line="260" w:lineRule="exact"/>
              <w:rPr>
                <w:rFonts w:ascii="仿宋_GB2312" w:eastAsia="仿宋_GB2312"/>
                <w:szCs w:val="21"/>
              </w:rPr>
            </w:pPr>
          </w:p>
          <w:p w14:paraId="72E812F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D9DC260">
            <w:pPr>
              <w:spacing w:line="260" w:lineRule="exact"/>
              <w:rPr>
                <w:rFonts w:ascii="仿宋_GB2312" w:eastAsia="仿宋_GB2312"/>
                <w:szCs w:val="21"/>
              </w:rPr>
            </w:pPr>
            <w:r>
              <w:rPr>
                <w:rFonts w:hint="eastAsia" w:ascii="仿宋_GB2312" w:eastAsia="仿宋_GB2312"/>
                <w:szCs w:val="21"/>
              </w:rPr>
              <w:t>□公示栏</w:t>
            </w:r>
          </w:p>
          <w:p w14:paraId="27D978D6">
            <w:pPr>
              <w:spacing w:line="260" w:lineRule="exact"/>
              <w:rPr>
                <w:rFonts w:ascii="仿宋_GB2312" w:eastAsia="仿宋_GB2312"/>
                <w:szCs w:val="21"/>
              </w:rPr>
            </w:pPr>
            <w:r>
              <w:rPr>
                <w:rFonts w:hint="eastAsia" w:ascii="仿宋_GB2312" w:eastAsia="仿宋_GB2312"/>
                <w:szCs w:val="21"/>
              </w:rPr>
              <w:t>□发布会</w:t>
            </w:r>
          </w:p>
          <w:p w14:paraId="0D7B4426">
            <w:pPr>
              <w:spacing w:line="260" w:lineRule="exact"/>
              <w:rPr>
                <w:rFonts w:ascii="仿宋_GB2312" w:eastAsia="仿宋_GB2312"/>
                <w:szCs w:val="21"/>
              </w:rPr>
            </w:pPr>
            <w:r>
              <w:rPr>
                <w:rFonts w:hint="eastAsia" w:ascii="仿宋_GB2312" w:eastAsia="仿宋_GB2312"/>
                <w:szCs w:val="21"/>
              </w:rPr>
              <w:t>□两微一端</w:t>
            </w:r>
          </w:p>
          <w:p w14:paraId="0946C34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5DD0B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CE053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57A78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5A6F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560CE8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37ACE1">
            <w:pPr>
              <w:spacing w:line="260" w:lineRule="exact"/>
              <w:rPr>
                <w:rFonts w:ascii="仿宋_GB2312" w:eastAsia="仿宋_GB2312"/>
                <w:szCs w:val="21"/>
              </w:rPr>
            </w:pPr>
            <w:r>
              <w:rPr>
                <w:rFonts w:hint="eastAsia" w:ascii="仿宋_GB2312" w:eastAsia="仿宋_GB2312"/>
                <w:szCs w:val="21"/>
              </w:rPr>
              <w:t>√</w:t>
            </w:r>
          </w:p>
        </w:tc>
      </w:tr>
      <w:tr w14:paraId="0F06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6B345C13">
            <w:pPr>
              <w:spacing w:line="260" w:lineRule="exact"/>
              <w:rPr>
                <w:rFonts w:ascii="仿宋_GB2312" w:eastAsia="仿宋_GB2312"/>
                <w:szCs w:val="21"/>
              </w:rPr>
            </w:pPr>
            <w:r>
              <w:rPr>
                <w:rFonts w:hint="eastAsia" w:ascii="仿宋_GB2312" w:eastAsia="仿宋_GB2312"/>
                <w:szCs w:val="21"/>
              </w:rPr>
              <w:t>54</w:t>
            </w:r>
          </w:p>
        </w:tc>
        <w:tc>
          <w:tcPr>
            <w:tcW w:w="720" w:type="dxa"/>
            <w:vMerge w:val="continue"/>
            <w:vAlign w:val="center"/>
          </w:tcPr>
          <w:p w14:paraId="22C231F6">
            <w:pPr>
              <w:spacing w:line="260" w:lineRule="exact"/>
              <w:rPr>
                <w:rFonts w:ascii="仿宋_GB2312" w:eastAsia="仿宋_GB2312"/>
                <w:szCs w:val="21"/>
              </w:rPr>
            </w:pPr>
          </w:p>
        </w:tc>
        <w:tc>
          <w:tcPr>
            <w:tcW w:w="1263" w:type="dxa"/>
            <w:vAlign w:val="center"/>
          </w:tcPr>
          <w:p w14:paraId="13D39C98">
            <w:pPr>
              <w:spacing w:line="260" w:lineRule="exact"/>
              <w:rPr>
                <w:rFonts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48F61303">
            <w:pPr>
              <w:spacing w:line="260" w:lineRule="exact"/>
              <w:rPr>
                <w:rFonts w:ascii="仿宋_GB2312" w:eastAsia="仿宋_GB2312"/>
                <w:szCs w:val="21"/>
              </w:rPr>
            </w:pPr>
          </w:p>
        </w:tc>
        <w:tc>
          <w:tcPr>
            <w:tcW w:w="2036" w:type="dxa"/>
            <w:vMerge w:val="continue"/>
            <w:vAlign w:val="center"/>
          </w:tcPr>
          <w:p w14:paraId="461CDC2F">
            <w:pPr>
              <w:spacing w:line="260" w:lineRule="exact"/>
              <w:rPr>
                <w:rFonts w:ascii="仿宋_GB2312" w:eastAsia="仿宋_GB2312"/>
                <w:szCs w:val="21"/>
              </w:rPr>
            </w:pPr>
          </w:p>
        </w:tc>
        <w:tc>
          <w:tcPr>
            <w:tcW w:w="1620" w:type="dxa"/>
            <w:vMerge w:val="continue"/>
            <w:vAlign w:val="center"/>
          </w:tcPr>
          <w:p w14:paraId="1C37AE57">
            <w:pPr>
              <w:spacing w:line="260" w:lineRule="exact"/>
              <w:rPr>
                <w:rFonts w:ascii="仿宋_GB2312" w:eastAsia="仿宋_GB2312"/>
                <w:szCs w:val="21"/>
              </w:rPr>
            </w:pPr>
          </w:p>
        </w:tc>
        <w:tc>
          <w:tcPr>
            <w:tcW w:w="999" w:type="dxa"/>
            <w:vMerge w:val="continue"/>
            <w:vAlign w:val="center"/>
          </w:tcPr>
          <w:p w14:paraId="2BEF422C">
            <w:pPr>
              <w:spacing w:line="260" w:lineRule="exact"/>
              <w:rPr>
                <w:rFonts w:ascii="仿宋_GB2312" w:eastAsia="仿宋_GB2312"/>
                <w:szCs w:val="21"/>
              </w:rPr>
            </w:pPr>
          </w:p>
        </w:tc>
        <w:tc>
          <w:tcPr>
            <w:tcW w:w="1701" w:type="dxa"/>
            <w:vMerge w:val="continue"/>
            <w:vAlign w:val="center"/>
          </w:tcPr>
          <w:p w14:paraId="7A4F18B6">
            <w:pPr>
              <w:spacing w:line="260" w:lineRule="exact"/>
              <w:rPr>
                <w:rFonts w:ascii="仿宋_GB2312" w:eastAsia="仿宋_GB2312"/>
                <w:szCs w:val="21"/>
              </w:rPr>
            </w:pPr>
          </w:p>
        </w:tc>
        <w:tc>
          <w:tcPr>
            <w:tcW w:w="631" w:type="dxa"/>
            <w:vAlign w:val="center"/>
          </w:tcPr>
          <w:p w14:paraId="23FD2F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E1852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4A5FF6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DB9E3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3026C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46E165">
            <w:pPr>
              <w:spacing w:line="260" w:lineRule="exact"/>
              <w:rPr>
                <w:rFonts w:ascii="仿宋_GB2312" w:eastAsia="仿宋_GB2312"/>
                <w:szCs w:val="21"/>
              </w:rPr>
            </w:pPr>
            <w:r>
              <w:rPr>
                <w:rFonts w:hint="eastAsia" w:ascii="仿宋_GB2312" w:eastAsia="仿宋_GB2312"/>
                <w:szCs w:val="21"/>
              </w:rPr>
              <w:t>√</w:t>
            </w:r>
          </w:p>
        </w:tc>
      </w:tr>
      <w:tr w14:paraId="18C0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26AAE1">
            <w:pPr>
              <w:spacing w:line="260" w:lineRule="exact"/>
              <w:rPr>
                <w:rFonts w:ascii="仿宋_GB2312" w:eastAsia="仿宋_GB2312"/>
                <w:szCs w:val="21"/>
              </w:rPr>
            </w:pPr>
            <w:r>
              <w:rPr>
                <w:rFonts w:hint="eastAsia" w:ascii="仿宋_GB2312" w:eastAsia="仿宋_GB2312"/>
                <w:szCs w:val="21"/>
              </w:rPr>
              <w:t>55</w:t>
            </w:r>
          </w:p>
        </w:tc>
        <w:tc>
          <w:tcPr>
            <w:tcW w:w="720" w:type="dxa"/>
            <w:vMerge w:val="continue"/>
            <w:vAlign w:val="center"/>
          </w:tcPr>
          <w:p w14:paraId="75E0E692">
            <w:pPr>
              <w:spacing w:line="260" w:lineRule="exact"/>
              <w:rPr>
                <w:rFonts w:ascii="仿宋_GB2312" w:eastAsia="仿宋_GB2312"/>
                <w:szCs w:val="21"/>
              </w:rPr>
            </w:pPr>
          </w:p>
        </w:tc>
        <w:tc>
          <w:tcPr>
            <w:tcW w:w="1263" w:type="dxa"/>
            <w:vAlign w:val="center"/>
          </w:tcPr>
          <w:p w14:paraId="4002361A">
            <w:pPr>
              <w:spacing w:line="260" w:lineRule="exact"/>
              <w:rPr>
                <w:rFonts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0B749D70">
            <w:pPr>
              <w:spacing w:line="260" w:lineRule="exact"/>
              <w:rPr>
                <w:rFonts w:ascii="仿宋_GB2312" w:eastAsia="仿宋_GB2312"/>
                <w:szCs w:val="21"/>
              </w:rPr>
            </w:pPr>
          </w:p>
        </w:tc>
        <w:tc>
          <w:tcPr>
            <w:tcW w:w="2036" w:type="dxa"/>
            <w:vMerge w:val="continue"/>
            <w:vAlign w:val="center"/>
          </w:tcPr>
          <w:p w14:paraId="15F8105A">
            <w:pPr>
              <w:spacing w:line="260" w:lineRule="exact"/>
              <w:rPr>
                <w:rFonts w:ascii="仿宋_GB2312" w:eastAsia="仿宋_GB2312"/>
                <w:szCs w:val="21"/>
              </w:rPr>
            </w:pPr>
          </w:p>
        </w:tc>
        <w:tc>
          <w:tcPr>
            <w:tcW w:w="1620" w:type="dxa"/>
            <w:vMerge w:val="continue"/>
            <w:vAlign w:val="center"/>
          </w:tcPr>
          <w:p w14:paraId="46F2D240">
            <w:pPr>
              <w:spacing w:line="260" w:lineRule="exact"/>
              <w:rPr>
                <w:rFonts w:ascii="仿宋_GB2312" w:eastAsia="仿宋_GB2312"/>
                <w:szCs w:val="21"/>
              </w:rPr>
            </w:pPr>
          </w:p>
        </w:tc>
        <w:tc>
          <w:tcPr>
            <w:tcW w:w="999" w:type="dxa"/>
            <w:vMerge w:val="continue"/>
            <w:vAlign w:val="center"/>
          </w:tcPr>
          <w:p w14:paraId="11AB130A">
            <w:pPr>
              <w:spacing w:line="260" w:lineRule="exact"/>
              <w:rPr>
                <w:rFonts w:ascii="仿宋_GB2312" w:eastAsia="仿宋_GB2312"/>
                <w:szCs w:val="21"/>
              </w:rPr>
            </w:pPr>
          </w:p>
        </w:tc>
        <w:tc>
          <w:tcPr>
            <w:tcW w:w="1701" w:type="dxa"/>
            <w:vMerge w:val="continue"/>
            <w:vAlign w:val="center"/>
          </w:tcPr>
          <w:p w14:paraId="1EDE1F7E">
            <w:pPr>
              <w:spacing w:line="260" w:lineRule="exact"/>
              <w:rPr>
                <w:rFonts w:ascii="仿宋_GB2312" w:eastAsia="仿宋_GB2312"/>
                <w:szCs w:val="21"/>
              </w:rPr>
            </w:pPr>
          </w:p>
        </w:tc>
        <w:tc>
          <w:tcPr>
            <w:tcW w:w="631" w:type="dxa"/>
            <w:vAlign w:val="center"/>
          </w:tcPr>
          <w:p w14:paraId="67A17E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5DDB5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C13F0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5ACC6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149D5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1B855C">
            <w:pPr>
              <w:spacing w:line="260" w:lineRule="exact"/>
              <w:rPr>
                <w:rFonts w:ascii="仿宋_GB2312" w:eastAsia="仿宋_GB2312"/>
                <w:szCs w:val="21"/>
              </w:rPr>
            </w:pPr>
            <w:r>
              <w:rPr>
                <w:rFonts w:hint="eastAsia" w:ascii="仿宋_GB2312" w:eastAsia="仿宋_GB2312"/>
                <w:szCs w:val="21"/>
              </w:rPr>
              <w:t>√</w:t>
            </w:r>
          </w:p>
        </w:tc>
      </w:tr>
      <w:tr w14:paraId="0844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F7DDB9">
            <w:pPr>
              <w:spacing w:line="260" w:lineRule="exact"/>
              <w:rPr>
                <w:rFonts w:ascii="仿宋_GB2312" w:eastAsia="仿宋_GB2312"/>
                <w:szCs w:val="21"/>
              </w:rPr>
            </w:pPr>
            <w:r>
              <w:rPr>
                <w:rFonts w:hint="eastAsia" w:ascii="仿宋_GB2312" w:eastAsia="仿宋_GB2312"/>
                <w:szCs w:val="21"/>
              </w:rPr>
              <w:t>56</w:t>
            </w:r>
          </w:p>
        </w:tc>
        <w:tc>
          <w:tcPr>
            <w:tcW w:w="720" w:type="dxa"/>
            <w:vMerge w:val="continue"/>
            <w:vAlign w:val="center"/>
          </w:tcPr>
          <w:p w14:paraId="46222E99">
            <w:pPr>
              <w:spacing w:line="260" w:lineRule="exact"/>
              <w:rPr>
                <w:rFonts w:ascii="仿宋_GB2312" w:eastAsia="仿宋_GB2312"/>
                <w:szCs w:val="21"/>
              </w:rPr>
            </w:pPr>
          </w:p>
        </w:tc>
        <w:tc>
          <w:tcPr>
            <w:tcW w:w="1263" w:type="dxa"/>
            <w:vAlign w:val="center"/>
          </w:tcPr>
          <w:p w14:paraId="1B1EF3E6">
            <w:pPr>
              <w:spacing w:line="260" w:lineRule="exact"/>
              <w:rPr>
                <w:rFonts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3449015F">
            <w:pPr>
              <w:spacing w:line="260" w:lineRule="exact"/>
              <w:rPr>
                <w:rFonts w:ascii="仿宋_GB2312" w:eastAsia="仿宋_GB2312"/>
                <w:szCs w:val="21"/>
              </w:rPr>
            </w:pPr>
          </w:p>
        </w:tc>
        <w:tc>
          <w:tcPr>
            <w:tcW w:w="2036" w:type="dxa"/>
            <w:vMerge w:val="continue"/>
            <w:vAlign w:val="center"/>
          </w:tcPr>
          <w:p w14:paraId="0BE8E233">
            <w:pPr>
              <w:spacing w:line="260" w:lineRule="exact"/>
              <w:rPr>
                <w:rFonts w:ascii="仿宋_GB2312" w:eastAsia="仿宋_GB2312"/>
                <w:szCs w:val="21"/>
              </w:rPr>
            </w:pPr>
          </w:p>
        </w:tc>
        <w:tc>
          <w:tcPr>
            <w:tcW w:w="1620" w:type="dxa"/>
            <w:vMerge w:val="continue"/>
            <w:vAlign w:val="center"/>
          </w:tcPr>
          <w:p w14:paraId="617EF666">
            <w:pPr>
              <w:spacing w:line="260" w:lineRule="exact"/>
              <w:rPr>
                <w:rFonts w:ascii="仿宋_GB2312" w:eastAsia="仿宋_GB2312"/>
                <w:szCs w:val="21"/>
              </w:rPr>
            </w:pPr>
          </w:p>
        </w:tc>
        <w:tc>
          <w:tcPr>
            <w:tcW w:w="999" w:type="dxa"/>
            <w:vMerge w:val="continue"/>
            <w:vAlign w:val="center"/>
          </w:tcPr>
          <w:p w14:paraId="26E0A57F">
            <w:pPr>
              <w:spacing w:line="260" w:lineRule="exact"/>
              <w:rPr>
                <w:rFonts w:ascii="仿宋_GB2312" w:eastAsia="仿宋_GB2312"/>
                <w:szCs w:val="21"/>
              </w:rPr>
            </w:pPr>
          </w:p>
        </w:tc>
        <w:tc>
          <w:tcPr>
            <w:tcW w:w="1701" w:type="dxa"/>
            <w:vMerge w:val="continue"/>
            <w:vAlign w:val="center"/>
          </w:tcPr>
          <w:p w14:paraId="031449AB">
            <w:pPr>
              <w:spacing w:line="260" w:lineRule="exact"/>
              <w:rPr>
                <w:rFonts w:ascii="仿宋_GB2312" w:eastAsia="仿宋_GB2312"/>
                <w:szCs w:val="21"/>
              </w:rPr>
            </w:pPr>
          </w:p>
        </w:tc>
        <w:tc>
          <w:tcPr>
            <w:tcW w:w="631" w:type="dxa"/>
            <w:vAlign w:val="center"/>
          </w:tcPr>
          <w:p w14:paraId="77EAC5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DA963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137CA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8914D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78DE8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F7438D">
            <w:pPr>
              <w:spacing w:line="260" w:lineRule="exact"/>
              <w:rPr>
                <w:rFonts w:ascii="仿宋_GB2312" w:eastAsia="仿宋_GB2312"/>
                <w:szCs w:val="21"/>
              </w:rPr>
            </w:pPr>
            <w:r>
              <w:rPr>
                <w:rFonts w:hint="eastAsia" w:ascii="仿宋_GB2312" w:eastAsia="仿宋_GB2312"/>
                <w:szCs w:val="21"/>
              </w:rPr>
              <w:t>√</w:t>
            </w:r>
          </w:p>
        </w:tc>
      </w:tr>
      <w:tr w14:paraId="014A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AED75A">
            <w:pPr>
              <w:spacing w:line="260" w:lineRule="exact"/>
              <w:rPr>
                <w:rFonts w:ascii="仿宋_GB2312" w:eastAsia="仿宋_GB2312"/>
                <w:szCs w:val="21"/>
              </w:rPr>
            </w:pPr>
            <w:r>
              <w:rPr>
                <w:rFonts w:hint="eastAsia" w:ascii="仿宋_GB2312" w:eastAsia="仿宋_GB2312"/>
                <w:szCs w:val="21"/>
              </w:rPr>
              <w:t>57</w:t>
            </w:r>
          </w:p>
        </w:tc>
        <w:tc>
          <w:tcPr>
            <w:tcW w:w="720" w:type="dxa"/>
            <w:vMerge w:val="restart"/>
            <w:vAlign w:val="center"/>
          </w:tcPr>
          <w:p w14:paraId="2AD36C42">
            <w:pPr>
              <w:spacing w:line="260" w:lineRule="exact"/>
              <w:rPr>
                <w:rFonts w:ascii="仿宋_GB2312" w:eastAsia="仿宋_GB2312"/>
                <w:szCs w:val="21"/>
              </w:rPr>
            </w:pPr>
            <w:r>
              <w:rPr>
                <w:rFonts w:hint="eastAsia" w:ascii="仿宋_GB2312" w:eastAsia="仿宋_GB2312"/>
                <w:szCs w:val="21"/>
              </w:rPr>
              <w:t>失业保险服务</w:t>
            </w:r>
          </w:p>
        </w:tc>
        <w:tc>
          <w:tcPr>
            <w:tcW w:w="1263" w:type="dxa"/>
            <w:vAlign w:val="center"/>
          </w:tcPr>
          <w:p w14:paraId="77780F3F">
            <w:pPr>
              <w:spacing w:line="260" w:lineRule="exact"/>
              <w:rPr>
                <w:rFonts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24D769A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31DA804">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21B7D75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42C087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C4467D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6FE9ED7">
            <w:pPr>
              <w:spacing w:line="260" w:lineRule="exact"/>
              <w:rPr>
                <w:rFonts w:ascii="仿宋_GB2312" w:eastAsia="仿宋_GB2312"/>
                <w:szCs w:val="21"/>
              </w:rPr>
            </w:pPr>
            <w:r>
              <w:rPr>
                <w:rFonts w:hint="eastAsia" w:ascii="仿宋_GB2312" w:eastAsia="仿宋_GB2312"/>
                <w:szCs w:val="21"/>
              </w:rPr>
              <w:t>□公示栏</w:t>
            </w:r>
          </w:p>
          <w:p w14:paraId="036CF71D">
            <w:pPr>
              <w:spacing w:line="260" w:lineRule="exact"/>
              <w:rPr>
                <w:rFonts w:ascii="仿宋_GB2312" w:eastAsia="仿宋_GB2312"/>
                <w:szCs w:val="21"/>
              </w:rPr>
            </w:pPr>
            <w:r>
              <w:rPr>
                <w:rFonts w:hint="eastAsia" w:ascii="仿宋_GB2312" w:eastAsia="仿宋_GB2312"/>
                <w:szCs w:val="21"/>
              </w:rPr>
              <w:t>□发布会</w:t>
            </w:r>
          </w:p>
          <w:p w14:paraId="58CBA240">
            <w:pPr>
              <w:spacing w:line="260" w:lineRule="exact"/>
              <w:rPr>
                <w:rFonts w:ascii="仿宋_GB2312" w:eastAsia="仿宋_GB2312"/>
                <w:szCs w:val="21"/>
              </w:rPr>
            </w:pPr>
            <w:r>
              <w:rPr>
                <w:rFonts w:hint="eastAsia" w:ascii="仿宋_GB2312" w:eastAsia="仿宋_GB2312"/>
                <w:szCs w:val="21"/>
              </w:rPr>
              <w:t>□两微一端</w:t>
            </w:r>
          </w:p>
          <w:p w14:paraId="1C13E13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312E6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B373A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9FE2E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9A329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F8B4D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5847C5">
            <w:pPr>
              <w:spacing w:line="260" w:lineRule="exact"/>
              <w:rPr>
                <w:rFonts w:ascii="仿宋_GB2312" w:eastAsia="仿宋_GB2312"/>
                <w:szCs w:val="21"/>
              </w:rPr>
            </w:pPr>
            <w:r>
              <w:rPr>
                <w:rFonts w:hint="eastAsia" w:ascii="仿宋_GB2312" w:eastAsia="仿宋_GB2312"/>
                <w:szCs w:val="21"/>
              </w:rPr>
              <w:t>√</w:t>
            </w:r>
          </w:p>
        </w:tc>
      </w:tr>
      <w:tr w14:paraId="29E6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150E18">
            <w:pPr>
              <w:spacing w:line="260" w:lineRule="exact"/>
              <w:rPr>
                <w:rFonts w:ascii="仿宋_GB2312" w:eastAsia="仿宋_GB2312"/>
                <w:szCs w:val="21"/>
              </w:rPr>
            </w:pPr>
            <w:r>
              <w:rPr>
                <w:rFonts w:hint="eastAsia" w:ascii="仿宋_GB2312" w:eastAsia="仿宋_GB2312"/>
                <w:szCs w:val="21"/>
              </w:rPr>
              <w:t>58</w:t>
            </w:r>
          </w:p>
        </w:tc>
        <w:tc>
          <w:tcPr>
            <w:tcW w:w="720" w:type="dxa"/>
            <w:vMerge w:val="continue"/>
            <w:vAlign w:val="center"/>
          </w:tcPr>
          <w:p w14:paraId="6901167E">
            <w:pPr>
              <w:spacing w:line="260" w:lineRule="exact"/>
              <w:rPr>
                <w:rFonts w:ascii="仿宋_GB2312" w:eastAsia="仿宋_GB2312"/>
                <w:szCs w:val="21"/>
              </w:rPr>
            </w:pPr>
          </w:p>
        </w:tc>
        <w:tc>
          <w:tcPr>
            <w:tcW w:w="1263" w:type="dxa"/>
            <w:vAlign w:val="center"/>
          </w:tcPr>
          <w:p w14:paraId="1F66DFA3">
            <w:pPr>
              <w:spacing w:line="260" w:lineRule="exact"/>
              <w:rPr>
                <w:rFonts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78CCBD87">
            <w:pPr>
              <w:spacing w:line="260" w:lineRule="exact"/>
              <w:rPr>
                <w:rFonts w:ascii="仿宋_GB2312" w:eastAsia="仿宋_GB2312"/>
                <w:szCs w:val="21"/>
              </w:rPr>
            </w:pPr>
          </w:p>
        </w:tc>
        <w:tc>
          <w:tcPr>
            <w:tcW w:w="2036" w:type="dxa"/>
            <w:vMerge w:val="continue"/>
            <w:vAlign w:val="center"/>
          </w:tcPr>
          <w:p w14:paraId="5A37749C">
            <w:pPr>
              <w:spacing w:line="260" w:lineRule="exact"/>
              <w:rPr>
                <w:rFonts w:ascii="仿宋_GB2312" w:eastAsia="仿宋_GB2312"/>
                <w:szCs w:val="21"/>
              </w:rPr>
            </w:pPr>
          </w:p>
        </w:tc>
        <w:tc>
          <w:tcPr>
            <w:tcW w:w="1620" w:type="dxa"/>
            <w:vMerge w:val="continue"/>
            <w:vAlign w:val="center"/>
          </w:tcPr>
          <w:p w14:paraId="39E8DC45">
            <w:pPr>
              <w:spacing w:line="260" w:lineRule="exact"/>
              <w:rPr>
                <w:rFonts w:ascii="仿宋_GB2312" w:eastAsia="仿宋_GB2312"/>
                <w:szCs w:val="21"/>
              </w:rPr>
            </w:pPr>
          </w:p>
        </w:tc>
        <w:tc>
          <w:tcPr>
            <w:tcW w:w="999" w:type="dxa"/>
            <w:vMerge w:val="continue"/>
            <w:vAlign w:val="center"/>
          </w:tcPr>
          <w:p w14:paraId="661EA202">
            <w:pPr>
              <w:spacing w:line="260" w:lineRule="exact"/>
              <w:rPr>
                <w:rFonts w:ascii="仿宋_GB2312" w:eastAsia="仿宋_GB2312"/>
                <w:szCs w:val="21"/>
              </w:rPr>
            </w:pPr>
          </w:p>
        </w:tc>
        <w:tc>
          <w:tcPr>
            <w:tcW w:w="1701" w:type="dxa"/>
            <w:vMerge w:val="continue"/>
            <w:vAlign w:val="center"/>
          </w:tcPr>
          <w:p w14:paraId="1A926790">
            <w:pPr>
              <w:spacing w:line="260" w:lineRule="exact"/>
              <w:rPr>
                <w:rFonts w:ascii="仿宋_GB2312" w:eastAsia="仿宋_GB2312"/>
                <w:szCs w:val="21"/>
              </w:rPr>
            </w:pPr>
          </w:p>
        </w:tc>
        <w:tc>
          <w:tcPr>
            <w:tcW w:w="631" w:type="dxa"/>
            <w:vAlign w:val="center"/>
          </w:tcPr>
          <w:p w14:paraId="27CA504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E53C5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67849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9973A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F3CEE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C0402B">
            <w:pPr>
              <w:spacing w:line="260" w:lineRule="exact"/>
              <w:rPr>
                <w:rFonts w:ascii="仿宋_GB2312" w:eastAsia="仿宋_GB2312"/>
                <w:szCs w:val="21"/>
              </w:rPr>
            </w:pPr>
            <w:r>
              <w:rPr>
                <w:rFonts w:hint="eastAsia" w:ascii="仿宋_GB2312" w:eastAsia="仿宋_GB2312"/>
                <w:szCs w:val="21"/>
              </w:rPr>
              <w:t>√</w:t>
            </w:r>
          </w:p>
        </w:tc>
      </w:tr>
      <w:tr w14:paraId="6941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042FB6">
            <w:pPr>
              <w:spacing w:line="260" w:lineRule="exact"/>
              <w:rPr>
                <w:rFonts w:ascii="仿宋_GB2312" w:eastAsia="仿宋_GB2312"/>
                <w:szCs w:val="21"/>
              </w:rPr>
            </w:pPr>
            <w:r>
              <w:rPr>
                <w:rFonts w:hint="eastAsia" w:ascii="仿宋_GB2312" w:eastAsia="仿宋_GB2312"/>
                <w:szCs w:val="21"/>
              </w:rPr>
              <w:t>59</w:t>
            </w:r>
          </w:p>
        </w:tc>
        <w:tc>
          <w:tcPr>
            <w:tcW w:w="720" w:type="dxa"/>
            <w:vMerge w:val="continue"/>
            <w:vAlign w:val="center"/>
          </w:tcPr>
          <w:p w14:paraId="3D7CD0CA">
            <w:pPr>
              <w:spacing w:line="260" w:lineRule="exact"/>
              <w:rPr>
                <w:rFonts w:ascii="仿宋_GB2312" w:eastAsia="仿宋_GB2312"/>
                <w:szCs w:val="21"/>
              </w:rPr>
            </w:pPr>
          </w:p>
        </w:tc>
        <w:tc>
          <w:tcPr>
            <w:tcW w:w="1263" w:type="dxa"/>
            <w:vAlign w:val="center"/>
          </w:tcPr>
          <w:p w14:paraId="69D804B3">
            <w:pPr>
              <w:spacing w:line="260" w:lineRule="exact"/>
              <w:rPr>
                <w:rFonts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1960CC2E">
            <w:pPr>
              <w:spacing w:line="260" w:lineRule="exact"/>
              <w:rPr>
                <w:rFonts w:ascii="仿宋_GB2312" w:eastAsia="仿宋_GB2312"/>
                <w:szCs w:val="21"/>
              </w:rPr>
            </w:pPr>
          </w:p>
        </w:tc>
        <w:tc>
          <w:tcPr>
            <w:tcW w:w="2036" w:type="dxa"/>
            <w:vMerge w:val="continue"/>
            <w:vAlign w:val="center"/>
          </w:tcPr>
          <w:p w14:paraId="1C87F34E">
            <w:pPr>
              <w:spacing w:line="260" w:lineRule="exact"/>
              <w:rPr>
                <w:rFonts w:ascii="仿宋_GB2312" w:eastAsia="仿宋_GB2312"/>
                <w:szCs w:val="21"/>
              </w:rPr>
            </w:pPr>
          </w:p>
        </w:tc>
        <w:tc>
          <w:tcPr>
            <w:tcW w:w="1620" w:type="dxa"/>
            <w:vMerge w:val="continue"/>
            <w:vAlign w:val="center"/>
          </w:tcPr>
          <w:p w14:paraId="750F8DBE">
            <w:pPr>
              <w:spacing w:line="260" w:lineRule="exact"/>
              <w:rPr>
                <w:rFonts w:ascii="仿宋_GB2312" w:eastAsia="仿宋_GB2312"/>
                <w:szCs w:val="21"/>
              </w:rPr>
            </w:pPr>
          </w:p>
        </w:tc>
        <w:tc>
          <w:tcPr>
            <w:tcW w:w="999" w:type="dxa"/>
            <w:vMerge w:val="continue"/>
            <w:vAlign w:val="center"/>
          </w:tcPr>
          <w:p w14:paraId="6846C557">
            <w:pPr>
              <w:spacing w:line="260" w:lineRule="exact"/>
              <w:rPr>
                <w:rFonts w:ascii="仿宋_GB2312" w:eastAsia="仿宋_GB2312"/>
                <w:szCs w:val="21"/>
              </w:rPr>
            </w:pPr>
          </w:p>
        </w:tc>
        <w:tc>
          <w:tcPr>
            <w:tcW w:w="1701" w:type="dxa"/>
            <w:vMerge w:val="continue"/>
            <w:vAlign w:val="center"/>
          </w:tcPr>
          <w:p w14:paraId="6E8AF135">
            <w:pPr>
              <w:spacing w:line="260" w:lineRule="exact"/>
              <w:rPr>
                <w:rFonts w:ascii="仿宋_GB2312" w:eastAsia="仿宋_GB2312"/>
                <w:szCs w:val="21"/>
              </w:rPr>
            </w:pPr>
          </w:p>
        </w:tc>
        <w:tc>
          <w:tcPr>
            <w:tcW w:w="631" w:type="dxa"/>
            <w:vAlign w:val="center"/>
          </w:tcPr>
          <w:p w14:paraId="435F13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2DF07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10ECF3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0DEC18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C2517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8F5A22">
            <w:pPr>
              <w:spacing w:line="260" w:lineRule="exact"/>
              <w:rPr>
                <w:rFonts w:ascii="仿宋_GB2312" w:eastAsia="仿宋_GB2312"/>
                <w:szCs w:val="21"/>
              </w:rPr>
            </w:pPr>
            <w:r>
              <w:rPr>
                <w:rFonts w:hint="eastAsia" w:ascii="仿宋_GB2312" w:eastAsia="仿宋_GB2312"/>
                <w:szCs w:val="21"/>
              </w:rPr>
              <w:t>√</w:t>
            </w:r>
          </w:p>
        </w:tc>
      </w:tr>
      <w:tr w14:paraId="345D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03A244B0">
            <w:pPr>
              <w:spacing w:line="260" w:lineRule="exact"/>
              <w:rPr>
                <w:rFonts w:ascii="仿宋_GB2312" w:eastAsia="仿宋_GB2312"/>
                <w:szCs w:val="21"/>
              </w:rPr>
            </w:pPr>
            <w:r>
              <w:rPr>
                <w:rFonts w:hint="eastAsia" w:ascii="仿宋_GB2312" w:eastAsia="仿宋_GB2312"/>
                <w:szCs w:val="21"/>
              </w:rPr>
              <w:t>60</w:t>
            </w:r>
          </w:p>
        </w:tc>
        <w:tc>
          <w:tcPr>
            <w:tcW w:w="720" w:type="dxa"/>
            <w:vMerge w:val="continue"/>
            <w:vAlign w:val="center"/>
          </w:tcPr>
          <w:p w14:paraId="3BFF3204">
            <w:pPr>
              <w:spacing w:line="260" w:lineRule="exact"/>
              <w:rPr>
                <w:rFonts w:ascii="仿宋_GB2312" w:eastAsia="仿宋_GB2312"/>
                <w:szCs w:val="21"/>
              </w:rPr>
            </w:pPr>
          </w:p>
        </w:tc>
        <w:tc>
          <w:tcPr>
            <w:tcW w:w="1263" w:type="dxa"/>
            <w:vAlign w:val="center"/>
          </w:tcPr>
          <w:p w14:paraId="203C63BB">
            <w:pPr>
              <w:spacing w:line="260" w:lineRule="exact"/>
              <w:rPr>
                <w:rFonts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156B90DA">
            <w:pPr>
              <w:spacing w:line="260" w:lineRule="exact"/>
              <w:rPr>
                <w:rFonts w:ascii="仿宋_GB2312" w:eastAsia="仿宋_GB2312"/>
                <w:szCs w:val="21"/>
              </w:rPr>
            </w:pPr>
          </w:p>
        </w:tc>
        <w:tc>
          <w:tcPr>
            <w:tcW w:w="2036" w:type="dxa"/>
            <w:vMerge w:val="continue"/>
            <w:vAlign w:val="center"/>
          </w:tcPr>
          <w:p w14:paraId="0EF33BE7">
            <w:pPr>
              <w:spacing w:line="260" w:lineRule="exact"/>
              <w:rPr>
                <w:rFonts w:ascii="仿宋_GB2312" w:eastAsia="仿宋_GB2312"/>
                <w:szCs w:val="21"/>
              </w:rPr>
            </w:pPr>
          </w:p>
        </w:tc>
        <w:tc>
          <w:tcPr>
            <w:tcW w:w="1620" w:type="dxa"/>
            <w:vMerge w:val="continue"/>
            <w:vAlign w:val="center"/>
          </w:tcPr>
          <w:p w14:paraId="5B099327">
            <w:pPr>
              <w:spacing w:line="260" w:lineRule="exact"/>
              <w:rPr>
                <w:rFonts w:ascii="仿宋_GB2312" w:eastAsia="仿宋_GB2312"/>
                <w:szCs w:val="21"/>
              </w:rPr>
            </w:pPr>
          </w:p>
        </w:tc>
        <w:tc>
          <w:tcPr>
            <w:tcW w:w="999" w:type="dxa"/>
            <w:vMerge w:val="continue"/>
            <w:vAlign w:val="center"/>
          </w:tcPr>
          <w:p w14:paraId="33A016D5">
            <w:pPr>
              <w:spacing w:line="260" w:lineRule="exact"/>
              <w:rPr>
                <w:rFonts w:ascii="仿宋_GB2312" w:eastAsia="仿宋_GB2312"/>
                <w:szCs w:val="21"/>
              </w:rPr>
            </w:pPr>
          </w:p>
        </w:tc>
        <w:tc>
          <w:tcPr>
            <w:tcW w:w="1701" w:type="dxa"/>
            <w:vMerge w:val="continue"/>
            <w:vAlign w:val="center"/>
          </w:tcPr>
          <w:p w14:paraId="56F7A919">
            <w:pPr>
              <w:spacing w:line="260" w:lineRule="exact"/>
              <w:rPr>
                <w:rFonts w:ascii="仿宋_GB2312" w:eastAsia="仿宋_GB2312"/>
                <w:szCs w:val="21"/>
              </w:rPr>
            </w:pPr>
          </w:p>
        </w:tc>
        <w:tc>
          <w:tcPr>
            <w:tcW w:w="631" w:type="dxa"/>
            <w:vAlign w:val="center"/>
          </w:tcPr>
          <w:p w14:paraId="5CA2472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139BE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6C006F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8C9947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25CC2D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3554B0">
            <w:pPr>
              <w:spacing w:line="260" w:lineRule="exact"/>
              <w:rPr>
                <w:rFonts w:ascii="仿宋_GB2312" w:eastAsia="仿宋_GB2312"/>
                <w:szCs w:val="21"/>
              </w:rPr>
            </w:pPr>
            <w:r>
              <w:rPr>
                <w:rFonts w:hint="eastAsia" w:ascii="仿宋_GB2312" w:eastAsia="仿宋_GB2312"/>
                <w:szCs w:val="21"/>
              </w:rPr>
              <w:t>√</w:t>
            </w:r>
          </w:p>
        </w:tc>
      </w:tr>
      <w:tr w14:paraId="581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2A0449">
            <w:pPr>
              <w:spacing w:line="260" w:lineRule="exact"/>
              <w:rPr>
                <w:rFonts w:ascii="仿宋_GB2312" w:eastAsia="仿宋_GB2312"/>
                <w:szCs w:val="21"/>
              </w:rPr>
            </w:pPr>
            <w:r>
              <w:rPr>
                <w:rFonts w:hint="eastAsia" w:ascii="仿宋_GB2312" w:eastAsia="仿宋_GB2312"/>
                <w:szCs w:val="21"/>
              </w:rPr>
              <w:t>61</w:t>
            </w:r>
          </w:p>
        </w:tc>
        <w:tc>
          <w:tcPr>
            <w:tcW w:w="720" w:type="dxa"/>
            <w:vMerge w:val="continue"/>
            <w:vAlign w:val="center"/>
          </w:tcPr>
          <w:p w14:paraId="38B2B6E8">
            <w:pPr>
              <w:spacing w:line="260" w:lineRule="exact"/>
              <w:rPr>
                <w:rFonts w:ascii="仿宋_GB2312" w:eastAsia="仿宋_GB2312"/>
                <w:szCs w:val="21"/>
              </w:rPr>
            </w:pPr>
          </w:p>
        </w:tc>
        <w:tc>
          <w:tcPr>
            <w:tcW w:w="1263" w:type="dxa"/>
            <w:vAlign w:val="center"/>
          </w:tcPr>
          <w:p w14:paraId="5594ABFD">
            <w:pPr>
              <w:spacing w:line="260" w:lineRule="exact"/>
              <w:rPr>
                <w:rFonts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4ABEE83C">
            <w:pPr>
              <w:spacing w:line="260" w:lineRule="exact"/>
              <w:rPr>
                <w:rFonts w:ascii="仿宋_GB2312" w:eastAsia="仿宋_GB2312"/>
                <w:szCs w:val="21"/>
              </w:rPr>
            </w:pPr>
          </w:p>
        </w:tc>
        <w:tc>
          <w:tcPr>
            <w:tcW w:w="2036" w:type="dxa"/>
            <w:vMerge w:val="continue"/>
            <w:vAlign w:val="center"/>
          </w:tcPr>
          <w:p w14:paraId="2383B990">
            <w:pPr>
              <w:spacing w:line="260" w:lineRule="exact"/>
              <w:rPr>
                <w:rFonts w:ascii="仿宋_GB2312" w:eastAsia="仿宋_GB2312"/>
                <w:szCs w:val="21"/>
              </w:rPr>
            </w:pPr>
          </w:p>
        </w:tc>
        <w:tc>
          <w:tcPr>
            <w:tcW w:w="1620" w:type="dxa"/>
            <w:vMerge w:val="continue"/>
            <w:vAlign w:val="center"/>
          </w:tcPr>
          <w:p w14:paraId="049222A2">
            <w:pPr>
              <w:spacing w:line="260" w:lineRule="exact"/>
              <w:rPr>
                <w:rFonts w:ascii="仿宋_GB2312" w:eastAsia="仿宋_GB2312"/>
                <w:szCs w:val="21"/>
              </w:rPr>
            </w:pPr>
          </w:p>
        </w:tc>
        <w:tc>
          <w:tcPr>
            <w:tcW w:w="999" w:type="dxa"/>
            <w:vMerge w:val="continue"/>
            <w:vAlign w:val="center"/>
          </w:tcPr>
          <w:p w14:paraId="29EA8655">
            <w:pPr>
              <w:spacing w:line="260" w:lineRule="exact"/>
              <w:rPr>
                <w:rFonts w:ascii="仿宋_GB2312" w:eastAsia="仿宋_GB2312"/>
                <w:szCs w:val="21"/>
              </w:rPr>
            </w:pPr>
          </w:p>
        </w:tc>
        <w:tc>
          <w:tcPr>
            <w:tcW w:w="1701" w:type="dxa"/>
            <w:vMerge w:val="continue"/>
            <w:vAlign w:val="center"/>
          </w:tcPr>
          <w:p w14:paraId="112C3A4C">
            <w:pPr>
              <w:spacing w:line="260" w:lineRule="exact"/>
              <w:rPr>
                <w:rFonts w:ascii="仿宋_GB2312" w:eastAsia="仿宋_GB2312"/>
                <w:szCs w:val="21"/>
              </w:rPr>
            </w:pPr>
          </w:p>
        </w:tc>
        <w:tc>
          <w:tcPr>
            <w:tcW w:w="631" w:type="dxa"/>
            <w:vAlign w:val="center"/>
          </w:tcPr>
          <w:p w14:paraId="3DB7DC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76D9C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D4D12C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2C82A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2F3EC2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187861">
            <w:pPr>
              <w:spacing w:line="260" w:lineRule="exact"/>
              <w:rPr>
                <w:rFonts w:ascii="仿宋_GB2312" w:eastAsia="仿宋_GB2312"/>
                <w:szCs w:val="21"/>
              </w:rPr>
            </w:pPr>
            <w:r>
              <w:rPr>
                <w:rFonts w:hint="eastAsia" w:ascii="仿宋_GB2312" w:eastAsia="仿宋_GB2312"/>
                <w:szCs w:val="21"/>
              </w:rPr>
              <w:t>√</w:t>
            </w:r>
          </w:p>
        </w:tc>
      </w:tr>
      <w:tr w14:paraId="7F65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4BBD9BFD">
            <w:pPr>
              <w:spacing w:line="260" w:lineRule="exact"/>
              <w:rPr>
                <w:rFonts w:ascii="仿宋_GB2312" w:eastAsia="仿宋_GB2312"/>
                <w:szCs w:val="21"/>
              </w:rPr>
            </w:pPr>
            <w:r>
              <w:rPr>
                <w:rFonts w:hint="eastAsia" w:ascii="仿宋_GB2312" w:eastAsia="仿宋_GB2312"/>
                <w:szCs w:val="21"/>
              </w:rPr>
              <w:t>62</w:t>
            </w:r>
          </w:p>
        </w:tc>
        <w:tc>
          <w:tcPr>
            <w:tcW w:w="720" w:type="dxa"/>
            <w:vMerge w:val="continue"/>
            <w:vAlign w:val="center"/>
          </w:tcPr>
          <w:p w14:paraId="0CEF4B2F">
            <w:pPr>
              <w:spacing w:line="260" w:lineRule="exact"/>
              <w:rPr>
                <w:rFonts w:ascii="仿宋_GB2312" w:eastAsia="仿宋_GB2312"/>
                <w:szCs w:val="21"/>
              </w:rPr>
            </w:pPr>
          </w:p>
        </w:tc>
        <w:tc>
          <w:tcPr>
            <w:tcW w:w="1263" w:type="dxa"/>
            <w:vAlign w:val="center"/>
          </w:tcPr>
          <w:p w14:paraId="3C4249B4">
            <w:pPr>
              <w:spacing w:line="260" w:lineRule="exact"/>
              <w:rPr>
                <w:rFonts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07A239FA">
            <w:pPr>
              <w:spacing w:line="260" w:lineRule="exact"/>
              <w:rPr>
                <w:rFonts w:ascii="仿宋_GB2312" w:eastAsia="仿宋_GB2312"/>
                <w:szCs w:val="21"/>
              </w:rPr>
            </w:pPr>
          </w:p>
        </w:tc>
        <w:tc>
          <w:tcPr>
            <w:tcW w:w="2036" w:type="dxa"/>
            <w:vMerge w:val="continue"/>
            <w:vAlign w:val="center"/>
          </w:tcPr>
          <w:p w14:paraId="10DB2261">
            <w:pPr>
              <w:spacing w:line="260" w:lineRule="exact"/>
              <w:rPr>
                <w:rFonts w:ascii="仿宋_GB2312" w:eastAsia="仿宋_GB2312"/>
                <w:szCs w:val="21"/>
              </w:rPr>
            </w:pPr>
          </w:p>
        </w:tc>
        <w:tc>
          <w:tcPr>
            <w:tcW w:w="1620" w:type="dxa"/>
            <w:vMerge w:val="continue"/>
            <w:vAlign w:val="center"/>
          </w:tcPr>
          <w:p w14:paraId="22A88B4A">
            <w:pPr>
              <w:spacing w:line="260" w:lineRule="exact"/>
              <w:rPr>
                <w:rFonts w:ascii="仿宋_GB2312" w:eastAsia="仿宋_GB2312"/>
                <w:szCs w:val="21"/>
              </w:rPr>
            </w:pPr>
          </w:p>
        </w:tc>
        <w:tc>
          <w:tcPr>
            <w:tcW w:w="999" w:type="dxa"/>
            <w:vMerge w:val="continue"/>
            <w:vAlign w:val="center"/>
          </w:tcPr>
          <w:p w14:paraId="30590B75">
            <w:pPr>
              <w:spacing w:line="260" w:lineRule="exact"/>
              <w:rPr>
                <w:rFonts w:ascii="仿宋_GB2312" w:eastAsia="仿宋_GB2312"/>
                <w:szCs w:val="21"/>
              </w:rPr>
            </w:pPr>
          </w:p>
        </w:tc>
        <w:tc>
          <w:tcPr>
            <w:tcW w:w="1701" w:type="dxa"/>
            <w:vMerge w:val="continue"/>
            <w:vAlign w:val="center"/>
          </w:tcPr>
          <w:p w14:paraId="436CC8AE">
            <w:pPr>
              <w:spacing w:line="260" w:lineRule="exact"/>
              <w:rPr>
                <w:rFonts w:ascii="仿宋_GB2312" w:eastAsia="仿宋_GB2312"/>
                <w:szCs w:val="21"/>
              </w:rPr>
            </w:pPr>
          </w:p>
        </w:tc>
        <w:tc>
          <w:tcPr>
            <w:tcW w:w="631" w:type="dxa"/>
            <w:vAlign w:val="center"/>
          </w:tcPr>
          <w:p w14:paraId="161FDC2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13899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7FAF10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CAF5D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C1F964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9F55CF">
            <w:pPr>
              <w:spacing w:line="260" w:lineRule="exact"/>
              <w:rPr>
                <w:rFonts w:ascii="仿宋_GB2312" w:eastAsia="仿宋_GB2312"/>
                <w:szCs w:val="21"/>
              </w:rPr>
            </w:pPr>
            <w:r>
              <w:rPr>
                <w:rFonts w:hint="eastAsia" w:ascii="仿宋_GB2312" w:eastAsia="仿宋_GB2312"/>
                <w:szCs w:val="21"/>
              </w:rPr>
              <w:t>√</w:t>
            </w:r>
          </w:p>
        </w:tc>
      </w:tr>
      <w:tr w14:paraId="66BA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D4EC8D">
            <w:pPr>
              <w:spacing w:line="260" w:lineRule="exact"/>
              <w:rPr>
                <w:rFonts w:ascii="仿宋_GB2312" w:eastAsia="仿宋_GB2312"/>
                <w:szCs w:val="21"/>
              </w:rPr>
            </w:pPr>
            <w:r>
              <w:rPr>
                <w:rFonts w:hint="eastAsia" w:ascii="仿宋_GB2312" w:eastAsia="仿宋_GB2312"/>
                <w:szCs w:val="21"/>
              </w:rPr>
              <w:t>63</w:t>
            </w:r>
          </w:p>
        </w:tc>
        <w:tc>
          <w:tcPr>
            <w:tcW w:w="720" w:type="dxa"/>
            <w:vMerge w:val="restart"/>
            <w:vAlign w:val="center"/>
          </w:tcPr>
          <w:p w14:paraId="5B433C04">
            <w:pPr>
              <w:spacing w:line="260" w:lineRule="exact"/>
              <w:rPr>
                <w:rFonts w:ascii="仿宋_GB2312" w:eastAsia="仿宋_GB2312"/>
                <w:szCs w:val="21"/>
              </w:rPr>
            </w:pPr>
            <w:r>
              <w:rPr>
                <w:rFonts w:hint="eastAsia" w:ascii="仿宋_GB2312" w:eastAsia="仿宋_GB2312"/>
                <w:szCs w:val="21"/>
              </w:rPr>
              <w:t>失业保险服务</w:t>
            </w:r>
          </w:p>
          <w:p w14:paraId="4266F6BF">
            <w:pPr>
              <w:spacing w:line="260" w:lineRule="exact"/>
              <w:rPr>
                <w:rFonts w:ascii="仿宋_GB2312" w:eastAsia="仿宋_GB2312"/>
                <w:szCs w:val="21"/>
              </w:rPr>
            </w:pPr>
          </w:p>
        </w:tc>
        <w:tc>
          <w:tcPr>
            <w:tcW w:w="1263" w:type="dxa"/>
            <w:vAlign w:val="center"/>
          </w:tcPr>
          <w:p w14:paraId="681DBA79">
            <w:pPr>
              <w:spacing w:line="260" w:lineRule="exact"/>
              <w:rPr>
                <w:rFonts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4F07B43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F8E003E">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52BE1EC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E7542C7">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3B930C8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4AD4FBB">
            <w:pPr>
              <w:spacing w:line="260" w:lineRule="exact"/>
              <w:rPr>
                <w:rFonts w:ascii="仿宋_GB2312" w:eastAsia="仿宋_GB2312"/>
                <w:szCs w:val="21"/>
              </w:rPr>
            </w:pPr>
            <w:r>
              <w:rPr>
                <w:rFonts w:hint="eastAsia" w:ascii="仿宋_GB2312" w:eastAsia="仿宋_GB2312"/>
                <w:szCs w:val="21"/>
              </w:rPr>
              <w:t>□公示栏</w:t>
            </w:r>
          </w:p>
          <w:p w14:paraId="23F6D85C">
            <w:pPr>
              <w:spacing w:line="260" w:lineRule="exact"/>
              <w:rPr>
                <w:rFonts w:ascii="仿宋_GB2312" w:eastAsia="仿宋_GB2312"/>
                <w:szCs w:val="21"/>
              </w:rPr>
            </w:pPr>
            <w:r>
              <w:rPr>
                <w:rFonts w:hint="eastAsia" w:ascii="仿宋_GB2312" w:eastAsia="仿宋_GB2312"/>
                <w:szCs w:val="21"/>
              </w:rPr>
              <w:t>□发布会</w:t>
            </w:r>
          </w:p>
          <w:p w14:paraId="2093DECB">
            <w:pPr>
              <w:spacing w:line="260" w:lineRule="exact"/>
              <w:rPr>
                <w:rFonts w:ascii="仿宋_GB2312" w:eastAsia="仿宋_GB2312"/>
                <w:szCs w:val="21"/>
              </w:rPr>
            </w:pPr>
            <w:r>
              <w:rPr>
                <w:rFonts w:hint="eastAsia" w:ascii="仿宋_GB2312" w:eastAsia="仿宋_GB2312"/>
                <w:szCs w:val="21"/>
              </w:rPr>
              <w:t>□两微一端</w:t>
            </w:r>
          </w:p>
          <w:p w14:paraId="116509F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C1F875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F781C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B5D07D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58FE0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88097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848F93">
            <w:pPr>
              <w:spacing w:line="260" w:lineRule="exact"/>
              <w:rPr>
                <w:rFonts w:ascii="仿宋_GB2312" w:eastAsia="仿宋_GB2312"/>
                <w:szCs w:val="21"/>
              </w:rPr>
            </w:pPr>
            <w:r>
              <w:rPr>
                <w:rFonts w:hint="eastAsia" w:ascii="仿宋_GB2312" w:eastAsia="仿宋_GB2312"/>
                <w:szCs w:val="21"/>
              </w:rPr>
              <w:t>√</w:t>
            </w:r>
          </w:p>
        </w:tc>
      </w:tr>
      <w:tr w14:paraId="1015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BEE20F">
            <w:pPr>
              <w:spacing w:line="260" w:lineRule="exact"/>
              <w:rPr>
                <w:rFonts w:ascii="仿宋_GB2312" w:eastAsia="仿宋_GB2312"/>
                <w:szCs w:val="21"/>
              </w:rPr>
            </w:pPr>
            <w:r>
              <w:rPr>
                <w:rFonts w:hint="eastAsia" w:ascii="仿宋_GB2312" w:eastAsia="仿宋_GB2312"/>
                <w:szCs w:val="21"/>
              </w:rPr>
              <w:t>64</w:t>
            </w:r>
          </w:p>
        </w:tc>
        <w:tc>
          <w:tcPr>
            <w:tcW w:w="720" w:type="dxa"/>
            <w:vMerge w:val="continue"/>
            <w:vAlign w:val="center"/>
          </w:tcPr>
          <w:p w14:paraId="53152EF4">
            <w:pPr>
              <w:spacing w:line="260" w:lineRule="exact"/>
              <w:rPr>
                <w:rFonts w:ascii="仿宋_GB2312" w:eastAsia="仿宋_GB2312"/>
                <w:szCs w:val="21"/>
              </w:rPr>
            </w:pPr>
          </w:p>
        </w:tc>
        <w:tc>
          <w:tcPr>
            <w:tcW w:w="1263" w:type="dxa"/>
            <w:vAlign w:val="center"/>
          </w:tcPr>
          <w:p w14:paraId="26EC3C24">
            <w:pPr>
              <w:spacing w:line="260" w:lineRule="exact"/>
              <w:rPr>
                <w:rFonts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42F29188">
            <w:pPr>
              <w:spacing w:line="260" w:lineRule="exact"/>
              <w:rPr>
                <w:rFonts w:ascii="仿宋_GB2312" w:eastAsia="仿宋_GB2312"/>
                <w:szCs w:val="21"/>
              </w:rPr>
            </w:pPr>
          </w:p>
        </w:tc>
        <w:tc>
          <w:tcPr>
            <w:tcW w:w="2036" w:type="dxa"/>
            <w:vMerge w:val="continue"/>
            <w:vAlign w:val="center"/>
          </w:tcPr>
          <w:p w14:paraId="7FB28AE2">
            <w:pPr>
              <w:spacing w:line="260" w:lineRule="exact"/>
              <w:rPr>
                <w:rFonts w:ascii="仿宋_GB2312" w:eastAsia="仿宋_GB2312"/>
                <w:szCs w:val="21"/>
              </w:rPr>
            </w:pPr>
          </w:p>
        </w:tc>
        <w:tc>
          <w:tcPr>
            <w:tcW w:w="1620" w:type="dxa"/>
            <w:vMerge w:val="continue"/>
            <w:vAlign w:val="center"/>
          </w:tcPr>
          <w:p w14:paraId="53DCE4D6">
            <w:pPr>
              <w:spacing w:line="260" w:lineRule="exact"/>
              <w:rPr>
                <w:rFonts w:ascii="仿宋_GB2312" w:eastAsia="仿宋_GB2312"/>
                <w:szCs w:val="21"/>
              </w:rPr>
            </w:pPr>
          </w:p>
        </w:tc>
        <w:tc>
          <w:tcPr>
            <w:tcW w:w="999" w:type="dxa"/>
            <w:vMerge w:val="continue"/>
            <w:vAlign w:val="center"/>
          </w:tcPr>
          <w:p w14:paraId="5113C255">
            <w:pPr>
              <w:spacing w:line="260" w:lineRule="exact"/>
              <w:rPr>
                <w:rFonts w:ascii="仿宋_GB2312" w:eastAsia="仿宋_GB2312"/>
                <w:szCs w:val="21"/>
              </w:rPr>
            </w:pPr>
          </w:p>
        </w:tc>
        <w:tc>
          <w:tcPr>
            <w:tcW w:w="1701" w:type="dxa"/>
            <w:vMerge w:val="continue"/>
            <w:vAlign w:val="center"/>
          </w:tcPr>
          <w:p w14:paraId="01EF988F">
            <w:pPr>
              <w:spacing w:line="260" w:lineRule="exact"/>
              <w:rPr>
                <w:rFonts w:ascii="仿宋_GB2312" w:eastAsia="仿宋_GB2312"/>
                <w:szCs w:val="21"/>
              </w:rPr>
            </w:pPr>
          </w:p>
        </w:tc>
        <w:tc>
          <w:tcPr>
            <w:tcW w:w="631" w:type="dxa"/>
            <w:vAlign w:val="center"/>
          </w:tcPr>
          <w:p w14:paraId="1DCCACF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6A2F3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3777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68588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78EBA5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434219">
            <w:pPr>
              <w:spacing w:line="260" w:lineRule="exact"/>
              <w:rPr>
                <w:rFonts w:ascii="仿宋_GB2312" w:eastAsia="仿宋_GB2312"/>
                <w:szCs w:val="21"/>
              </w:rPr>
            </w:pPr>
            <w:r>
              <w:rPr>
                <w:rFonts w:hint="eastAsia" w:ascii="仿宋_GB2312" w:eastAsia="仿宋_GB2312"/>
                <w:szCs w:val="21"/>
              </w:rPr>
              <w:t>√</w:t>
            </w:r>
          </w:p>
        </w:tc>
      </w:tr>
      <w:tr w14:paraId="62AB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628CD1">
            <w:pPr>
              <w:spacing w:line="260" w:lineRule="exact"/>
              <w:rPr>
                <w:rFonts w:ascii="仿宋_GB2312" w:eastAsia="仿宋_GB2312"/>
                <w:szCs w:val="21"/>
              </w:rPr>
            </w:pPr>
            <w:r>
              <w:rPr>
                <w:rFonts w:hint="eastAsia" w:ascii="仿宋_GB2312" w:eastAsia="仿宋_GB2312"/>
                <w:szCs w:val="21"/>
              </w:rPr>
              <w:t>65</w:t>
            </w:r>
          </w:p>
        </w:tc>
        <w:tc>
          <w:tcPr>
            <w:tcW w:w="720" w:type="dxa"/>
            <w:vMerge w:val="continue"/>
            <w:vAlign w:val="center"/>
          </w:tcPr>
          <w:p w14:paraId="0A481150">
            <w:pPr>
              <w:spacing w:line="260" w:lineRule="exact"/>
              <w:rPr>
                <w:rFonts w:ascii="仿宋_GB2312" w:eastAsia="仿宋_GB2312"/>
                <w:szCs w:val="21"/>
              </w:rPr>
            </w:pPr>
          </w:p>
        </w:tc>
        <w:tc>
          <w:tcPr>
            <w:tcW w:w="1263" w:type="dxa"/>
            <w:vAlign w:val="center"/>
          </w:tcPr>
          <w:p w14:paraId="0C0AF4AD">
            <w:pPr>
              <w:spacing w:line="260" w:lineRule="exact"/>
              <w:rPr>
                <w:rFonts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00DB200F">
            <w:pPr>
              <w:spacing w:line="260" w:lineRule="exact"/>
              <w:rPr>
                <w:rFonts w:ascii="仿宋_GB2312" w:eastAsia="仿宋_GB2312"/>
                <w:szCs w:val="21"/>
              </w:rPr>
            </w:pPr>
          </w:p>
        </w:tc>
        <w:tc>
          <w:tcPr>
            <w:tcW w:w="2036" w:type="dxa"/>
            <w:vMerge w:val="continue"/>
            <w:vAlign w:val="center"/>
          </w:tcPr>
          <w:p w14:paraId="5C230990">
            <w:pPr>
              <w:spacing w:line="260" w:lineRule="exact"/>
              <w:rPr>
                <w:rFonts w:ascii="仿宋_GB2312" w:eastAsia="仿宋_GB2312"/>
                <w:szCs w:val="21"/>
              </w:rPr>
            </w:pPr>
          </w:p>
        </w:tc>
        <w:tc>
          <w:tcPr>
            <w:tcW w:w="1620" w:type="dxa"/>
            <w:vMerge w:val="continue"/>
            <w:vAlign w:val="center"/>
          </w:tcPr>
          <w:p w14:paraId="5431CE5C">
            <w:pPr>
              <w:spacing w:line="260" w:lineRule="exact"/>
              <w:rPr>
                <w:rFonts w:ascii="仿宋_GB2312" w:eastAsia="仿宋_GB2312"/>
                <w:szCs w:val="21"/>
              </w:rPr>
            </w:pPr>
          </w:p>
        </w:tc>
        <w:tc>
          <w:tcPr>
            <w:tcW w:w="999" w:type="dxa"/>
            <w:vMerge w:val="continue"/>
            <w:vAlign w:val="center"/>
          </w:tcPr>
          <w:p w14:paraId="6EBB3B5E">
            <w:pPr>
              <w:spacing w:line="260" w:lineRule="exact"/>
              <w:rPr>
                <w:rFonts w:ascii="仿宋_GB2312" w:eastAsia="仿宋_GB2312"/>
                <w:szCs w:val="21"/>
              </w:rPr>
            </w:pPr>
          </w:p>
        </w:tc>
        <w:tc>
          <w:tcPr>
            <w:tcW w:w="1701" w:type="dxa"/>
            <w:vMerge w:val="continue"/>
            <w:vAlign w:val="center"/>
          </w:tcPr>
          <w:p w14:paraId="0C5CDB32">
            <w:pPr>
              <w:spacing w:line="260" w:lineRule="exact"/>
              <w:rPr>
                <w:rFonts w:ascii="仿宋_GB2312" w:eastAsia="仿宋_GB2312"/>
                <w:szCs w:val="21"/>
              </w:rPr>
            </w:pPr>
          </w:p>
        </w:tc>
        <w:tc>
          <w:tcPr>
            <w:tcW w:w="631" w:type="dxa"/>
            <w:vAlign w:val="center"/>
          </w:tcPr>
          <w:p w14:paraId="7D743AE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E3E8B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B77B7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6CB75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A8EBD9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62CBCC">
            <w:pPr>
              <w:spacing w:line="260" w:lineRule="exact"/>
              <w:rPr>
                <w:rFonts w:ascii="仿宋_GB2312" w:eastAsia="仿宋_GB2312"/>
                <w:szCs w:val="21"/>
              </w:rPr>
            </w:pPr>
            <w:r>
              <w:rPr>
                <w:rFonts w:hint="eastAsia" w:ascii="仿宋_GB2312" w:eastAsia="仿宋_GB2312"/>
                <w:szCs w:val="21"/>
              </w:rPr>
              <w:t>√</w:t>
            </w:r>
          </w:p>
        </w:tc>
      </w:tr>
      <w:tr w14:paraId="3B30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868581">
            <w:pPr>
              <w:spacing w:line="260" w:lineRule="exact"/>
              <w:rPr>
                <w:rFonts w:ascii="仿宋_GB2312" w:eastAsia="仿宋_GB2312"/>
                <w:szCs w:val="21"/>
              </w:rPr>
            </w:pPr>
            <w:r>
              <w:rPr>
                <w:rFonts w:hint="eastAsia" w:ascii="仿宋_GB2312" w:eastAsia="仿宋_GB2312"/>
                <w:szCs w:val="21"/>
              </w:rPr>
              <w:t>66</w:t>
            </w:r>
          </w:p>
        </w:tc>
        <w:tc>
          <w:tcPr>
            <w:tcW w:w="720" w:type="dxa"/>
            <w:vMerge w:val="continue"/>
            <w:vAlign w:val="center"/>
          </w:tcPr>
          <w:p w14:paraId="2A19862F">
            <w:pPr>
              <w:spacing w:line="260" w:lineRule="exact"/>
              <w:rPr>
                <w:rFonts w:ascii="仿宋_GB2312" w:eastAsia="仿宋_GB2312"/>
                <w:szCs w:val="21"/>
              </w:rPr>
            </w:pPr>
          </w:p>
        </w:tc>
        <w:tc>
          <w:tcPr>
            <w:tcW w:w="1263" w:type="dxa"/>
            <w:vAlign w:val="center"/>
          </w:tcPr>
          <w:p w14:paraId="0E646921">
            <w:pPr>
              <w:spacing w:line="260" w:lineRule="exact"/>
              <w:rPr>
                <w:rFonts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1342E99F">
            <w:pPr>
              <w:spacing w:line="260" w:lineRule="exact"/>
              <w:rPr>
                <w:rFonts w:ascii="仿宋_GB2312" w:eastAsia="仿宋_GB2312"/>
                <w:szCs w:val="21"/>
              </w:rPr>
            </w:pPr>
          </w:p>
        </w:tc>
        <w:tc>
          <w:tcPr>
            <w:tcW w:w="2036" w:type="dxa"/>
            <w:vMerge w:val="continue"/>
            <w:vAlign w:val="center"/>
          </w:tcPr>
          <w:p w14:paraId="72BF6696">
            <w:pPr>
              <w:spacing w:line="260" w:lineRule="exact"/>
              <w:rPr>
                <w:rFonts w:ascii="仿宋_GB2312" w:eastAsia="仿宋_GB2312"/>
                <w:szCs w:val="21"/>
              </w:rPr>
            </w:pPr>
          </w:p>
        </w:tc>
        <w:tc>
          <w:tcPr>
            <w:tcW w:w="1620" w:type="dxa"/>
            <w:vMerge w:val="continue"/>
            <w:vAlign w:val="center"/>
          </w:tcPr>
          <w:p w14:paraId="7CF803F8">
            <w:pPr>
              <w:spacing w:line="260" w:lineRule="exact"/>
              <w:rPr>
                <w:rFonts w:ascii="仿宋_GB2312" w:eastAsia="仿宋_GB2312"/>
                <w:szCs w:val="21"/>
              </w:rPr>
            </w:pPr>
          </w:p>
        </w:tc>
        <w:tc>
          <w:tcPr>
            <w:tcW w:w="999" w:type="dxa"/>
            <w:vMerge w:val="continue"/>
            <w:vAlign w:val="center"/>
          </w:tcPr>
          <w:p w14:paraId="357131A3">
            <w:pPr>
              <w:spacing w:line="260" w:lineRule="exact"/>
              <w:rPr>
                <w:rFonts w:ascii="仿宋_GB2312" w:eastAsia="仿宋_GB2312"/>
                <w:szCs w:val="21"/>
              </w:rPr>
            </w:pPr>
          </w:p>
        </w:tc>
        <w:tc>
          <w:tcPr>
            <w:tcW w:w="1701" w:type="dxa"/>
            <w:vMerge w:val="continue"/>
            <w:vAlign w:val="center"/>
          </w:tcPr>
          <w:p w14:paraId="5D30E8E1">
            <w:pPr>
              <w:spacing w:line="260" w:lineRule="exact"/>
              <w:rPr>
                <w:rFonts w:ascii="仿宋_GB2312" w:eastAsia="仿宋_GB2312"/>
                <w:szCs w:val="21"/>
              </w:rPr>
            </w:pPr>
          </w:p>
        </w:tc>
        <w:tc>
          <w:tcPr>
            <w:tcW w:w="631" w:type="dxa"/>
            <w:vAlign w:val="center"/>
          </w:tcPr>
          <w:p w14:paraId="1174CD0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5A80C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5C34EF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F7FD15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61967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C3EC81">
            <w:pPr>
              <w:spacing w:line="260" w:lineRule="exact"/>
              <w:rPr>
                <w:rFonts w:ascii="仿宋_GB2312" w:eastAsia="仿宋_GB2312"/>
                <w:szCs w:val="21"/>
              </w:rPr>
            </w:pPr>
            <w:r>
              <w:rPr>
                <w:rFonts w:hint="eastAsia" w:ascii="仿宋_GB2312" w:eastAsia="仿宋_GB2312"/>
                <w:szCs w:val="21"/>
              </w:rPr>
              <w:t>√</w:t>
            </w:r>
          </w:p>
        </w:tc>
      </w:tr>
      <w:tr w14:paraId="376C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E626F6">
            <w:pPr>
              <w:spacing w:line="260" w:lineRule="exact"/>
              <w:rPr>
                <w:rFonts w:ascii="仿宋_GB2312" w:eastAsia="仿宋_GB2312"/>
                <w:szCs w:val="21"/>
              </w:rPr>
            </w:pPr>
            <w:r>
              <w:rPr>
                <w:rFonts w:hint="eastAsia" w:ascii="仿宋_GB2312" w:eastAsia="仿宋_GB2312"/>
                <w:szCs w:val="21"/>
              </w:rPr>
              <w:t>67</w:t>
            </w:r>
          </w:p>
        </w:tc>
        <w:tc>
          <w:tcPr>
            <w:tcW w:w="720" w:type="dxa"/>
            <w:vMerge w:val="continue"/>
            <w:vAlign w:val="center"/>
          </w:tcPr>
          <w:p w14:paraId="6153F9A7">
            <w:pPr>
              <w:spacing w:line="260" w:lineRule="exact"/>
              <w:rPr>
                <w:rFonts w:ascii="仿宋_GB2312" w:eastAsia="仿宋_GB2312"/>
                <w:szCs w:val="21"/>
              </w:rPr>
            </w:pPr>
          </w:p>
        </w:tc>
        <w:tc>
          <w:tcPr>
            <w:tcW w:w="1263" w:type="dxa"/>
            <w:vAlign w:val="center"/>
          </w:tcPr>
          <w:p w14:paraId="714EBF1A">
            <w:pPr>
              <w:spacing w:line="260" w:lineRule="exact"/>
              <w:rPr>
                <w:rFonts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15672277">
            <w:pPr>
              <w:spacing w:line="260" w:lineRule="exact"/>
              <w:rPr>
                <w:rFonts w:ascii="仿宋_GB2312" w:eastAsia="仿宋_GB2312"/>
                <w:szCs w:val="21"/>
              </w:rPr>
            </w:pPr>
          </w:p>
        </w:tc>
        <w:tc>
          <w:tcPr>
            <w:tcW w:w="2036" w:type="dxa"/>
            <w:vMerge w:val="continue"/>
            <w:vAlign w:val="center"/>
          </w:tcPr>
          <w:p w14:paraId="65A5494A">
            <w:pPr>
              <w:spacing w:line="260" w:lineRule="exact"/>
              <w:rPr>
                <w:rFonts w:ascii="仿宋_GB2312" w:eastAsia="仿宋_GB2312"/>
                <w:szCs w:val="21"/>
              </w:rPr>
            </w:pPr>
          </w:p>
        </w:tc>
        <w:tc>
          <w:tcPr>
            <w:tcW w:w="1620" w:type="dxa"/>
            <w:vMerge w:val="continue"/>
            <w:vAlign w:val="center"/>
          </w:tcPr>
          <w:p w14:paraId="64B74CD5">
            <w:pPr>
              <w:spacing w:line="260" w:lineRule="exact"/>
              <w:rPr>
                <w:rFonts w:ascii="仿宋_GB2312" w:eastAsia="仿宋_GB2312"/>
                <w:szCs w:val="21"/>
              </w:rPr>
            </w:pPr>
          </w:p>
        </w:tc>
        <w:tc>
          <w:tcPr>
            <w:tcW w:w="999" w:type="dxa"/>
            <w:vMerge w:val="continue"/>
            <w:vAlign w:val="center"/>
          </w:tcPr>
          <w:p w14:paraId="6E6C7AF3">
            <w:pPr>
              <w:spacing w:line="260" w:lineRule="exact"/>
              <w:rPr>
                <w:rFonts w:ascii="仿宋_GB2312" w:eastAsia="仿宋_GB2312"/>
                <w:szCs w:val="21"/>
              </w:rPr>
            </w:pPr>
          </w:p>
        </w:tc>
        <w:tc>
          <w:tcPr>
            <w:tcW w:w="1701" w:type="dxa"/>
            <w:vMerge w:val="continue"/>
            <w:vAlign w:val="center"/>
          </w:tcPr>
          <w:p w14:paraId="7489CD47">
            <w:pPr>
              <w:spacing w:line="260" w:lineRule="exact"/>
              <w:rPr>
                <w:rFonts w:ascii="仿宋_GB2312" w:eastAsia="仿宋_GB2312"/>
                <w:szCs w:val="21"/>
              </w:rPr>
            </w:pPr>
          </w:p>
        </w:tc>
        <w:tc>
          <w:tcPr>
            <w:tcW w:w="631" w:type="dxa"/>
            <w:vAlign w:val="center"/>
          </w:tcPr>
          <w:p w14:paraId="1AFA20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CD9E8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73AF8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96E2B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87CD2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0F1F25">
            <w:pPr>
              <w:spacing w:line="260" w:lineRule="exact"/>
              <w:rPr>
                <w:rFonts w:ascii="仿宋_GB2312" w:eastAsia="仿宋_GB2312"/>
                <w:szCs w:val="21"/>
              </w:rPr>
            </w:pPr>
            <w:r>
              <w:rPr>
                <w:rFonts w:hint="eastAsia" w:ascii="仿宋_GB2312" w:eastAsia="仿宋_GB2312"/>
                <w:szCs w:val="21"/>
              </w:rPr>
              <w:t>√</w:t>
            </w:r>
          </w:p>
        </w:tc>
      </w:tr>
      <w:tr w14:paraId="11B1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603A57">
            <w:pPr>
              <w:spacing w:line="260" w:lineRule="exact"/>
              <w:rPr>
                <w:rFonts w:ascii="仿宋_GB2312" w:eastAsia="仿宋_GB2312"/>
                <w:szCs w:val="21"/>
              </w:rPr>
            </w:pPr>
            <w:r>
              <w:rPr>
                <w:rFonts w:hint="eastAsia" w:ascii="仿宋_GB2312" w:eastAsia="仿宋_GB2312"/>
                <w:szCs w:val="21"/>
              </w:rPr>
              <w:t>68</w:t>
            </w:r>
          </w:p>
        </w:tc>
        <w:tc>
          <w:tcPr>
            <w:tcW w:w="720" w:type="dxa"/>
            <w:vAlign w:val="center"/>
          </w:tcPr>
          <w:p w14:paraId="3DC12AF2">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34CE77D7">
            <w:pPr>
              <w:spacing w:line="260" w:lineRule="exact"/>
              <w:rPr>
                <w:rFonts w:ascii="仿宋_GB2312" w:eastAsia="仿宋_GB2312"/>
                <w:szCs w:val="21"/>
              </w:rPr>
            </w:pPr>
            <w:r>
              <w:rPr>
                <w:rFonts w:hint="eastAsia" w:ascii="仿宋_GB2312" w:eastAsia="仿宋_GB2312"/>
                <w:szCs w:val="21"/>
              </w:rPr>
              <w:t>企业年金方案备案</w:t>
            </w:r>
          </w:p>
        </w:tc>
        <w:tc>
          <w:tcPr>
            <w:tcW w:w="2716" w:type="dxa"/>
            <w:vAlign w:val="center"/>
          </w:tcPr>
          <w:p w14:paraId="36F108EE">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F1DA4D0">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Align w:val="center"/>
          </w:tcPr>
          <w:p w14:paraId="62DC609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2E7C81D">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3F9C20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DC6099D">
            <w:pPr>
              <w:spacing w:line="260" w:lineRule="exact"/>
              <w:rPr>
                <w:rFonts w:ascii="仿宋_GB2312" w:eastAsia="仿宋_GB2312"/>
                <w:szCs w:val="21"/>
              </w:rPr>
            </w:pPr>
            <w:r>
              <w:rPr>
                <w:rFonts w:hint="eastAsia" w:ascii="仿宋_GB2312" w:eastAsia="仿宋_GB2312"/>
                <w:szCs w:val="21"/>
              </w:rPr>
              <w:t>□公示栏</w:t>
            </w:r>
          </w:p>
          <w:p w14:paraId="2F3BBEE7">
            <w:pPr>
              <w:spacing w:line="260" w:lineRule="exact"/>
              <w:rPr>
                <w:rFonts w:ascii="仿宋_GB2312" w:eastAsia="仿宋_GB2312"/>
                <w:szCs w:val="21"/>
              </w:rPr>
            </w:pPr>
            <w:r>
              <w:rPr>
                <w:rFonts w:hint="eastAsia" w:ascii="仿宋_GB2312" w:eastAsia="仿宋_GB2312"/>
                <w:szCs w:val="21"/>
              </w:rPr>
              <w:t>□发布会</w:t>
            </w:r>
          </w:p>
          <w:p w14:paraId="19143202">
            <w:pPr>
              <w:spacing w:line="260" w:lineRule="exact"/>
              <w:rPr>
                <w:rFonts w:ascii="仿宋_GB2312" w:eastAsia="仿宋_GB2312"/>
                <w:szCs w:val="21"/>
              </w:rPr>
            </w:pPr>
            <w:r>
              <w:rPr>
                <w:rFonts w:hint="eastAsia" w:ascii="仿宋_GB2312" w:eastAsia="仿宋_GB2312"/>
                <w:szCs w:val="21"/>
              </w:rPr>
              <w:t>□两微一端</w:t>
            </w:r>
          </w:p>
          <w:p w14:paraId="28C48D5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80B34F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020438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744BC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C3E1D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2FB81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CC1212">
            <w:pPr>
              <w:spacing w:line="260" w:lineRule="exact"/>
              <w:rPr>
                <w:rFonts w:ascii="仿宋_GB2312" w:eastAsia="仿宋_GB2312"/>
                <w:szCs w:val="21"/>
              </w:rPr>
            </w:pPr>
            <w:r>
              <w:rPr>
                <w:rFonts w:hint="eastAsia" w:ascii="仿宋_GB2312" w:eastAsia="仿宋_GB2312"/>
                <w:szCs w:val="21"/>
              </w:rPr>
              <w:t>√</w:t>
            </w:r>
          </w:p>
        </w:tc>
      </w:tr>
      <w:tr w14:paraId="3193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D9EDBE">
            <w:pPr>
              <w:spacing w:line="260" w:lineRule="exact"/>
              <w:rPr>
                <w:rFonts w:ascii="仿宋_GB2312" w:eastAsia="仿宋_GB2312"/>
                <w:szCs w:val="21"/>
              </w:rPr>
            </w:pPr>
            <w:r>
              <w:rPr>
                <w:rFonts w:hint="eastAsia" w:ascii="仿宋_GB2312" w:eastAsia="仿宋_GB2312"/>
                <w:szCs w:val="21"/>
              </w:rPr>
              <w:t>69</w:t>
            </w:r>
          </w:p>
        </w:tc>
        <w:tc>
          <w:tcPr>
            <w:tcW w:w="720" w:type="dxa"/>
            <w:vMerge w:val="restart"/>
            <w:vAlign w:val="center"/>
          </w:tcPr>
          <w:p w14:paraId="4E1B9657">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4BBFA8D8">
            <w:pPr>
              <w:spacing w:line="260" w:lineRule="exact"/>
              <w:rPr>
                <w:rFonts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38FF559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E09BC20">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Merge w:val="restart"/>
            <w:vAlign w:val="center"/>
          </w:tcPr>
          <w:p w14:paraId="79F4277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EB5C0C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85E216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8DE2FCB">
            <w:pPr>
              <w:spacing w:line="260" w:lineRule="exact"/>
              <w:rPr>
                <w:rFonts w:ascii="仿宋_GB2312" w:eastAsia="仿宋_GB2312"/>
                <w:szCs w:val="21"/>
              </w:rPr>
            </w:pPr>
            <w:r>
              <w:rPr>
                <w:rFonts w:hint="eastAsia" w:ascii="仿宋_GB2312" w:eastAsia="仿宋_GB2312"/>
                <w:szCs w:val="21"/>
              </w:rPr>
              <w:t>□公示栏</w:t>
            </w:r>
          </w:p>
          <w:p w14:paraId="40633AA5">
            <w:pPr>
              <w:spacing w:line="260" w:lineRule="exact"/>
              <w:rPr>
                <w:rFonts w:ascii="仿宋_GB2312" w:eastAsia="仿宋_GB2312"/>
                <w:szCs w:val="21"/>
              </w:rPr>
            </w:pPr>
            <w:r>
              <w:rPr>
                <w:rFonts w:hint="eastAsia" w:ascii="仿宋_GB2312" w:eastAsia="仿宋_GB2312"/>
                <w:szCs w:val="21"/>
              </w:rPr>
              <w:t>□发布会</w:t>
            </w:r>
          </w:p>
          <w:p w14:paraId="189D3C2F">
            <w:pPr>
              <w:spacing w:line="260" w:lineRule="exact"/>
              <w:rPr>
                <w:rFonts w:ascii="仿宋_GB2312" w:eastAsia="仿宋_GB2312"/>
                <w:szCs w:val="21"/>
              </w:rPr>
            </w:pPr>
            <w:r>
              <w:rPr>
                <w:rFonts w:hint="eastAsia" w:ascii="仿宋_GB2312" w:eastAsia="仿宋_GB2312"/>
                <w:szCs w:val="21"/>
              </w:rPr>
              <w:t>□两微一端</w:t>
            </w:r>
          </w:p>
          <w:p w14:paraId="454B884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7DF980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0AC7F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3EFE60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8AC55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04894C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F3BB71">
            <w:pPr>
              <w:spacing w:line="260" w:lineRule="exact"/>
              <w:rPr>
                <w:rFonts w:ascii="仿宋_GB2312" w:eastAsia="仿宋_GB2312"/>
                <w:szCs w:val="21"/>
              </w:rPr>
            </w:pPr>
            <w:r>
              <w:rPr>
                <w:rFonts w:hint="eastAsia" w:ascii="仿宋_GB2312" w:eastAsia="仿宋_GB2312"/>
                <w:szCs w:val="21"/>
              </w:rPr>
              <w:t>√</w:t>
            </w:r>
          </w:p>
        </w:tc>
      </w:tr>
      <w:tr w14:paraId="6F28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83EE53">
            <w:pPr>
              <w:spacing w:line="260" w:lineRule="exact"/>
              <w:rPr>
                <w:rFonts w:ascii="仿宋_GB2312" w:eastAsia="仿宋_GB2312"/>
                <w:szCs w:val="21"/>
              </w:rPr>
            </w:pPr>
            <w:r>
              <w:rPr>
                <w:rFonts w:hint="eastAsia" w:ascii="仿宋_GB2312" w:eastAsia="仿宋_GB2312"/>
                <w:szCs w:val="21"/>
              </w:rPr>
              <w:t>70</w:t>
            </w:r>
          </w:p>
        </w:tc>
        <w:tc>
          <w:tcPr>
            <w:tcW w:w="720" w:type="dxa"/>
            <w:vMerge w:val="continue"/>
            <w:vAlign w:val="center"/>
          </w:tcPr>
          <w:p w14:paraId="585576F7">
            <w:pPr>
              <w:spacing w:line="260" w:lineRule="exact"/>
              <w:rPr>
                <w:rFonts w:ascii="仿宋_GB2312" w:eastAsia="仿宋_GB2312"/>
                <w:szCs w:val="21"/>
              </w:rPr>
            </w:pPr>
          </w:p>
        </w:tc>
        <w:tc>
          <w:tcPr>
            <w:tcW w:w="1263" w:type="dxa"/>
            <w:vAlign w:val="center"/>
          </w:tcPr>
          <w:p w14:paraId="1A3CF2B7">
            <w:pPr>
              <w:spacing w:line="260" w:lineRule="exact"/>
              <w:rPr>
                <w:rFonts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09745874">
            <w:pPr>
              <w:spacing w:line="260" w:lineRule="exact"/>
              <w:rPr>
                <w:rFonts w:ascii="仿宋_GB2312" w:eastAsia="仿宋_GB2312"/>
                <w:szCs w:val="21"/>
              </w:rPr>
            </w:pPr>
          </w:p>
        </w:tc>
        <w:tc>
          <w:tcPr>
            <w:tcW w:w="2036" w:type="dxa"/>
            <w:vMerge w:val="continue"/>
            <w:vAlign w:val="center"/>
          </w:tcPr>
          <w:p w14:paraId="6CB9E687">
            <w:pPr>
              <w:spacing w:line="260" w:lineRule="exact"/>
              <w:rPr>
                <w:rFonts w:ascii="仿宋_GB2312" w:eastAsia="仿宋_GB2312"/>
                <w:szCs w:val="21"/>
              </w:rPr>
            </w:pPr>
          </w:p>
        </w:tc>
        <w:tc>
          <w:tcPr>
            <w:tcW w:w="1620" w:type="dxa"/>
            <w:vMerge w:val="continue"/>
            <w:vAlign w:val="center"/>
          </w:tcPr>
          <w:p w14:paraId="7D6FFD3B">
            <w:pPr>
              <w:spacing w:line="260" w:lineRule="exact"/>
              <w:rPr>
                <w:rFonts w:ascii="仿宋_GB2312" w:eastAsia="仿宋_GB2312"/>
                <w:szCs w:val="21"/>
              </w:rPr>
            </w:pPr>
          </w:p>
        </w:tc>
        <w:tc>
          <w:tcPr>
            <w:tcW w:w="999" w:type="dxa"/>
            <w:vMerge w:val="continue"/>
            <w:vAlign w:val="center"/>
          </w:tcPr>
          <w:p w14:paraId="633D8A5F">
            <w:pPr>
              <w:spacing w:line="260" w:lineRule="exact"/>
              <w:rPr>
                <w:rFonts w:ascii="仿宋_GB2312" w:eastAsia="仿宋_GB2312"/>
                <w:szCs w:val="21"/>
              </w:rPr>
            </w:pPr>
          </w:p>
        </w:tc>
        <w:tc>
          <w:tcPr>
            <w:tcW w:w="1701" w:type="dxa"/>
            <w:vMerge w:val="continue"/>
            <w:vAlign w:val="center"/>
          </w:tcPr>
          <w:p w14:paraId="68840CB6">
            <w:pPr>
              <w:spacing w:line="260" w:lineRule="exact"/>
              <w:rPr>
                <w:rFonts w:ascii="仿宋_GB2312" w:eastAsia="仿宋_GB2312"/>
                <w:szCs w:val="21"/>
              </w:rPr>
            </w:pPr>
          </w:p>
        </w:tc>
        <w:tc>
          <w:tcPr>
            <w:tcW w:w="631" w:type="dxa"/>
            <w:vAlign w:val="center"/>
          </w:tcPr>
          <w:p w14:paraId="75CC6B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1F254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E2288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38E0A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FA4FE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CF85CE">
            <w:pPr>
              <w:spacing w:line="260" w:lineRule="exact"/>
              <w:rPr>
                <w:rFonts w:ascii="仿宋_GB2312" w:eastAsia="仿宋_GB2312"/>
                <w:szCs w:val="21"/>
              </w:rPr>
            </w:pPr>
            <w:r>
              <w:rPr>
                <w:rFonts w:hint="eastAsia" w:ascii="仿宋_GB2312" w:eastAsia="仿宋_GB2312"/>
                <w:szCs w:val="21"/>
              </w:rPr>
              <w:t>√</w:t>
            </w:r>
          </w:p>
        </w:tc>
      </w:tr>
      <w:tr w14:paraId="1555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A89836">
            <w:pPr>
              <w:spacing w:line="260" w:lineRule="exact"/>
              <w:rPr>
                <w:rFonts w:ascii="仿宋_GB2312" w:eastAsia="仿宋_GB2312"/>
                <w:szCs w:val="21"/>
              </w:rPr>
            </w:pPr>
            <w:r>
              <w:rPr>
                <w:rFonts w:hint="eastAsia" w:ascii="仿宋_GB2312" w:eastAsia="仿宋_GB2312"/>
                <w:szCs w:val="21"/>
              </w:rPr>
              <w:t>71</w:t>
            </w:r>
          </w:p>
        </w:tc>
        <w:tc>
          <w:tcPr>
            <w:tcW w:w="720" w:type="dxa"/>
            <w:vMerge w:val="restart"/>
            <w:vAlign w:val="center"/>
          </w:tcPr>
          <w:p w14:paraId="07F23956">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11B6DDC7">
            <w:pPr>
              <w:spacing w:line="260" w:lineRule="exact"/>
              <w:rPr>
                <w:rFonts w:ascii="仿宋_GB2312" w:eastAsia="仿宋_GB2312"/>
                <w:szCs w:val="21"/>
              </w:rPr>
            </w:pPr>
            <w:r>
              <w:rPr>
                <w:rFonts w:hint="eastAsia" w:ascii="仿宋_GB2312" w:eastAsia="仿宋_GB2312"/>
                <w:szCs w:val="21"/>
              </w:rPr>
              <w:t>社会保障卡申领</w:t>
            </w:r>
          </w:p>
        </w:tc>
        <w:tc>
          <w:tcPr>
            <w:tcW w:w="2716" w:type="dxa"/>
            <w:vAlign w:val="center"/>
          </w:tcPr>
          <w:p w14:paraId="50529C5E">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33D015A">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Align w:val="center"/>
          </w:tcPr>
          <w:p w14:paraId="607BED8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12DE557">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21C2ED3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623D1FE">
            <w:pPr>
              <w:spacing w:line="260" w:lineRule="exact"/>
              <w:rPr>
                <w:rFonts w:ascii="仿宋_GB2312" w:eastAsia="仿宋_GB2312"/>
                <w:szCs w:val="21"/>
              </w:rPr>
            </w:pPr>
            <w:r>
              <w:rPr>
                <w:rFonts w:hint="eastAsia" w:ascii="仿宋_GB2312" w:eastAsia="仿宋_GB2312"/>
                <w:szCs w:val="21"/>
              </w:rPr>
              <w:t>□公示栏</w:t>
            </w:r>
          </w:p>
          <w:p w14:paraId="40901DCC">
            <w:pPr>
              <w:spacing w:line="260" w:lineRule="exact"/>
              <w:rPr>
                <w:rFonts w:ascii="仿宋_GB2312" w:eastAsia="仿宋_GB2312"/>
                <w:szCs w:val="21"/>
              </w:rPr>
            </w:pPr>
            <w:r>
              <w:rPr>
                <w:rFonts w:hint="eastAsia" w:ascii="仿宋_GB2312" w:eastAsia="仿宋_GB2312"/>
                <w:szCs w:val="21"/>
              </w:rPr>
              <w:t>□发布会</w:t>
            </w:r>
          </w:p>
          <w:p w14:paraId="2A1722A4">
            <w:pPr>
              <w:spacing w:line="260" w:lineRule="exact"/>
              <w:rPr>
                <w:rFonts w:ascii="仿宋_GB2312" w:eastAsia="仿宋_GB2312"/>
                <w:szCs w:val="21"/>
              </w:rPr>
            </w:pPr>
            <w:r>
              <w:rPr>
                <w:rFonts w:hint="eastAsia" w:ascii="仿宋_GB2312" w:eastAsia="仿宋_GB2312"/>
                <w:szCs w:val="21"/>
              </w:rPr>
              <w:t>□两微一端</w:t>
            </w:r>
          </w:p>
          <w:p w14:paraId="44120D0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056C0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73E70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9BD082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9AF6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BE13E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7A57E6">
            <w:pPr>
              <w:spacing w:line="260" w:lineRule="exact"/>
              <w:rPr>
                <w:rFonts w:ascii="仿宋_GB2312" w:eastAsia="仿宋_GB2312"/>
                <w:szCs w:val="21"/>
              </w:rPr>
            </w:pPr>
            <w:r>
              <w:rPr>
                <w:rFonts w:hint="eastAsia" w:ascii="仿宋_GB2312" w:eastAsia="仿宋_GB2312"/>
                <w:szCs w:val="21"/>
              </w:rPr>
              <w:t>√</w:t>
            </w:r>
          </w:p>
        </w:tc>
      </w:tr>
      <w:tr w14:paraId="2BC4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E61182">
            <w:pPr>
              <w:spacing w:line="260" w:lineRule="exact"/>
              <w:rPr>
                <w:rFonts w:ascii="仿宋_GB2312" w:eastAsia="仿宋_GB2312"/>
                <w:szCs w:val="21"/>
              </w:rPr>
            </w:pPr>
            <w:r>
              <w:rPr>
                <w:rFonts w:hint="eastAsia" w:ascii="仿宋_GB2312" w:eastAsia="仿宋_GB2312"/>
                <w:szCs w:val="21"/>
              </w:rPr>
              <w:t>72</w:t>
            </w:r>
          </w:p>
        </w:tc>
        <w:tc>
          <w:tcPr>
            <w:tcW w:w="720" w:type="dxa"/>
            <w:vMerge w:val="continue"/>
            <w:vAlign w:val="center"/>
          </w:tcPr>
          <w:p w14:paraId="06661819">
            <w:pPr>
              <w:spacing w:line="260" w:lineRule="exact"/>
              <w:rPr>
                <w:rFonts w:ascii="仿宋_GB2312" w:eastAsia="仿宋_GB2312"/>
                <w:szCs w:val="21"/>
              </w:rPr>
            </w:pPr>
          </w:p>
        </w:tc>
        <w:tc>
          <w:tcPr>
            <w:tcW w:w="1263" w:type="dxa"/>
            <w:vAlign w:val="center"/>
          </w:tcPr>
          <w:p w14:paraId="450381CB">
            <w:pPr>
              <w:spacing w:line="260" w:lineRule="exact"/>
              <w:rPr>
                <w:rFonts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6D0E57F2">
            <w:pPr>
              <w:spacing w:line="260" w:lineRule="exact"/>
              <w:rPr>
                <w:rFonts w:ascii="仿宋_GB2312" w:eastAsia="仿宋_GB2312"/>
                <w:szCs w:val="21"/>
              </w:rPr>
            </w:pPr>
          </w:p>
        </w:tc>
        <w:tc>
          <w:tcPr>
            <w:tcW w:w="2036" w:type="dxa"/>
            <w:vMerge w:val="restart"/>
            <w:vAlign w:val="center"/>
          </w:tcPr>
          <w:p w14:paraId="42205845">
            <w:pPr>
              <w:spacing w:line="260" w:lineRule="exact"/>
              <w:rPr>
                <w:rFonts w:ascii="仿宋_GB2312" w:eastAsia="仿宋_GB2312"/>
                <w:szCs w:val="21"/>
              </w:rPr>
            </w:pPr>
          </w:p>
        </w:tc>
        <w:tc>
          <w:tcPr>
            <w:tcW w:w="1620" w:type="dxa"/>
            <w:vMerge w:val="restart"/>
            <w:vAlign w:val="center"/>
          </w:tcPr>
          <w:p w14:paraId="50EEE122">
            <w:pPr>
              <w:spacing w:line="260" w:lineRule="exact"/>
              <w:rPr>
                <w:rFonts w:ascii="仿宋_GB2312" w:eastAsia="仿宋_GB2312"/>
                <w:szCs w:val="21"/>
              </w:rPr>
            </w:pPr>
          </w:p>
        </w:tc>
        <w:tc>
          <w:tcPr>
            <w:tcW w:w="999" w:type="dxa"/>
            <w:vMerge w:val="restart"/>
            <w:vAlign w:val="center"/>
          </w:tcPr>
          <w:p w14:paraId="5D09911E">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33EC17A0">
            <w:pPr>
              <w:spacing w:line="260" w:lineRule="exact"/>
              <w:rPr>
                <w:rFonts w:ascii="仿宋_GB2312" w:eastAsia="仿宋_GB2312"/>
                <w:szCs w:val="21"/>
              </w:rPr>
            </w:pPr>
          </w:p>
        </w:tc>
        <w:tc>
          <w:tcPr>
            <w:tcW w:w="631" w:type="dxa"/>
            <w:vAlign w:val="center"/>
          </w:tcPr>
          <w:p w14:paraId="47F01A7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FACAF0">
            <w:pPr>
              <w:spacing w:line="260" w:lineRule="exact"/>
              <w:rPr>
                <w:rFonts w:ascii="仿宋_GB2312" w:eastAsia="仿宋_GB2312"/>
                <w:szCs w:val="21"/>
              </w:rPr>
            </w:pPr>
          </w:p>
        </w:tc>
        <w:tc>
          <w:tcPr>
            <w:tcW w:w="540" w:type="dxa"/>
            <w:vAlign w:val="center"/>
          </w:tcPr>
          <w:p w14:paraId="4E776B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13121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E5F70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FB0B3A2">
            <w:pPr>
              <w:spacing w:line="260" w:lineRule="exact"/>
              <w:rPr>
                <w:rFonts w:ascii="仿宋_GB2312" w:eastAsia="仿宋_GB2312"/>
                <w:szCs w:val="21"/>
              </w:rPr>
            </w:pPr>
            <w:r>
              <w:rPr>
                <w:rFonts w:hint="eastAsia" w:ascii="仿宋_GB2312" w:eastAsia="仿宋_GB2312"/>
                <w:szCs w:val="21"/>
              </w:rPr>
              <w:t>√</w:t>
            </w:r>
          </w:p>
        </w:tc>
      </w:tr>
      <w:tr w14:paraId="535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7ACA62">
            <w:pPr>
              <w:spacing w:line="260" w:lineRule="exact"/>
              <w:rPr>
                <w:rFonts w:ascii="仿宋_GB2312" w:eastAsia="仿宋_GB2312"/>
                <w:szCs w:val="21"/>
              </w:rPr>
            </w:pPr>
            <w:r>
              <w:rPr>
                <w:rFonts w:hint="eastAsia" w:ascii="仿宋_GB2312" w:eastAsia="仿宋_GB2312"/>
                <w:szCs w:val="21"/>
              </w:rPr>
              <w:t>73</w:t>
            </w:r>
          </w:p>
        </w:tc>
        <w:tc>
          <w:tcPr>
            <w:tcW w:w="720" w:type="dxa"/>
            <w:vMerge w:val="continue"/>
            <w:vAlign w:val="center"/>
          </w:tcPr>
          <w:p w14:paraId="4BF356C6">
            <w:pPr>
              <w:spacing w:line="260" w:lineRule="exact"/>
              <w:rPr>
                <w:rFonts w:ascii="仿宋_GB2312" w:eastAsia="仿宋_GB2312"/>
                <w:szCs w:val="21"/>
              </w:rPr>
            </w:pPr>
          </w:p>
        </w:tc>
        <w:tc>
          <w:tcPr>
            <w:tcW w:w="1263" w:type="dxa"/>
            <w:vAlign w:val="center"/>
          </w:tcPr>
          <w:p w14:paraId="6A1A6F55">
            <w:pPr>
              <w:spacing w:line="260" w:lineRule="exact"/>
              <w:rPr>
                <w:rFonts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310CF8EE">
            <w:pPr>
              <w:spacing w:line="260" w:lineRule="exact"/>
              <w:rPr>
                <w:rFonts w:ascii="仿宋_GB2312" w:eastAsia="仿宋_GB2312"/>
                <w:szCs w:val="21"/>
              </w:rPr>
            </w:pPr>
          </w:p>
        </w:tc>
        <w:tc>
          <w:tcPr>
            <w:tcW w:w="2036" w:type="dxa"/>
            <w:vMerge w:val="continue"/>
            <w:vAlign w:val="center"/>
          </w:tcPr>
          <w:p w14:paraId="2D37C25A">
            <w:pPr>
              <w:spacing w:line="260" w:lineRule="exact"/>
              <w:rPr>
                <w:rFonts w:ascii="仿宋_GB2312" w:eastAsia="仿宋_GB2312"/>
                <w:szCs w:val="21"/>
              </w:rPr>
            </w:pPr>
          </w:p>
        </w:tc>
        <w:tc>
          <w:tcPr>
            <w:tcW w:w="1620" w:type="dxa"/>
            <w:vMerge w:val="continue"/>
            <w:vAlign w:val="center"/>
          </w:tcPr>
          <w:p w14:paraId="04330871">
            <w:pPr>
              <w:spacing w:line="260" w:lineRule="exact"/>
              <w:rPr>
                <w:rFonts w:ascii="仿宋_GB2312" w:eastAsia="仿宋_GB2312"/>
                <w:szCs w:val="21"/>
              </w:rPr>
            </w:pPr>
          </w:p>
        </w:tc>
        <w:tc>
          <w:tcPr>
            <w:tcW w:w="999" w:type="dxa"/>
            <w:vMerge w:val="continue"/>
            <w:vAlign w:val="center"/>
          </w:tcPr>
          <w:p w14:paraId="74BEDC77">
            <w:pPr>
              <w:spacing w:line="260" w:lineRule="exact"/>
              <w:rPr>
                <w:rFonts w:ascii="仿宋_GB2312" w:eastAsia="仿宋_GB2312"/>
                <w:szCs w:val="21"/>
              </w:rPr>
            </w:pPr>
          </w:p>
        </w:tc>
        <w:tc>
          <w:tcPr>
            <w:tcW w:w="1701" w:type="dxa"/>
            <w:vMerge w:val="continue"/>
            <w:vAlign w:val="center"/>
          </w:tcPr>
          <w:p w14:paraId="67DC06FB">
            <w:pPr>
              <w:spacing w:line="260" w:lineRule="exact"/>
              <w:rPr>
                <w:rFonts w:ascii="仿宋_GB2312" w:eastAsia="仿宋_GB2312"/>
                <w:szCs w:val="21"/>
              </w:rPr>
            </w:pPr>
          </w:p>
        </w:tc>
        <w:tc>
          <w:tcPr>
            <w:tcW w:w="631" w:type="dxa"/>
            <w:vAlign w:val="center"/>
          </w:tcPr>
          <w:p w14:paraId="657232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9AA9FF">
            <w:pPr>
              <w:spacing w:line="260" w:lineRule="exact"/>
              <w:rPr>
                <w:rFonts w:ascii="仿宋_GB2312" w:eastAsia="仿宋_GB2312"/>
                <w:szCs w:val="21"/>
              </w:rPr>
            </w:pPr>
          </w:p>
        </w:tc>
        <w:tc>
          <w:tcPr>
            <w:tcW w:w="540" w:type="dxa"/>
            <w:vAlign w:val="center"/>
          </w:tcPr>
          <w:p w14:paraId="533AF0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66906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BDF18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67DC95">
            <w:pPr>
              <w:spacing w:line="260" w:lineRule="exact"/>
              <w:rPr>
                <w:rFonts w:ascii="仿宋_GB2312" w:eastAsia="仿宋_GB2312"/>
                <w:szCs w:val="21"/>
              </w:rPr>
            </w:pPr>
            <w:r>
              <w:rPr>
                <w:rFonts w:hint="eastAsia" w:ascii="仿宋_GB2312" w:eastAsia="仿宋_GB2312"/>
                <w:szCs w:val="21"/>
              </w:rPr>
              <w:t>√</w:t>
            </w:r>
          </w:p>
        </w:tc>
      </w:tr>
      <w:tr w14:paraId="7249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37763B">
            <w:pPr>
              <w:spacing w:line="260" w:lineRule="exact"/>
              <w:rPr>
                <w:rFonts w:ascii="仿宋_GB2312" w:eastAsia="仿宋_GB2312"/>
                <w:szCs w:val="21"/>
              </w:rPr>
            </w:pPr>
            <w:r>
              <w:rPr>
                <w:rFonts w:hint="eastAsia" w:ascii="仿宋_GB2312" w:eastAsia="仿宋_GB2312"/>
                <w:szCs w:val="21"/>
              </w:rPr>
              <w:t>74</w:t>
            </w:r>
          </w:p>
        </w:tc>
        <w:tc>
          <w:tcPr>
            <w:tcW w:w="720" w:type="dxa"/>
            <w:vMerge w:val="restart"/>
            <w:vAlign w:val="center"/>
          </w:tcPr>
          <w:p w14:paraId="569973BF">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22F01003">
            <w:pPr>
              <w:spacing w:line="260" w:lineRule="exact"/>
              <w:rPr>
                <w:rFonts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6334351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2A403C9">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Merge w:val="restart"/>
            <w:vAlign w:val="center"/>
          </w:tcPr>
          <w:p w14:paraId="4464C49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513C9345">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274404B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646746F">
            <w:pPr>
              <w:spacing w:line="260" w:lineRule="exact"/>
              <w:rPr>
                <w:rFonts w:ascii="仿宋_GB2312" w:eastAsia="仿宋_GB2312"/>
                <w:szCs w:val="21"/>
              </w:rPr>
            </w:pPr>
            <w:r>
              <w:rPr>
                <w:rFonts w:hint="eastAsia" w:ascii="仿宋_GB2312" w:eastAsia="仿宋_GB2312"/>
                <w:szCs w:val="21"/>
              </w:rPr>
              <w:t>□公示栏</w:t>
            </w:r>
          </w:p>
          <w:p w14:paraId="09F35BFD">
            <w:pPr>
              <w:spacing w:line="260" w:lineRule="exact"/>
              <w:rPr>
                <w:rFonts w:ascii="仿宋_GB2312" w:eastAsia="仿宋_GB2312"/>
                <w:szCs w:val="21"/>
              </w:rPr>
            </w:pPr>
            <w:r>
              <w:rPr>
                <w:rFonts w:hint="eastAsia" w:ascii="仿宋_GB2312" w:eastAsia="仿宋_GB2312"/>
                <w:szCs w:val="21"/>
              </w:rPr>
              <w:t>□发布会</w:t>
            </w:r>
          </w:p>
          <w:p w14:paraId="11AD85D8">
            <w:pPr>
              <w:spacing w:line="260" w:lineRule="exact"/>
              <w:rPr>
                <w:rFonts w:ascii="仿宋_GB2312" w:eastAsia="仿宋_GB2312"/>
                <w:szCs w:val="21"/>
              </w:rPr>
            </w:pPr>
            <w:r>
              <w:rPr>
                <w:rFonts w:hint="eastAsia" w:ascii="仿宋_GB2312" w:eastAsia="仿宋_GB2312"/>
                <w:szCs w:val="21"/>
              </w:rPr>
              <w:t>□两微一端</w:t>
            </w:r>
          </w:p>
          <w:p w14:paraId="61C617F2">
            <w:pPr>
              <w:spacing w:line="260" w:lineRule="exact"/>
              <w:rPr>
                <w:rFonts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3ABEF0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2196F7">
            <w:pPr>
              <w:spacing w:line="260" w:lineRule="exact"/>
              <w:rPr>
                <w:rFonts w:ascii="仿宋_GB2312" w:eastAsia="仿宋_GB2312"/>
                <w:szCs w:val="21"/>
              </w:rPr>
            </w:pPr>
          </w:p>
        </w:tc>
        <w:tc>
          <w:tcPr>
            <w:tcW w:w="540" w:type="dxa"/>
            <w:vAlign w:val="center"/>
          </w:tcPr>
          <w:p w14:paraId="64BD70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5726E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9A9B24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9D6F08">
            <w:pPr>
              <w:spacing w:line="260" w:lineRule="exact"/>
              <w:rPr>
                <w:rFonts w:ascii="仿宋_GB2312" w:eastAsia="仿宋_GB2312"/>
                <w:szCs w:val="21"/>
              </w:rPr>
            </w:pPr>
            <w:r>
              <w:rPr>
                <w:rFonts w:hint="eastAsia" w:ascii="仿宋_GB2312" w:eastAsia="仿宋_GB2312"/>
                <w:szCs w:val="21"/>
              </w:rPr>
              <w:t>√</w:t>
            </w:r>
          </w:p>
        </w:tc>
      </w:tr>
      <w:tr w14:paraId="7A89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C95917">
            <w:pPr>
              <w:spacing w:line="260" w:lineRule="exact"/>
              <w:rPr>
                <w:rFonts w:ascii="仿宋_GB2312" w:eastAsia="仿宋_GB2312"/>
                <w:szCs w:val="21"/>
              </w:rPr>
            </w:pPr>
            <w:r>
              <w:rPr>
                <w:rFonts w:hint="eastAsia" w:ascii="仿宋_GB2312" w:eastAsia="仿宋_GB2312"/>
                <w:szCs w:val="21"/>
              </w:rPr>
              <w:t>75</w:t>
            </w:r>
          </w:p>
        </w:tc>
        <w:tc>
          <w:tcPr>
            <w:tcW w:w="720" w:type="dxa"/>
            <w:vMerge w:val="continue"/>
            <w:vAlign w:val="center"/>
          </w:tcPr>
          <w:p w14:paraId="4CCCC4F8">
            <w:pPr>
              <w:spacing w:line="260" w:lineRule="exact"/>
              <w:rPr>
                <w:rFonts w:ascii="仿宋_GB2312" w:eastAsia="仿宋_GB2312"/>
                <w:szCs w:val="21"/>
              </w:rPr>
            </w:pPr>
          </w:p>
        </w:tc>
        <w:tc>
          <w:tcPr>
            <w:tcW w:w="1263" w:type="dxa"/>
            <w:vAlign w:val="center"/>
          </w:tcPr>
          <w:p w14:paraId="5B433D26">
            <w:pPr>
              <w:spacing w:line="260" w:lineRule="exact"/>
              <w:rPr>
                <w:rFonts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4B53ADE3">
            <w:pPr>
              <w:spacing w:line="260" w:lineRule="exact"/>
              <w:rPr>
                <w:rFonts w:ascii="仿宋_GB2312" w:eastAsia="仿宋_GB2312"/>
                <w:szCs w:val="21"/>
              </w:rPr>
            </w:pPr>
          </w:p>
        </w:tc>
        <w:tc>
          <w:tcPr>
            <w:tcW w:w="2036" w:type="dxa"/>
            <w:vMerge w:val="continue"/>
            <w:vAlign w:val="center"/>
          </w:tcPr>
          <w:p w14:paraId="5140EE25">
            <w:pPr>
              <w:spacing w:line="260" w:lineRule="exact"/>
              <w:rPr>
                <w:rFonts w:ascii="仿宋_GB2312" w:eastAsia="仿宋_GB2312"/>
                <w:szCs w:val="21"/>
              </w:rPr>
            </w:pPr>
          </w:p>
        </w:tc>
        <w:tc>
          <w:tcPr>
            <w:tcW w:w="1620" w:type="dxa"/>
            <w:vMerge w:val="continue"/>
            <w:vAlign w:val="center"/>
          </w:tcPr>
          <w:p w14:paraId="71CE2B2A">
            <w:pPr>
              <w:spacing w:line="260" w:lineRule="exact"/>
              <w:rPr>
                <w:rFonts w:ascii="仿宋_GB2312" w:eastAsia="仿宋_GB2312"/>
                <w:szCs w:val="21"/>
              </w:rPr>
            </w:pPr>
          </w:p>
        </w:tc>
        <w:tc>
          <w:tcPr>
            <w:tcW w:w="999" w:type="dxa"/>
            <w:vMerge w:val="continue"/>
            <w:vAlign w:val="center"/>
          </w:tcPr>
          <w:p w14:paraId="03B7794A">
            <w:pPr>
              <w:spacing w:line="260" w:lineRule="exact"/>
              <w:rPr>
                <w:rFonts w:ascii="仿宋_GB2312" w:eastAsia="仿宋_GB2312"/>
                <w:szCs w:val="21"/>
              </w:rPr>
            </w:pPr>
          </w:p>
        </w:tc>
        <w:tc>
          <w:tcPr>
            <w:tcW w:w="1701" w:type="dxa"/>
            <w:vMerge w:val="continue"/>
            <w:vAlign w:val="center"/>
          </w:tcPr>
          <w:p w14:paraId="686F3E76">
            <w:pPr>
              <w:spacing w:line="260" w:lineRule="exact"/>
              <w:rPr>
                <w:rFonts w:ascii="仿宋_GB2312" w:eastAsia="仿宋_GB2312"/>
                <w:szCs w:val="21"/>
              </w:rPr>
            </w:pPr>
          </w:p>
        </w:tc>
        <w:tc>
          <w:tcPr>
            <w:tcW w:w="631" w:type="dxa"/>
            <w:vAlign w:val="center"/>
          </w:tcPr>
          <w:p w14:paraId="376A45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54E758">
            <w:pPr>
              <w:spacing w:line="260" w:lineRule="exact"/>
              <w:rPr>
                <w:rFonts w:ascii="仿宋_GB2312" w:eastAsia="仿宋_GB2312"/>
                <w:szCs w:val="21"/>
              </w:rPr>
            </w:pPr>
          </w:p>
        </w:tc>
        <w:tc>
          <w:tcPr>
            <w:tcW w:w="540" w:type="dxa"/>
            <w:vAlign w:val="center"/>
          </w:tcPr>
          <w:p w14:paraId="6C1A1B2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033C8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2454B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AF0002">
            <w:pPr>
              <w:spacing w:line="260" w:lineRule="exact"/>
              <w:rPr>
                <w:rFonts w:ascii="仿宋_GB2312" w:eastAsia="仿宋_GB2312"/>
                <w:szCs w:val="21"/>
              </w:rPr>
            </w:pPr>
            <w:r>
              <w:rPr>
                <w:rFonts w:hint="eastAsia" w:ascii="仿宋_GB2312" w:eastAsia="仿宋_GB2312"/>
                <w:szCs w:val="21"/>
              </w:rPr>
              <w:t>√</w:t>
            </w:r>
          </w:p>
        </w:tc>
      </w:tr>
      <w:tr w14:paraId="5E2B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367400">
            <w:pPr>
              <w:spacing w:line="260" w:lineRule="exact"/>
              <w:rPr>
                <w:rFonts w:ascii="仿宋_GB2312" w:eastAsia="仿宋_GB2312"/>
                <w:szCs w:val="21"/>
              </w:rPr>
            </w:pPr>
            <w:r>
              <w:rPr>
                <w:rFonts w:hint="eastAsia" w:ascii="仿宋_GB2312" w:eastAsia="仿宋_GB2312"/>
                <w:szCs w:val="21"/>
              </w:rPr>
              <w:t>76</w:t>
            </w:r>
          </w:p>
        </w:tc>
        <w:tc>
          <w:tcPr>
            <w:tcW w:w="720" w:type="dxa"/>
            <w:vMerge w:val="continue"/>
            <w:vAlign w:val="center"/>
          </w:tcPr>
          <w:p w14:paraId="71EAEEEF">
            <w:pPr>
              <w:spacing w:line="260" w:lineRule="exact"/>
              <w:rPr>
                <w:rFonts w:ascii="仿宋_GB2312" w:eastAsia="仿宋_GB2312"/>
                <w:szCs w:val="21"/>
              </w:rPr>
            </w:pPr>
          </w:p>
        </w:tc>
        <w:tc>
          <w:tcPr>
            <w:tcW w:w="1263" w:type="dxa"/>
            <w:vAlign w:val="center"/>
          </w:tcPr>
          <w:p w14:paraId="18985024">
            <w:pPr>
              <w:spacing w:line="260" w:lineRule="exact"/>
              <w:rPr>
                <w:rFonts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6BB99B0C">
            <w:pPr>
              <w:spacing w:line="260" w:lineRule="exact"/>
              <w:rPr>
                <w:rFonts w:ascii="仿宋_GB2312" w:eastAsia="仿宋_GB2312"/>
                <w:szCs w:val="21"/>
              </w:rPr>
            </w:pPr>
          </w:p>
        </w:tc>
        <w:tc>
          <w:tcPr>
            <w:tcW w:w="2036" w:type="dxa"/>
            <w:vMerge w:val="continue"/>
            <w:vAlign w:val="center"/>
          </w:tcPr>
          <w:p w14:paraId="5C178771">
            <w:pPr>
              <w:spacing w:line="260" w:lineRule="exact"/>
              <w:rPr>
                <w:rFonts w:ascii="仿宋_GB2312" w:eastAsia="仿宋_GB2312"/>
                <w:szCs w:val="21"/>
              </w:rPr>
            </w:pPr>
          </w:p>
        </w:tc>
        <w:tc>
          <w:tcPr>
            <w:tcW w:w="1620" w:type="dxa"/>
            <w:vMerge w:val="continue"/>
            <w:vAlign w:val="center"/>
          </w:tcPr>
          <w:p w14:paraId="368E7DB6">
            <w:pPr>
              <w:spacing w:line="260" w:lineRule="exact"/>
              <w:rPr>
                <w:rFonts w:ascii="仿宋_GB2312" w:eastAsia="仿宋_GB2312"/>
                <w:szCs w:val="21"/>
              </w:rPr>
            </w:pPr>
          </w:p>
        </w:tc>
        <w:tc>
          <w:tcPr>
            <w:tcW w:w="999" w:type="dxa"/>
            <w:vMerge w:val="continue"/>
            <w:vAlign w:val="center"/>
          </w:tcPr>
          <w:p w14:paraId="04A3A139">
            <w:pPr>
              <w:spacing w:line="260" w:lineRule="exact"/>
              <w:rPr>
                <w:rFonts w:ascii="仿宋_GB2312" w:eastAsia="仿宋_GB2312"/>
                <w:szCs w:val="21"/>
              </w:rPr>
            </w:pPr>
          </w:p>
        </w:tc>
        <w:tc>
          <w:tcPr>
            <w:tcW w:w="1701" w:type="dxa"/>
            <w:vMerge w:val="continue"/>
            <w:vAlign w:val="center"/>
          </w:tcPr>
          <w:p w14:paraId="346706CB">
            <w:pPr>
              <w:spacing w:line="260" w:lineRule="exact"/>
              <w:rPr>
                <w:rFonts w:ascii="仿宋_GB2312" w:eastAsia="仿宋_GB2312"/>
                <w:szCs w:val="21"/>
              </w:rPr>
            </w:pPr>
          </w:p>
        </w:tc>
        <w:tc>
          <w:tcPr>
            <w:tcW w:w="631" w:type="dxa"/>
            <w:vAlign w:val="center"/>
          </w:tcPr>
          <w:p w14:paraId="3557405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DBF59B">
            <w:pPr>
              <w:spacing w:line="260" w:lineRule="exact"/>
              <w:rPr>
                <w:rFonts w:ascii="仿宋_GB2312" w:eastAsia="仿宋_GB2312"/>
                <w:szCs w:val="21"/>
              </w:rPr>
            </w:pPr>
          </w:p>
        </w:tc>
        <w:tc>
          <w:tcPr>
            <w:tcW w:w="540" w:type="dxa"/>
            <w:vAlign w:val="center"/>
          </w:tcPr>
          <w:p w14:paraId="0823B7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B0F89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4D1EC3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7F09BB">
            <w:pPr>
              <w:spacing w:line="260" w:lineRule="exact"/>
              <w:rPr>
                <w:rFonts w:ascii="仿宋_GB2312" w:eastAsia="仿宋_GB2312"/>
                <w:szCs w:val="21"/>
              </w:rPr>
            </w:pPr>
            <w:r>
              <w:rPr>
                <w:rFonts w:hint="eastAsia" w:ascii="仿宋_GB2312" w:eastAsia="仿宋_GB2312"/>
                <w:szCs w:val="21"/>
              </w:rPr>
              <w:t>√</w:t>
            </w:r>
          </w:p>
        </w:tc>
      </w:tr>
      <w:tr w14:paraId="769B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D76748">
            <w:pPr>
              <w:spacing w:line="260" w:lineRule="exact"/>
              <w:rPr>
                <w:rFonts w:ascii="仿宋_GB2312" w:eastAsia="仿宋_GB2312"/>
                <w:szCs w:val="21"/>
              </w:rPr>
            </w:pPr>
            <w:r>
              <w:rPr>
                <w:rFonts w:hint="eastAsia" w:ascii="仿宋_GB2312" w:eastAsia="仿宋_GB2312"/>
                <w:szCs w:val="21"/>
              </w:rPr>
              <w:t>77</w:t>
            </w:r>
          </w:p>
        </w:tc>
        <w:tc>
          <w:tcPr>
            <w:tcW w:w="720" w:type="dxa"/>
            <w:vMerge w:val="continue"/>
            <w:vAlign w:val="center"/>
          </w:tcPr>
          <w:p w14:paraId="1BC7C3B8">
            <w:pPr>
              <w:spacing w:line="260" w:lineRule="exact"/>
              <w:rPr>
                <w:rFonts w:ascii="仿宋_GB2312" w:eastAsia="仿宋_GB2312"/>
                <w:szCs w:val="21"/>
              </w:rPr>
            </w:pPr>
          </w:p>
        </w:tc>
        <w:tc>
          <w:tcPr>
            <w:tcW w:w="1263" w:type="dxa"/>
            <w:vAlign w:val="center"/>
          </w:tcPr>
          <w:p w14:paraId="7BB3F7C4">
            <w:pPr>
              <w:spacing w:line="260" w:lineRule="exact"/>
              <w:rPr>
                <w:rFonts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5BE008E2">
            <w:pPr>
              <w:spacing w:line="260" w:lineRule="exact"/>
              <w:rPr>
                <w:rFonts w:ascii="仿宋_GB2312" w:eastAsia="仿宋_GB2312"/>
                <w:szCs w:val="21"/>
              </w:rPr>
            </w:pPr>
          </w:p>
        </w:tc>
        <w:tc>
          <w:tcPr>
            <w:tcW w:w="2036" w:type="dxa"/>
            <w:vMerge w:val="continue"/>
            <w:vAlign w:val="center"/>
          </w:tcPr>
          <w:p w14:paraId="0DECC6E9">
            <w:pPr>
              <w:spacing w:line="260" w:lineRule="exact"/>
              <w:rPr>
                <w:rFonts w:ascii="仿宋_GB2312" w:eastAsia="仿宋_GB2312"/>
                <w:szCs w:val="21"/>
              </w:rPr>
            </w:pPr>
          </w:p>
        </w:tc>
        <w:tc>
          <w:tcPr>
            <w:tcW w:w="1620" w:type="dxa"/>
            <w:vMerge w:val="continue"/>
            <w:vAlign w:val="center"/>
          </w:tcPr>
          <w:p w14:paraId="775DDF28">
            <w:pPr>
              <w:spacing w:line="260" w:lineRule="exact"/>
              <w:rPr>
                <w:rFonts w:ascii="仿宋_GB2312" w:eastAsia="仿宋_GB2312"/>
                <w:szCs w:val="21"/>
              </w:rPr>
            </w:pPr>
          </w:p>
        </w:tc>
        <w:tc>
          <w:tcPr>
            <w:tcW w:w="999" w:type="dxa"/>
            <w:vMerge w:val="continue"/>
            <w:vAlign w:val="center"/>
          </w:tcPr>
          <w:p w14:paraId="48977670">
            <w:pPr>
              <w:spacing w:line="260" w:lineRule="exact"/>
              <w:rPr>
                <w:rFonts w:ascii="仿宋_GB2312" w:eastAsia="仿宋_GB2312"/>
                <w:szCs w:val="21"/>
              </w:rPr>
            </w:pPr>
          </w:p>
        </w:tc>
        <w:tc>
          <w:tcPr>
            <w:tcW w:w="1701" w:type="dxa"/>
            <w:vMerge w:val="continue"/>
            <w:vAlign w:val="center"/>
          </w:tcPr>
          <w:p w14:paraId="78DBCAAA">
            <w:pPr>
              <w:spacing w:line="260" w:lineRule="exact"/>
              <w:rPr>
                <w:rFonts w:ascii="仿宋_GB2312" w:eastAsia="仿宋_GB2312"/>
                <w:szCs w:val="21"/>
              </w:rPr>
            </w:pPr>
          </w:p>
        </w:tc>
        <w:tc>
          <w:tcPr>
            <w:tcW w:w="631" w:type="dxa"/>
            <w:vAlign w:val="center"/>
          </w:tcPr>
          <w:p w14:paraId="2673DDA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FEFA68">
            <w:pPr>
              <w:spacing w:line="260" w:lineRule="exact"/>
              <w:rPr>
                <w:rFonts w:ascii="仿宋_GB2312" w:eastAsia="仿宋_GB2312"/>
                <w:szCs w:val="21"/>
              </w:rPr>
            </w:pPr>
          </w:p>
        </w:tc>
        <w:tc>
          <w:tcPr>
            <w:tcW w:w="540" w:type="dxa"/>
            <w:vAlign w:val="center"/>
          </w:tcPr>
          <w:p w14:paraId="5AD8CC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8EE0B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8602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AD0C58">
            <w:pPr>
              <w:spacing w:line="260" w:lineRule="exact"/>
              <w:rPr>
                <w:rFonts w:ascii="仿宋_GB2312" w:eastAsia="仿宋_GB2312"/>
                <w:szCs w:val="21"/>
              </w:rPr>
            </w:pPr>
            <w:r>
              <w:rPr>
                <w:rFonts w:hint="eastAsia" w:ascii="仿宋_GB2312" w:eastAsia="仿宋_GB2312"/>
                <w:szCs w:val="21"/>
              </w:rPr>
              <w:t>√</w:t>
            </w:r>
          </w:p>
        </w:tc>
      </w:tr>
      <w:tr w14:paraId="7447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D463E8">
            <w:pPr>
              <w:spacing w:line="260" w:lineRule="exact"/>
              <w:rPr>
                <w:rFonts w:ascii="仿宋_GB2312" w:eastAsia="仿宋_GB2312"/>
                <w:szCs w:val="21"/>
              </w:rPr>
            </w:pPr>
            <w:r>
              <w:rPr>
                <w:rFonts w:hint="eastAsia" w:ascii="仿宋_GB2312" w:eastAsia="仿宋_GB2312"/>
                <w:szCs w:val="21"/>
              </w:rPr>
              <w:t>78</w:t>
            </w:r>
          </w:p>
        </w:tc>
        <w:tc>
          <w:tcPr>
            <w:tcW w:w="720" w:type="dxa"/>
            <w:vMerge w:val="continue"/>
            <w:vAlign w:val="center"/>
          </w:tcPr>
          <w:p w14:paraId="66CA2132">
            <w:pPr>
              <w:spacing w:line="260" w:lineRule="exact"/>
              <w:rPr>
                <w:rFonts w:ascii="仿宋_GB2312" w:eastAsia="仿宋_GB2312"/>
                <w:szCs w:val="21"/>
              </w:rPr>
            </w:pPr>
          </w:p>
        </w:tc>
        <w:tc>
          <w:tcPr>
            <w:tcW w:w="1263" w:type="dxa"/>
            <w:vAlign w:val="center"/>
          </w:tcPr>
          <w:p w14:paraId="5CE2E0B6">
            <w:pPr>
              <w:spacing w:line="260" w:lineRule="exact"/>
              <w:rPr>
                <w:rFonts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2E42589E">
            <w:pPr>
              <w:spacing w:line="260" w:lineRule="exact"/>
              <w:rPr>
                <w:rFonts w:ascii="仿宋_GB2312" w:eastAsia="仿宋_GB2312"/>
                <w:szCs w:val="21"/>
              </w:rPr>
            </w:pPr>
          </w:p>
        </w:tc>
        <w:tc>
          <w:tcPr>
            <w:tcW w:w="2036" w:type="dxa"/>
            <w:vMerge w:val="continue"/>
            <w:vAlign w:val="center"/>
          </w:tcPr>
          <w:p w14:paraId="4D9F5B9F">
            <w:pPr>
              <w:spacing w:line="260" w:lineRule="exact"/>
              <w:rPr>
                <w:rFonts w:ascii="仿宋_GB2312" w:eastAsia="仿宋_GB2312"/>
                <w:szCs w:val="21"/>
              </w:rPr>
            </w:pPr>
          </w:p>
        </w:tc>
        <w:tc>
          <w:tcPr>
            <w:tcW w:w="1620" w:type="dxa"/>
            <w:vMerge w:val="continue"/>
            <w:vAlign w:val="center"/>
          </w:tcPr>
          <w:p w14:paraId="5F4BEB60">
            <w:pPr>
              <w:spacing w:line="260" w:lineRule="exact"/>
              <w:rPr>
                <w:rFonts w:ascii="仿宋_GB2312" w:eastAsia="仿宋_GB2312"/>
                <w:szCs w:val="21"/>
              </w:rPr>
            </w:pPr>
          </w:p>
        </w:tc>
        <w:tc>
          <w:tcPr>
            <w:tcW w:w="999" w:type="dxa"/>
            <w:vMerge w:val="continue"/>
            <w:vAlign w:val="center"/>
          </w:tcPr>
          <w:p w14:paraId="2C9DAC2E">
            <w:pPr>
              <w:spacing w:line="260" w:lineRule="exact"/>
              <w:rPr>
                <w:rFonts w:ascii="仿宋_GB2312" w:eastAsia="仿宋_GB2312"/>
                <w:szCs w:val="21"/>
              </w:rPr>
            </w:pPr>
          </w:p>
        </w:tc>
        <w:tc>
          <w:tcPr>
            <w:tcW w:w="1701" w:type="dxa"/>
            <w:vMerge w:val="continue"/>
            <w:vAlign w:val="center"/>
          </w:tcPr>
          <w:p w14:paraId="4DAB5AAD">
            <w:pPr>
              <w:spacing w:line="260" w:lineRule="exact"/>
              <w:rPr>
                <w:rFonts w:ascii="仿宋_GB2312" w:eastAsia="仿宋_GB2312"/>
                <w:szCs w:val="21"/>
              </w:rPr>
            </w:pPr>
          </w:p>
        </w:tc>
        <w:tc>
          <w:tcPr>
            <w:tcW w:w="631" w:type="dxa"/>
            <w:vAlign w:val="center"/>
          </w:tcPr>
          <w:p w14:paraId="19347D8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E9E498">
            <w:pPr>
              <w:spacing w:line="260" w:lineRule="exact"/>
              <w:rPr>
                <w:rFonts w:ascii="仿宋_GB2312" w:eastAsia="仿宋_GB2312"/>
                <w:szCs w:val="21"/>
              </w:rPr>
            </w:pPr>
          </w:p>
        </w:tc>
        <w:tc>
          <w:tcPr>
            <w:tcW w:w="540" w:type="dxa"/>
            <w:vAlign w:val="center"/>
          </w:tcPr>
          <w:p w14:paraId="39915E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B62B6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53B62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2074BD">
            <w:pPr>
              <w:spacing w:line="260" w:lineRule="exact"/>
              <w:rPr>
                <w:rFonts w:ascii="仿宋_GB2312" w:eastAsia="仿宋_GB2312"/>
                <w:szCs w:val="21"/>
              </w:rPr>
            </w:pPr>
            <w:r>
              <w:rPr>
                <w:rFonts w:hint="eastAsia" w:ascii="仿宋_GB2312" w:eastAsia="仿宋_GB2312"/>
                <w:szCs w:val="21"/>
              </w:rPr>
              <w:t>√</w:t>
            </w:r>
          </w:p>
        </w:tc>
      </w:tr>
    </w:tbl>
    <w:p w14:paraId="1E9C85CD">
      <w:pPr>
        <w:jc w:val="center"/>
        <w:rPr>
          <w:rFonts w:ascii="方正小标宋_GBK" w:eastAsia="方正小标宋_GBK"/>
          <w:sz w:val="44"/>
          <w:szCs w:val="44"/>
        </w:rPr>
      </w:pPr>
    </w:p>
    <w:p w14:paraId="50F82C32">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4D28BA57">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07B9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116D790">
            <w:pPr>
              <w:spacing w:line="240" w:lineRule="exact"/>
              <w:rPr>
                <w:rFonts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06C36869">
            <w:pPr>
              <w:spacing w:line="240" w:lineRule="exact"/>
              <w:rPr>
                <w:rFonts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6869E98F">
            <w:pPr>
              <w:spacing w:line="240" w:lineRule="exact"/>
              <w:rPr>
                <w:rFonts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500AC259">
            <w:pPr>
              <w:spacing w:line="240" w:lineRule="exact"/>
              <w:rPr>
                <w:rFonts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0FB7ADC8">
            <w:pPr>
              <w:spacing w:line="240" w:lineRule="exact"/>
              <w:rPr>
                <w:rFonts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1593CA88">
            <w:pPr>
              <w:spacing w:line="240" w:lineRule="exact"/>
              <w:rPr>
                <w:rFonts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266BC927">
            <w:pPr>
              <w:spacing w:line="240" w:lineRule="exact"/>
              <w:rPr>
                <w:rFonts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1047F01D">
            <w:pPr>
              <w:spacing w:line="240" w:lineRule="exact"/>
              <w:rPr>
                <w:rFonts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62F3998C">
            <w:pPr>
              <w:spacing w:line="240" w:lineRule="exact"/>
              <w:rPr>
                <w:rFonts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123E0DA7">
            <w:pPr>
              <w:spacing w:line="240" w:lineRule="exact"/>
              <w:rPr>
                <w:rFonts w:ascii="仿宋_GB2312" w:eastAsia="仿宋_GB2312"/>
                <w:b/>
                <w:sz w:val="18"/>
                <w:szCs w:val="18"/>
              </w:rPr>
            </w:pPr>
            <w:r>
              <w:rPr>
                <w:rFonts w:hint="eastAsia" w:ascii="仿宋_GB2312" w:eastAsia="仿宋_GB2312"/>
                <w:b/>
                <w:sz w:val="18"/>
                <w:szCs w:val="18"/>
              </w:rPr>
              <w:t>公开层级</w:t>
            </w:r>
          </w:p>
        </w:tc>
      </w:tr>
      <w:tr w14:paraId="5FE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F4905AE">
            <w:pPr>
              <w:spacing w:line="240" w:lineRule="exact"/>
              <w:rPr>
                <w:rFonts w:ascii="仿宋_GB2312" w:eastAsia="仿宋_GB2312"/>
                <w:b/>
                <w:sz w:val="18"/>
                <w:szCs w:val="18"/>
              </w:rPr>
            </w:pPr>
          </w:p>
        </w:tc>
        <w:tc>
          <w:tcPr>
            <w:tcW w:w="720" w:type="dxa"/>
            <w:vAlign w:val="center"/>
          </w:tcPr>
          <w:p w14:paraId="1DAA08DE">
            <w:pPr>
              <w:spacing w:line="240" w:lineRule="exact"/>
              <w:rPr>
                <w:rFonts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767C653E">
            <w:pPr>
              <w:spacing w:line="240" w:lineRule="exact"/>
              <w:rPr>
                <w:rFonts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2B743C8D">
            <w:pPr>
              <w:spacing w:line="240" w:lineRule="exact"/>
              <w:rPr>
                <w:rFonts w:ascii="仿宋_GB2312" w:eastAsia="仿宋_GB2312"/>
                <w:b/>
                <w:sz w:val="18"/>
                <w:szCs w:val="18"/>
              </w:rPr>
            </w:pPr>
          </w:p>
        </w:tc>
        <w:tc>
          <w:tcPr>
            <w:tcW w:w="1260" w:type="dxa"/>
            <w:vMerge w:val="continue"/>
            <w:vAlign w:val="center"/>
          </w:tcPr>
          <w:p w14:paraId="5DE3BBAD">
            <w:pPr>
              <w:spacing w:line="240" w:lineRule="exact"/>
              <w:rPr>
                <w:rFonts w:ascii="仿宋_GB2312" w:eastAsia="仿宋_GB2312"/>
                <w:b/>
                <w:sz w:val="18"/>
                <w:szCs w:val="18"/>
              </w:rPr>
            </w:pPr>
          </w:p>
        </w:tc>
        <w:tc>
          <w:tcPr>
            <w:tcW w:w="1980" w:type="dxa"/>
            <w:vMerge w:val="continue"/>
            <w:vAlign w:val="center"/>
          </w:tcPr>
          <w:p w14:paraId="4BEF8418">
            <w:pPr>
              <w:spacing w:line="240" w:lineRule="exact"/>
              <w:rPr>
                <w:rFonts w:ascii="仿宋_GB2312" w:eastAsia="仿宋_GB2312"/>
                <w:b/>
                <w:sz w:val="18"/>
                <w:szCs w:val="18"/>
              </w:rPr>
            </w:pPr>
          </w:p>
        </w:tc>
        <w:tc>
          <w:tcPr>
            <w:tcW w:w="1620" w:type="dxa"/>
            <w:vMerge w:val="continue"/>
            <w:vAlign w:val="center"/>
          </w:tcPr>
          <w:p w14:paraId="68D7BFE9">
            <w:pPr>
              <w:spacing w:line="240" w:lineRule="exact"/>
              <w:rPr>
                <w:rFonts w:ascii="仿宋_GB2312" w:eastAsia="仿宋_GB2312"/>
                <w:b/>
                <w:sz w:val="18"/>
                <w:szCs w:val="18"/>
              </w:rPr>
            </w:pPr>
          </w:p>
        </w:tc>
        <w:tc>
          <w:tcPr>
            <w:tcW w:w="1786" w:type="dxa"/>
            <w:vMerge w:val="continue"/>
            <w:vAlign w:val="center"/>
          </w:tcPr>
          <w:p w14:paraId="3386A1E1">
            <w:pPr>
              <w:spacing w:line="240" w:lineRule="exact"/>
              <w:rPr>
                <w:rFonts w:ascii="仿宋_GB2312" w:eastAsia="仿宋_GB2312"/>
                <w:b/>
                <w:sz w:val="18"/>
                <w:szCs w:val="18"/>
              </w:rPr>
            </w:pPr>
          </w:p>
        </w:tc>
        <w:tc>
          <w:tcPr>
            <w:tcW w:w="554" w:type="dxa"/>
            <w:vAlign w:val="center"/>
          </w:tcPr>
          <w:p w14:paraId="670C33A9">
            <w:pPr>
              <w:spacing w:line="240" w:lineRule="exact"/>
              <w:rPr>
                <w:rFonts w:ascii="仿宋_GB2312" w:eastAsia="仿宋_GB2312"/>
                <w:b/>
                <w:sz w:val="18"/>
                <w:szCs w:val="18"/>
              </w:rPr>
            </w:pPr>
            <w:r>
              <w:rPr>
                <w:rFonts w:hint="eastAsia" w:ascii="仿宋_GB2312" w:eastAsia="仿宋_GB2312"/>
                <w:b/>
                <w:sz w:val="18"/>
                <w:szCs w:val="18"/>
              </w:rPr>
              <w:t>全社会</w:t>
            </w:r>
          </w:p>
        </w:tc>
        <w:tc>
          <w:tcPr>
            <w:tcW w:w="875" w:type="dxa"/>
            <w:vAlign w:val="center"/>
          </w:tcPr>
          <w:p w14:paraId="445E07E2">
            <w:pPr>
              <w:spacing w:line="240" w:lineRule="exact"/>
              <w:rPr>
                <w:rFonts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0A63BA74">
            <w:pPr>
              <w:spacing w:line="240" w:lineRule="exact"/>
              <w:rPr>
                <w:rFonts w:ascii="仿宋_GB2312" w:eastAsia="仿宋_GB2312"/>
                <w:b/>
                <w:sz w:val="18"/>
                <w:szCs w:val="18"/>
              </w:rPr>
            </w:pPr>
            <w:r>
              <w:rPr>
                <w:rFonts w:hint="eastAsia" w:ascii="仿宋_GB2312" w:eastAsia="仿宋_GB2312"/>
                <w:b/>
                <w:sz w:val="18"/>
                <w:szCs w:val="18"/>
              </w:rPr>
              <w:t>主动</w:t>
            </w:r>
          </w:p>
        </w:tc>
        <w:tc>
          <w:tcPr>
            <w:tcW w:w="720" w:type="dxa"/>
            <w:vAlign w:val="center"/>
          </w:tcPr>
          <w:p w14:paraId="1B10B6AD">
            <w:pPr>
              <w:spacing w:line="240" w:lineRule="exact"/>
              <w:rPr>
                <w:rFonts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2A159D75">
            <w:pPr>
              <w:spacing w:line="240" w:lineRule="exact"/>
              <w:rPr>
                <w:rFonts w:ascii="仿宋_GB2312" w:eastAsia="仿宋_GB2312"/>
                <w:b/>
                <w:sz w:val="18"/>
                <w:szCs w:val="18"/>
              </w:rPr>
            </w:pPr>
            <w:r>
              <w:rPr>
                <w:rFonts w:hint="eastAsia" w:ascii="仿宋_GB2312" w:eastAsia="仿宋_GB2312"/>
                <w:b/>
                <w:sz w:val="18"/>
                <w:szCs w:val="18"/>
              </w:rPr>
              <w:t>县级</w:t>
            </w:r>
          </w:p>
        </w:tc>
        <w:tc>
          <w:tcPr>
            <w:tcW w:w="720" w:type="dxa"/>
            <w:vAlign w:val="center"/>
          </w:tcPr>
          <w:p w14:paraId="3EC3247F">
            <w:pPr>
              <w:spacing w:line="240" w:lineRule="exact"/>
              <w:rPr>
                <w:rFonts w:ascii="仿宋_GB2312" w:eastAsia="仿宋_GB2312"/>
                <w:b/>
                <w:sz w:val="18"/>
                <w:szCs w:val="18"/>
              </w:rPr>
            </w:pPr>
            <w:r>
              <w:rPr>
                <w:rFonts w:hint="eastAsia" w:ascii="仿宋_GB2312" w:eastAsia="仿宋_GB2312"/>
                <w:b/>
                <w:sz w:val="18"/>
                <w:szCs w:val="18"/>
              </w:rPr>
              <w:t>乡、村级</w:t>
            </w:r>
          </w:p>
        </w:tc>
      </w:tr>
      <w:tr w14:paraId="74D2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291724A4">
            <w:pPr>
              <w:spacing w:line="240" w:lineRule="exact"/>
              <w:rPr>
                <w:rFonts w:ascii="仿宋_GB2312" w:eastAsia="仿宋_GB2312"/>
                <w:sz w:val="18"/>
                <w:szCs w:val="18"/>
              </w:rPr>
            </w:pPr>
            <w:r>
              <w:rPr>
                <w:rFonts w:hint="eastAsia" w:ascii="仿宋_GB2312" w:eastAsia="仿宋_GB2312"/>
                <w:sz w:val="18"/>
                <w:szCs w:val="18"/>
              </w:rPr>
              <w:t>1</w:t>
            </w:r>
          </w:p>
        </w:tc>
        <w:tc>
          <w:tcPr>
            <w:tcW w:w="720" w:type="dxa"/>
            <w:vAlign w:val="center"/>
          </w:tcPr>
          <w:p w14:paraId="5224320F">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328C0844">
            <w:pPr>
              <w:spacing w:line="240" w:lineRule="exact"/>
              <w:rPr>
                <w:rFonts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03B10FDA">
            <w:pPr>
              <w:spacing w:line="240" w:lineRule="exac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46EA30B9">
            <w:pPr>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5A630648">
            <w:pPr>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14:paraId="5D613F18">
            <w:pPr>
              <w:spacing w:line="240" w:lineRule="exact"/>
              <w:rPr>
                <w:rFonts w:ascii="仿宋_GB2312" w:eastAsia="仿宋_GB2312"/>
                <w:sz w:val="18"/>
                <w:szCs w:val="18"/>
              </w:rPr>
            </w:pPr>
          </w:p>
        </w:tc>
        <w:tc>
          <w:tcPr>
            <w:tcW w:w="1620" w:type="dxa"/>
            <w:vAlign w:val="center"/>
          </w:tcPr>
          <w:p w14:paraId="04C2EEDD">
            <w:pPr>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48DBC8A0">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60657CFB">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0607DB93">
            <w:pPr>
              <w:spacing w:line="240" w:lineRule="exact"/>
              <w:rPr>
                <w:rFonts w:ascii="仿宋_GB2312" w:eastAsia="仿宋_GB2312"/>
                <w:sz w:val="18"/>
                <w:szCs w:val="18"/>
              </w:rPr>
            </w:pPr>
            <w:r>
              <w:rPr>
                <w:rFonts w:hint="eastAsia" w:ascii="仿宋_GB2312" w:eastAsia="仿宋_GB2312"/>
                <w:sz w:val="18"/>
                <w:szCs w:val="18"/>
              </w:rPr>
              <w:t>▲征地信息公开平台</w:t>
            </w:r>
          </w:p>
          <w:p w14:paraId="4CE15CBE">
            <w:pPr>
              <w:spacing w:line="240" w:lineRule="exact"/>
              <w:rPr>
                <w:rFonts w:ascii="仿宋_GB2312" w:eastAsia="仿宋_GB2312"/>
                <w:sz w:val="18"/>
                <w:szCs w:val="18"/>
              </w:rPr>
            </w:pPr>
          </w:p>
        </w:tc>
        <w:tc>
          <w:tcPr>
            <w:tcW w:w="554" w:type="dxa"/>
            <w:vAlign w:val="center"/>
          </w:tcPr>
          <w:p w14:paraId="5C96A4AB">
            <w:pPr>
              <w:spacing w:line="240" w:lineRule="exact"/>
              <w:rPr>
                <w:rFonts w:ascii="仿宋_GB2312" w:eastAsia="仿宋_GB2312"/>
                <w:sz w:val="18"/>
                <w:szCs w:val="18"/>
              </w:rPr>
            </w:pPr>
          </w:p>
        </w:tc>
        <w:tc>
          <w:tcPr>
            <w:tcW w:w="875" w:type="dxa"/>
            <w:vAlign w:val="center"/>
          </w:tcPr>
          <w:p w14:paraId="211B7117">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0B723CA9">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24AD8AE">
            <w:pPr>
              <w:spacing w:line="240" w:lineRule="exact"/>
              <w:rPr>
                <w:rFonts w:ascii="仿宋_GB2312" w:eastAsia="仿宋_GB2312"/>
                <w:sz w:val="18"/>
                <w:szCs w:val="18"/>
              </w:rPr>
            </w:pPr>
          </w:p>
        </w:tc>
        <w:tc>
          <w:tcPr>
            <w:tcW w:w="720" w:type="dxa"/>
            <w:vAlign w:val="center"/>
          </w:tcPr>
          <w:p w14:paraId="5A3C9663">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DD082CB">
            <w:pPr>
              <w:spacing w:line="240" w:lineRule="exact"/>
              <w:rPr>
                <w:rFonts w:ascii="仿宋_GB2312" w:eastAsia="仿宋_GB2312"/>
                <w:sz w:val="18"/>
                <w:szCs w:val="18"/>
              </w:rPr>
            </w:pPr>
            <w:r>
              <w:rPr>
                <w:rFonts w:hint="eastAsia" w:ascii="仿宋_GB2312" w:eastAsia="仿宋_GB2312"/>
                <w:sz w:val="18"/>
                <w:szCs w:val="18"/>
              </w:rPr>
              <w:t>√</w:t>
            </w:r>
          </w:p>
        </w:tc>
      </w:tr>
      <w:tr w14:paraId="4255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6716CB">
            <w:pPr>
              <w:spacing w:line="240" w:lineRule="exact"/>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43A891A3">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73DBAD20">
            <w:pPr>
              <w:spacing w:line="240" w:lineRule="exact"/>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6FA9FF07">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14:paraId="0135FBDB">
            <w:pPr>
              <w:spacing w:line="240" w:lineRule="exact"/>
              <w:rPr>
                <w:rFonts w:ascii="仿宋_GB2312" w:eastAsia="仿宋_GB2312"/>
                <w:sz w:val="18"/>
                <w:szCs w:val="18"/>
              </w:rPr>
            </w:pPr>
            <w:r>
              <w:rPr>
                <w:rFonts w:hint="eastAsia" w:ascii="仿宋_GB2312" w:eastAsia="仿宋_GB2312"/>
                <w:sz w:val="18"/>
                <w:szCs w:val="18"/>
              </w:rPr>
              <w:t>1.征收土地勘测调查表；</w:t>
            </w:r>
          </w:p>
          <w:p w14:paraId="6AF4B653">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14:paraId="65CCB5F3">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501B7E5B">
            <w:pPr>
              <w:spacing w:line="240" w:lineRule="exact"/>
              <w:rPr>
                <w:rFonts w:ascii="仿宋_GB2312" w:eastAsia="仿宋_GB2312"/>
                <w:sz w:val="18"/>
                <w:szCs w:val="18"/>
              </w:rPr>
            </w:pPr>
          </w:p>
        </w:tc>
        <w:tc>
          <w:tcPr>
            <w:tcW w:w="1260" w:type="dxa"/>
            <w:vMerge w:val="restart"/>
            <w:vAlign w:val="center"/>
          </w:tcPr>
          <w:p w14:paraId="1C48779B">
            <w:pPr>
              <w:spacing w:line="240" w:lineRule="exact"/>
              <w:rPr>
                <w:rFonts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2126E55A">
            <w:pPr>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12072885">
            <w:pPr>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7F8F25FD">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0415D221">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6D4AC479">
            <w:pPr>
              <w:spacing w:line="240" w:lineRule="exact"/>
              <w:rPr>
                <w:rFonts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20CC668F">
            <w:pPr>
              <w:spacing w:line="240" w:lineRule="exact"/>
              <w:rPr>
                <w:rFonts w:ascii="仿宋_GB2312" w:eastAsia="仿宋_GB2312"/>
                <w:sz w:val="18"/>
                <w:szCs w:val="18"/>
              </w:rPr>
            </w:pPr>
          </w:p>
        </w:tc>
        <w:tc>
          <w:tcPr>
            <w:tcW w:w="875" w:type="dxa"/>
            <w:vAlign w:val="center"/>
          </w:tcPr>
          <w:p w14:paraId="0EE28E36">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44D8B2D7">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32B9224E">
            <w:pPr>
              <w:spacing w:line="240" w:lineRule="exact"/>
              <w:rPr>
                <w:rFonts w:ascii="仿宋_GB2312" w:eastAsia="仿宋_GB2312"/>
                <w:sz w:val="18"/>
                <w:szCs w:val="18"/>
              </w:rPr>
            </w:pPr>
          </w:p>
        </w:tc>
        <w:tc>
          <w:tcPr>
            <w:tcW w:w="720" w:type="dxa"/>
            <w:vMerge w:val="restart"/>
            <w:vAlign w:val="center"/>
          </w:tcPr>
          <w:p w14:paraId="1100D410">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61ECEAEC">
            <w:pPr>
              <w:spacing w:line="240" w:lineRule="exact"/>
              <w:rPr>
                <w:rFonts w:ascii="仿宋_GB2312" w:eastAsia="仿宋_GB2312"/>
                <w:sz w:val="18"/>
                <w:szCs w:val="18"/>
              </w:rPr>
            </w:pPr>
            <w:r>
              <w:rPr>
                <w:rFonts w:hint="eastAsia" w:ascii="仿宋_GB2312" w:eastAsia="仿宋_GB2312"/>
                <w:sz w:val="18"/>
                <w:szCs w:val="18"/>
              </w:rPr>
              <w:t>√</w:t>
            </w:r>
          </w:p>
        </w:tc>
      </w:tr>
      <w:tr w14:paraId="4F26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35F8CBE8">
            <w:pPr>
              <w:spacing w:line="240" w:lineRule="exact"/>
              <w:rPr>
                <w:rFonts w:ascii="仿宋_GB2312" w:eastAsia="仿宋_GB2312"/>
                <w:sz w:val="18"/>
                <w:szCs w:val="18"/>
              </w:rPr>
            </w:pPr>
          </w:p>
        </w:tc>
        <w:tc>
          <w:tcPr>
            <w:tcW w:w="720" w:type="dxa"/>
            <w:vMerge w:val="continue"/>
            <w:vAlign w:val="center"/>
          </w:tcPr>
          <w:p w14:paraId="701DEC21">
            <w:pPr>
              <w:spacing w:line="240" w:lineRule="exact"/>
              <w:rPr>
                <w:rFonts w:ascii="仿宋_GB2312" w:eastAsia="仿宋_GB2312"/>
                <w:sz w:val="18"/>
                <w:szCs w:val="18"/>
              </w:rPr>
            </w:pPr>
          </w:p>
        </w:tc>
        <w:tc>
          <w:tcPr>
            <w:tcW w:w="720" w:type="dxa"/>
            <w:vMerge w:val="continue"/>
            <w:vAlign w:val="center"/>
          </w:tcPr>
          <w:p w14:paraId="050E64C6">
            <w:pPr>
              <w:spacing w:line="240" w:lineRule="exact"/>
              <w:rPr>
                <w:rFonts w:ascii="仿宋_GB2312" w:eastAsia="仿宋_GB2312"/>
                <w:sz w:val="18"/>
                <w:szCs w:val="18"/>
              </w:rPr>
            </w:pPr>
          </w:p>
        </w:tc>
        <w:tc>
          <w:tcPr>
            <w:tcW w:w="2714" w:type="dxa"/>
            <w:vMerge w:val="continue"/>
            <w:vAlign w:val="center"/>
          </w:tcPr>
          <w:p w14:paraId="66247156">
            <w:pPr>
              <w:spacing w:line="240" w:lineRule="exact"/>
              <w:rPr>
                <w:rFonts w:ascii="仿宋_GB2312" w:eastAsia="仿宋_GB2312"/>
                <w:sz w:val="18"/>
                <w:szCs w:val="18"/>
              </w:rPr>
            </w:pPr>
          </w:p>
        </w:tc>
        <w:tc>
          <w:tcPr>
            <w:tcW w:w="1260" w:type="dxa"/>
            <w:vMerge w:val="continue"/>
            <w:vAlign w:val="center"/>
          </w:tcPr>
          <w:p w14:paraId="109C7D97">
            <w:pPr>
              <w:spacing w:line="240" w:lineRule="exact"/>
              <w:rPr>
                <w:rFonts w:ascii="仿宋_GB2312" w:eastAsia="仿宋_GB2312"/>
                <w:sz w:val="18"/>
                <w:szCs w:val="18"/>
              </w:rPr>
            </w:pPr>
          </w:p>
        </w:tc>
        <w:tc>
          <w:tcPr>
            <w:tcW w:w="1980" w:type="dxa"/>
            <w:vAlign w:val="center"/>
          </w:tcPr>
          <w:p w14:paraId="6DB559CB">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6DCC1693">
            <w:pPr>
              <w:spacing w:line="240" w:lineRule="exact"/>
              <w:rPr>
                <w:rFonts w:ascii="仿宋_GB2312" w:eastAsia="仿宋_GB2312"/>
                <w:sz w:val="18"/>
                <w:szCs w:val="18"/>
              </w:rPr>
            </w:pPr>
          </w:p>
        </w:tc>
        <w:tc>
          <w:tcPr>
            <w:tcW w:w="1786" w:type="dxa"/>
            <w:vMerge w:val="continue"/>
            <w:vAlign w:val="center"/>
          </w:tcPr>
          <w:p w14:paraId="4C38B0EF">
            <w:pPr>
              <w:spacing w:line="240" w:lineRule="exact"/>
              <w:rPr>
                <w:rFonts w:ascii="仿宋_GB2312" w:eastAsia="仿宋_GB2312"/>
                <w:sz w:val="18"/>
                <w:szCs w:val="18"/>
              </w:rPr>
            </w:pPr>
          </w:p>
        </w:tc>
        <w:tc>
          <w:tcPr>
            <w:tcW w:w="554" w:type="dxa"/>
            <w:vAlign w:val="center"/>
          </w:tcPr>
          <w:p w14:paraId="7CB7EB6A">
            <w:pPr>
              <w:spacing w:line="240" w:lineRule="exact"/>
              <w:rPr>
                <w:rFonts w:ascii="仿宋_GB2312" w:eastAsia="仿宋_GB2312"/>
                <w:sz w:val="18"/>
                <w:szCs w:val="18"/>
              </w:rPr>
            </w:pPr>
            <w:r>
              <w:rPr>
                <w:rFonts w:hint="eastAsia" w:ascii="仿宋_GB2312" w:eastAsia="仿宋_GB2312"/>
                <w:sz w:val="18"/>
                <w:szCs w:val="18"/>
              </w:rPr>
              <w:t>√</w:t>
            </w:r>
          </w:p>
        </w:tc>
        <w:tc>
          <w:tcPr>
            <w:tcW w:w="875" w:type="dxa"/>
            <w:vAlign w:val="center"/>
          </w:tcPr>
          <w:p w14:paraId="17E52932">
            <w:pPr>
              <w:spacing w:line="240" w:lineRule="exact"/>
              <w:rPr>
                <w:rFonts w:ascii="仿宋_GB2312" w:eastAsia="仿宋_GB2312"/>
                <w:sz w:val="18"/>
                <w:szCs w:val="18"/>
              </w:rPr>
            </w:pPr>
          </w:p>
        </w:tc>
        <w:tc>
          <w:tcPr>
            <w:tcW w:w="551" w:type="dxa"/>
            <w:vMerge w:val="continue"/>
            <w:vAlign w:val="center"/>
          </w:tcPr>
          <w:p w14:paraId="7ADEE0CF">
            <w:pPr>
              <w:spacing w:line="240" w:lineRule="exact"/>
              <w:rPr>
                <w:rFonts w:ascii="仿宋_GB2312" w:eastAsia="仿宋_GB2312"/>
                <w:sz w:val="18"/>
                <w:szCs w:val="18"/>
              </w:rPr>
            </w:pPr>
          </w:p>
        </w:tc>
        <w:tc>
          <w:tcPr>
            <w:tcW w:w="720" w:type="dxa"/>
            <w:vMerge w:val="continue"/>
            <w:vAlign w:val="center"/>
          </w:tcPr>
          <w:p w14:paraId="528B8DF7">
            <w:pPr>
              <w:spacing w:line="240" w:lineRule="exact"/>
              <w:rPr>
                <w:rFonts w:ascii="仿宋_GB2312" w:eastAsia="仿宋_GB2312"/>
                <w:sz w:val="18"/>
                <w:szCs w:val="18"/>
              </w:rPr>
            </w:pPr>
          </w:p>
        </w:tc>
        <w:tc>
          <w:tcPr>
            <w:tcW w:w="720" w:type="dxa"/>
            <w:vMerge w:val="continue"/>
            <w:vAlign w:val="center"/>
          </w:tcPr>
          <w:p w14:paraId="31D96EA5">
            <w:pPr>
              <w:spacing w:line="240" w:lineRule="exact"/>
              <w:rPr>
                <w:rFonts w:ascii="仿宋_GB2312" w:eastAsia="仿宋_GB2312"/>
                <w:sz w:val="18"/>
                <w:szCs w:val="18"/>
              </w:rPr>
            </w:pPr>
          </w:p>
        </w:tc>
        <w:tc>
          <w:tcPr>
            <w:tcW w:w="720" w:type="dxa"/>
            <w:vMerge w:val="continue"/>
            <w:vAlign w:val="center"/>
          </w:tcPr>
          <w:p w14:paraId="1FC2FE21">
            <w:pPr>
              <w:spacing w:line="240" w:lineRule="exact"/>
              <w:rPr>
                <w:rFonts w:ascii="仿宋_GB2312" w:eastAsia="仿宋_GB2312"/>
                <w:sz w:val="18"/>
                <w:szCs w:val="18"/>
              </w:rPr>
            </w:pPr>
          </w:p>
        </w:tc>
      </w:tr>
    </w:tbl>
    <w:p w14:paraId="461D3528">
      <w:pPr>
        <w:rPr>
          <w:szCs w:val="21"/>
        </w:rPr>
      </w:pP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372D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3D1C4136">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6F86688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6CC84BB9">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37A37B06">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1E1EFB8">
            <w:pPr>
              <w:rPr>
                <w:rFonts w:ascii="仿宋_GB2312" w:eastAsia="仿宋_GB2312"/>
                <w:color w:val="000000"/>
                <w:sz w:val="18"/>
                <w:szCs w:val="18"/>
              </w:rPr>
            </w:pPr>
            <w:r>
              <w:rPr>
                <w:rFonts w:hint="eastAsia" w:ascii="仿宋_GB2312" w:eastAsia="仿宋_GB2312"/>
                <w:color w:val="000000"/>
                <w:sz w:val="18"/>
                <w:szCs w:val="18"/>
              </w:rPr>
              <w:t>1.《听证通知书》；</w:t>
            </w:r>
          </w:p>
          <w:p w14:paraId="388024A1">
            <w:pPr>
              <w:rPr>
                <w:rFonts w:ascii="仿宋_GB2312" w:eastAsia="仿宋_GB2312"/>
                <w:color w:val="000000"/>
                <w:sz w:val="18"/>
                <w:szCs w:val="18"/>
              </w:rPr>
            </w:pPr>
            <w:r>
              <w:rPr>
                <w:rFonts w:hint="eastAsia" w:ascii="仿宋_GB2312" w:eastAsia="仿宋_GB2312"/>
                <w:color w:val="000000"/>
                <w:sz w:val="18"/>
                <w:szCs w:val="18"/>
              </w:rPr>
              <w:t>2.听证处理意见；</w:t>
            </w:r>
          </w:p>
          <w:p w14:paraId="1AA9383F">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6CA1B1D">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64048560">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6052369F">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1F63ED9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49A76007">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5F151F3">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6B658A49">
            <w:pPr>
              <w:widowControl/>
              <w:jc w:val="center"/>
              <w:rPr>
                <w:rFonts w:ascii="仿宋_GB2312" w:eastAsia="仿宋_GB2312"/>
                <w:color w:val="000000"/>
                <w:sz w:val="18"/>
                <w:szCs w:val="18"/>
              </w:rPr>
            </w:pPr>
          </w:p>
        </w:tc>
        <w:tc>
          <w:tcPr>
            <w:tcW w:w="875" w:type="dxa"/>
            <w:vMerge w:val="restart"/>
            <w:vAlign w:val="center"/>
          </w:tcPr>
          <w:p w14:paraId="736941DB">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5CEAEF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72E341C">
            <w:pPr>
              <w:widowControl/>
              <w:jc w:val="center"/>
              <w:rPr>
                <w:rFonts w:ascii="仿宋_GB2312" w:eastAsia="仿宋_GB2312"/>
                <w:color w:val="000000"/>
                <w:sz w:val="18"/>
                <w:szCs w:val="18"/>
              </w:rPr>
            </w:pPr>
          </w:p>
        </w:tc>
        <w:tc>
          <w:tcPr>
            <w:tcW w:w="720" w:type="dxa"/>
            <w:vMerge w:val="restart"/>
            <w:vAlign w:val="center"/>
          </w:tcPr>
          <w:p w14:paraId="4639292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AE5959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67C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59700C7F">
            <w:pPr>
              <w:widowControl/>
              <w:jc w:val="center"/>
              <w:rPr>
                <w:rFonts w:ascii="仿宋_GB2312" w:eastAsia="仿宋_GB2312"/>
                <w:color w:val="000000"/>
                <w:sz w:val="18"/>
                <w:szCs w:val="18"/>
              </w:rPr>
            </w:pPr>
          </w:p>
        </w:tc>
        <w:tc>
          <w:tcPr>
            <w:tcW w:w="720" w:type="dxa"/>
            <w:vMerge w:val="continue"/>
            <w:vAlign w:val="center"/>
          </w:tcPr>
          <w:p w14:paraId="48DADA42">
            <w:pPr>
              <w:widowControl/>
              <w:jc w:val="center"/>
              <w:rPr>
                <w:rFonts w:ascii="仿宋_GB2312" w:eastAsia="仿宋_GB2312"/>
                <w:color w:val="000000"/>
                <w:sz w:val="18"/>
                <w:szCs w:val="18"/>
              </w:rPr>
            </w:pPr>
          </w:p>
        </w:tc>
        <w:tc>
          <w:tcPr>
            <w:tcW w:w="720" w:type="dxa"/>
            <w:vMerge w:val="continue"/>
            <w:vAlign w:val="center"/>
          </w:tcPr>
          <w:p w14:paraId="1FA00879">
            <w:pPr>
              <w:widowControl/>
              <w:jc w:val="center"/>
              <w:rPr>
                <w:rFonts w:ascii="仿宋_GB2312" w:eastAsia="仿宋_GB2312"/>
                <w:color w:val="000000"/>
                <w:sz w:val="18"/>
                <w:szCs w:val="18"/>
              </w:rPr>
            </w:pPr>
          </w:p>
        </w:tc>
        <w:tc>
          <w:tcPr>
            <w:tcW w:w="2714" w:type="dxa"/>
            <w:vMerge w:val="continue"/>
            <w:vAlign w:val="center"/>
          </w:tcPr>
          <w:p w14:paraId="588B5C7C">
            <w:pPr>
              <w:rPr>
                <w:rFonts w:ascii="仿宋_GB2312" w:eastAsia="仿宋_GB2312"/>
                <w:color w:val="000000"/>
                <w:sz w:val="18"/>
                <w:szCs w:val="18"/>
              </w:rPr>
            </w:pPr>
          </w:p>
        </w:tc>
        <w:tc>
          <w:tcPr>
            <w:tcW w:w="1260" w:type="dxa"/>
            <w:vMerge w:val="continue"/>
            <w:vAlign w:val="center"/>
          </w:tcPr>
          <w:p w14:paraId="1E8B437E">
            <w:pPr>
              <w:widowControl/>
              <w:rPr>
                <w:rFonts w:ascii="仿宋_GB2312" w:eastAsia="仿宋_GB2312"/>
                <w:color w:val="000000"/>
                <w:sz w:val="18"/>
                <w:szCs w:val="18"/>
              </w:rPr>
            </w:pPr>
          </w:p>
        </w:tc>
        <w:tc>
          <w:tcPr>
            <w:tcW w:w="1980" w:type="dxa"/>
            <w:vAlign w:val="center"/>
          </w:tcPr>
          <w:p w14:paraId="1800A232">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2A8C5CDF">
            <w:pPr>
              <w:widowControl/>
              <w:rPr>
                <w:rFonts w:ascii="仿宋_GB2312" w:eastAsia="仿宋_GB2312"/>
                <w:color w:val="000000"/>
                <w:sz w:val="18"/>
                <w:szCs w:val="18"/>
              </w:rPr>
            </w:pPr>
          </w:p>
        </w:tc>
        <w:tc>
          <w:tcPr>
            <w:tcW w:w="1619" w:type="dxa"/>
            <w:vMerge w:val="continue"/>
            <w:vAlign w:val="center"/>
          </w:tcPr>
          <w:p w14:paraId="3B16F774">
            <w:pPr>
              <w:widowControl/>
              <w:rPr>
                <w:rFonts w:ascii="仿宋_GB2312" w:eastAsia="仿宋_GB2312"/>
                <w:color w:val="000000"/>
                <w:sz w:val="18"/>
                <w:szCs w:val="18"/>
              </w:rPr>
            </w:pPr>
          </w:p>
        </w:tc>
        <w:tc>
          <w:tcPr>
            <w:tcW w:w="554" w:type="dxa"/>
            <w:vMerge w:val="continue"/>
            <w:vAlign w:val="center"/>
          </w:tcPr>
          <w:p w14:paraId="5B45E116">
            <w:pPr>
              <w:widowControl/>
              <w:jc w:val="center"/>
              <w:rPr>
                <w:rFonts w:ascii="仿宋_GB2312" w:eastAsia="仿宋_GB2312"/>
                <w:color w:val="000000"/>
                <w:sz w:val="18"/>
                <w:szCs w:val="18"/>
              </w:rPr>
            </w:pPr>
          </w:p>
        </w:tc>
        <w:tc>
          <w:tcPr>
            <w:tcW w:w="875" w:type="dxa"/>
            <w:vMerge w:val="continue"/>
            <w:vAlign w:val="center"/>
          </w:tcPr>
          <w:p w14:paraId="06E2F964">
            <w:pPr>
              <w:widowControl/>
              <w:jc w:val="center"/>
              <w:rPr>
                <w:rFonts w:ascii="仿宋_GB2312" w:eastAsia="仿宋_GB2312"/>
                <w:color w:val="000000"/>
                <w:sz w:val="18"/>
                <w:szCs w:val="18"/>
              </w:rPr>
            </w:pPr>
          </w:p>
        </w:tc>
        <w:tc>
          <w:tcPr>
            <w:tcW w:w="551" w:type="dxa"/>
            <w:vMerge w:val="continue"/>
            <w:vAlign w:val="center"/>
          </w:tcPr>
          <w:p w14:paraId="1B16E7B9">
            <w:pPr>
              <w:widowControl/>
              <w:jc w:val="center"/>
              <w:rPr>
                <w:rFonts w:ascii="仿宋_GB2312" w:eastAsia="仿宋_GB2312"/>
                <w:color w:val="000000"/>
                <w:sz w:val="18"/>
                <w:szCs w:val="18"/>
              </w:rPr>
            </w:pPr>
          </w:p>
        </w:tc>
        <w:tc>
          <w:tcPr>
            <w:tcW w:w="720" w:type="dxa"/>
            <w:vMerge w:val="continue"/>
            <w:vAlign w:val="center"/>
          </w:tcPr>
          <w:p w14:paraId="4CA90A83">
            <w:pPr>
              <w:widowControl/>
              <w:jc w:val="center"/>
              <w:rPr>
                <w:rFonts w:ascii="仿宋_GB2312" w:eastAsia="仿宋_GB2312"/>
                <w:color w:val="000000"/>
                <w:sz w:val="18"/>
                <w:szCs w:val="18"/>
              </w:rPr>
            </w:pPr>
          </w:p>
        </w:tc>
        <w:tc>
          <w:tcPr>
            <w:tcW w:w="720" w:type="dxa"/>
            <w:vMerge w:val="continue"/>
            <w:vAlign w:val="center"/>
          </w:tcPr>
          <w:p w14:paraId="51C1FC79">
            <w:pPr>
              <w:widowControl/>
              <w:jc w:val="center"/>
              <w:rPr>
                <w:rFonts w:ascii="仿宋_GB2312" w:eastAsia="仿宋_GB2312"/>
                <w:color w:val="000000"/>
                <w:sz w:val="18"/>
                <w:szCs w:val="18"/>
              </w:rPr>
            </w:pPr>
          </w:p>
        </w:tc>
        <w:tc>
          <w:tcPr>
            <w:tcW w:w="720" w:type="dxa"/>
            <w:vMerge w:val="continue"/>
            <w:vAlign w:val="center"/>
          </w:tcPr>
          <w:p w14:paraId="4DCA1148">
            <w:pPr>
              <w:widowControl/>
              <w:jc w:val="center"/>
              <w:rPr>
                <w:rFonts w:ascii="仿宋_GB2312" w:eastAsia="仿宋_GB2312"/>
                <w:color w:val="000000"/>
                <w:sz w:val="18"/>
                <w:szCs w:val="18"/>
              </w:rPr>
            </w:pPr>
          </w:p>
        </w:tc>
      </w:tr>
      <w:tr w14:paraId="73AB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C85D4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47C79D3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021B41B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068CFC04">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62D3863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699039E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0ECB147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471B9A1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1FB287E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1AF0E39C">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3C0D9C0E">
            <w:pPr>
              <w:widowControl/>
              <w:spacing w:line="260" w:lineRule="exact"/>
              <w:jc w:val="left"/>
              <w:rPr>
                <w:rFonts w:ascii="仿宋_GB2312" w:eastAsia="仿宋_GB2312"/>
                <w:color w:val="000000"/>
                <w:sz w:val="18"/>
                <w:szCs w:val="18"/>
              </w:rPr>
            </w:pPr>
          </w:p>
        </w:tc>
        <w:tc>
          <w:tcPr>
            <w:tcW w:w="1980" w:type="dxa"/>
            <w:vAlign w:val="center"/>
          </w:tcPr>
          <w:p w14:paraId="2D2B43DE">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22A5EDA8">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4505AED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12DEFD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405955F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7AC62D2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501D52F">
            <w:pPr>
              <w:widowControl/>
              <w:spacing w:line="300" w:lineRule="exact"/>
              <w:jc w:val="center"/>
              <w:rPr>
                <w:rFonts w:ascii="仿宋_GB2312" w:eastAsia="仿宋_GB2312"/>
                <w:color w:val="000000"/>
                <w:sz w:val="18"/>
                <w:szCs w:val="18"/>
              </w:rPr>
            </w:pPr>
          </w:p>
        </w:tc>
        <w:tc>
          <w:tcPr>
            <w:tcW w:w="551" w:type="dxa"/>
            <w:vAlign w:val="center"/>
          </w:tcPr>
          <w:p w14:paraId="330FA36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8050A2A">
            <w:pPr>
              <w:widowControl/>
              <w:spacing w:line="300" w:lineRule="exact"/>
              <w:jc w:val="center"/>
              <w:rPr>
                <w:rFonts w:ascii="仿宋_GB2312" w:eastAsia="仿宋_GB2312"/>
                <w:color w:val="000000"/>
                <w:sz w:val="18"/>
                <w:szCs w:val="18"/>
              </w:rPr>
            </w:pPr>
          </w:p>
        </w:tc>
        <w:tc>
          <w:tcPr>
            <w:tcW w:w="720" w:type="dxa"/>
            <w:vAlign w:val="center"/>
          </w:tcPr>
          <w:p w14:paraId="146AF1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9F9814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2AF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09A583E2">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451479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EDF89A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7E672D44">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2BF5AEA">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754CB618">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79CFCD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55DF4A94">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16943E13">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5141821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41A36C1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49EC733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8C2126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86F9C9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2BB1687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67D97E0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A75BDB0">
            <w:pPr>
              <w:widowControl/>
              <w:spacing w:line="300" w:lineRule="exact"/>
              <w:jc w:val="center"/>
              <w:rPr>
                <w:rFonts w:ascii="仿宋_GB2312" w:eastAsia="仿宋_GB2312"/>
                <w:color w:val="000000"/>
                <w:sz w:val="18"/>
                <w:szCs w:val="18"/>
              </w:rPr>
            </w:pPr>
          </w:p>
        </w:tc>
        <w:tc>
          <w:tcPr>
            <w:tcW w:w="551" w:type="dxa"/>
            <w:vAlign w:val="center"/>
          </w:tcPr>
          <w:p w14:paraId="4BB4C40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240E0E5">
            <w:pPr>
              <w:widowControl/>
              <w:spacing w:line="300" w:lineRule="exact"/>
              <w:jc w:val="center"/>
              <w:rPr>
                <w:rFonts w:ascii="仿宋_GB2312" w:eastAsia="仿宋_GB2312"/>
                <w:color w:val="000000"/>
                <w:sz w:val="18"/>
                <w:szCs w:val="18"/>
              </w:rPr>
            </w:pPr>
          </w:p>
        </w:tc>
        <w:tc>
          <w:tcPr>
            <w:tcW w:w="720" w:type="dxa"/>
            <w:vAlign w:val="center"/>
          </w:tcPr>
          <w:p w14:paraId="5667312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99625C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72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1C81A173">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1C764DC6">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C1F0B3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6C1F40AE">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4EA6AB43">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4F09A4D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1284F83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61A3500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CB3A76C">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26DD5CD6">
            <w:pPr>
              <w:widowControl/>
              <w:jc w:val="center"/>
              <w:rPr>
                <w:rFonts w:ascii="仿宋_GB2312" w:eastAsia="仿宋_GB2312"/>
                <w:color w:val="000000"/>
                <w:sz w:val="18"/>
                <w:szCs w:val="18"/>
              </w:rPr>
            </w:pPr>
          </w:p>
        </w:tc>
        <w:tc>
          <w:tcPr>
            <w:tcW w:w="875" w:type="dxa"/>
            <w:vAlign w:val="center"/>
          </w:tcPr>
          <w:p w14:paraId="49BB66B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18DAE7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0F4A1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F275854">
            <w:pPr>
              <w:widowControl/>
              <w:jc w:val="center"/>
              <w:rPr>
                <w:rFonts w:ascii="仿宋_GB2312" w:eastAsia="仿宋_GB2312"/>
                <w:color w:val="000000"/>
                <w:sz w:val="18"/>
                <w:szCs w:val="18"/>
              </w:rPr>
            </w:pPr>
          </w:p>
        </w:tc>
        <w:tc>
          <w:tcPr>
            <w:tcW w:w="720" w:type="dxa"/>
            <w:vAlign w:val="center"/>
          </w:tcPr>
          <w:p w14:paraId="71FAD43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84F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1367FAFC">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6E56373E">
            <w:pPr>
              <w:widowControl/>
              <w:jc w:val="center"/>
              <w:rPr>
                <w:rFonts w:ascii="仿宋_GB2312" w:eastAsia="仿宋_GB2312"/>
                <w:color w:val="000000"/>
                <w:sz w:val="18"/>
                <w:szCs w:val="18"/>
              </w:rPr>
            </w:pPr>
          </w:p>
        </w:tc>
        <w:tc>
          <w:tcPr>
            <w:tcW w:w="720" w:type="dxa"/>
            <w:vAlign w:val="center"/>
          </w:tcPr>
          <w:p w14:paraId="0A1831D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75E17B75">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07C91307">
            <w:pPr>
              <w:rPr>
                <w:rFonts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5840F1CF">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BE9231F">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0DF9AEA8">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69A8BEA4">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2D915881">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01C15F7C">
            <w:pPr>
              <w:rPr>
                <w:rFonts w:ascii="仿宋_GB2312" w:eastAsia="仿宋_GB2312"/>
                <w:color w:val="000000"/>
                <w:sz w:val="18"/>
                <w:szCs w:val="18"/>
              </w:rPr>
            </w:pPr>
            <w:r>
              <w:rPr>
                <w:rFonts w:hint="eastAsia" w:ascii="仿宋_GB2312" w:eastAsia="仿宋_GB2312"/>
                <w:color w:val="000000"/>
                <w:sz w:val="18"/>
                <w:szCs w:val="18"/>
              </w:rPr>
              <w:t>7.听证等救济途径；</w:t>
            </w:r>
          </w:p>
          <w:p w14:paraId="73024A58">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34722A0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3ACDF946">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EA26F8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1F5F367B">
            <w:pPr>
              <w:widowControl/>
              <w:spacing w:line="320" w:lineRule="exact"/>
              <w:rPr>
                <w:rFonts w:ascii="仿宋_GB2312" w:eastAsia="仿宋_GB2312"/>
                <w:color w:val="000000"/>
                <w:sz w:val="18"/>
                <w:szCs w:val="18"/>
              </w:rPr>
            </w:pPr>
          </w:p>
        </w:tc>
        <w:tc>
          <w:tcPr>
            <w:tcW w:w="1787" w:type="dxa"/>
            <w:vAlign w:val="center"/>
          </w:tcPr>
          <w:p w14:paraId="7C279E2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B504B5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5FBE6316">
            <w:pPr>
              <w:widowControl/>
              <w:rPr>
                <w:rFonts w:ascii="仿宋_GB2312" w:eastAsia="仿宋_GB2312"/>
                <w:color w:val="000000"/>
                <w:sz w:val="18"/>
                <w:szCs w:val="18"/>
              </w:rPr>
            </w:pPr>
          </w:p>
        </w:tc>
        <w:tc>
          <w:tcPr>
            <w:tcW w:w="554" w:type="dxa"/>
            <w:vAlign w:val="center"/>
          </w:tcPr>
          <w:p w14:paraId="085DEBCD">
            <w:pPr>
              <w:widowControl/>
              <w:jc w:val="center"/>
              <w:rPr>
                <w:rFonts w:ascii="仿宋_GB2312" w:eastAsia="仿宋_GB2312"/>
                <w:color w:val="000000"/>
                <w:sz w:val="18"/>
                <w:szCs w:val="18"/>
              </w:rPr>
            </w:pPr>
          </w:p>
        </w:tc>
        <w:tc>
          <w:tcPr>
            <w:tcW w:w="875" w:type="dxa"/>
            <w:vAlign w:val="center"/>
          </w:tcPr>
          <w:p w14:paraId="7BD0DD2B">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B7C5FA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0B7A5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896161D">
            <w:pPr>
              <w:widowControl/>
              <w:jc w:val="center"/>
              <w:rPr>
                <w:rFonts w:ascii="仿宋_GB2312" w:eastAsia="仿宋_GB2312"/>
                <w:color w:val="000000"/>
                <w:sz w:val="18"/>
                <w:szCs w:val="18"/>
              </w:rPr>
            </w:pPr>
          </w:p>
        </w:tc>
        <w:tc>
          <w:tcPr>
            <w:tcW w:w="720" w:type="dxa"/>
            <w:vAlign w:val="center"/>
          </w:tcPr>
          <w:p w14:paraId="69C640F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B4B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46429B">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6FFB6BF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09E0CFA">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36C5171C">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593ED660">
            <w:pPr>
              <w:rPr>
                <w:rFonts w:ascii="仿宋_GB2312" w:eastAsia="仿宋_GB2312"/>
                <w:color w:val="000000"/>
                <w:sz w:val="18"/>
                <w:szCs w:val="18"/>
              </w:rPr>
            </w:pPr>
            <w:r>
              <w:rPr>
                <w:rFonts w:hint="eastAsia" w:ascii="仿宋_GB2312" w:eastAsia="仿宋_GB2312"/>
                <w:color w:val="000000"/>
                <w:sz w:val="18"/>
                <w:szCs w:val="18"/>
              </w:rPr>
              <w:t>1.《听证通知书》；</w:t>
            </w:r>
          </w:p>
          <w:p w14:paraId="20248DE5">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6388C921">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3C6084F5">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41875420">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66B40F4E">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60215AD0">
            <w:pPr>
              <w:widowControl/>
              <w:rPr>
                <w:rFonts w:ascii="仿宋_GB2312" w:eastAsia="仿宋_GB2312"/>
                <w:color w:val="000000"/>
                <w:sz w:val="18"/>
                <w:szCs w:val="18"/>
              </w:rPr>
            </w:pPr>
          </w:p>
        </w:tc>
        <w:tc>
          <w:tcPr>
            <w:tcW w:w="554" w:type="dxa"/>
            <w:vAlign w:val="center"/>
          </w:tcPr>
          <w:p w14:paraId="302A3D38">
            <w:pPr>
              <w:widowControl/>
              <w:jc w:val="center"/>
              <w:rPr>
                <w:rFonts w:ascii="仿宋_GB2312" w:eastAsia="仿宋_GB2312"/>
                <w:color w:val="000000"/>
                <w:sz w:val="18"/>
                <w:szCs w:val="18"/>
              </w:rPr>
            </w:pPr>
          </w:p>
        </w:tc>
        <w:tc>
          <w:tcPr>
            <w:tcW w:w="875" w:type="dxa"/>
            <w:vAlign w:val="center"/>
          </w:tcPr>
          <w:p w14:paraId="5950C11B">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048B82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9A30E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61D8876">
            <w:pPr>
              <w:widowControl/>
              <w:jc w:val="center"/>
              <w:rPr>
                <w:rFonts w:ascii="仿宋_GB2312" w:eastAsia="仿宋_GB2312"/>
                <w:color w:val="000000"/>
                <w:sz w:val="18"/>
                <w:szCs w:val="18"/>
              </w:rPr>
            </w:pPr>
          </w:p>
        </w:tc>
        <w:tc>
          <w:tcPr>
            <w:tcW w:w="720" w:type="dxa"/>
            <w:vAlign w:val="center"/>
          </w:tcPr>
          <w:p w14:paraId="604D6B1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77A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2FF5E6">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5947927B">
            <w:pPr>
              <w:widowControl/>
              <w:jc w:val="center"/>
              <w:rPr>
                <w:rFonts w:ascii="仿宋_GB2312" w:eastAsia="仿宋_GB2312"/>
                <w:color w:val="000000"/>
                <w:sz w:val="18"/>
                <w:szCs w:val="18"/>
              </w:rPr>
            </w:pPr>
          </w:p>
        </w:tc>
        <w:tc>
          <w:tcPr>
            <w:tcW w:w="720" w:type="dxa"/>
            <w:vAlign w:val="center"/>
          </w:tcPr>
          <w:p w14:paraId="261E09DC">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68173F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34EEED6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6229434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《政府信息公开条例》、《征收土地公告办法》（国土资源部令第10号）</w:t>
            </w:r>
          </w:p>
          <w:p w14:paraId="6521D711">
            <w:pPr>
              <w:widowControl/>
              <w:spacing w:line="320" w:lineRule="exact"/>
              <w:rPr>
                <w:rFonts w:ascii="仿宋_GB2312" w:eastAsia="仿宋_GB2312"/>
                <w:color w:val="000000"/>
                <w:sz w:val="18"/>
                <w:szCs w:val="18"/>
              </w:rPr>
            </w:pPr>
          </w:p>
        </w:tc>
        <w:tc>
          <w:tcPr>
            <w:tcW w:w="1980" w:type="dxa"/>
            <w:vAlign w:val="center"/>
          </w:tcPr>
          <w:p w14:paraId="6179BE6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0C62C5F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5E523DF6">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4183B4C9">
            <w:pPr>
              <w:widowControl/>
              <w:jc w:val="center"/>
              <w:rPr>
                <w:rFonts w:ascii="仿宋_GB2312" w:eastAsia="仿宋_GB2312"/>
                <w:color w:val="000000"/>
                <w:sz w:val="18"/>
                <w:szCs w:val="18"/>
              </w:rPr>
            </w:pPr>
          </w:p>
        </w:tc>
        <w:tc>
          <w:tcPr>
            <w:tcW w:w="875" w:type="dxa"/>
            <w:vAlign w:val="center"/>
          </w:tcPr>
          <w:p w14:paraId="66E4CB4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C7D2E8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6C7F94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97A947A">
            <w:pPr>
              <w:widowControl/>
              <w:jc w:val="center"/>
              <w:rPr>
                <w:rFonts w:ascii="仿宋_GB2312" w:eastAsia="仿宋_GB2312"/>
                <w:color w:val="000000"/>
                <w:sz w:val="18"/>
                <w:szCs w:val="18"/>
              </w:rPr>
            </w:pPr>
          </w:p>
        </w:tc>
        <w:tc>
          <w:tcPr>
            <w:tcW w:w="720" w:type="dxa"/>
            <w:vAlign w:val="center"/>
          </w:tcPr>
          <w:p w14:paraId="0F49509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2543EDE2">
      <w:pPr>
        <w:rPr>
          <w:rFonts w:ascii="宋体" w:hAnsi="宋体"/>
          <w:sz w:val="18"/>
          <w:szCs w:val="18"/>
        </w:rPr>
      </w:pPr>
    </w:p>
    <w:p w14:paraId="4BDDA580">
      <w:pPr>
        <w:rPr>
          <w:rFonts w:ascii="宋体" w:hAnsi="宋体"/>
          <w:sz w:val="18"/>
          <w:szCs w:val="18"/>
        </w:rPr>
      </w:pPr>
    </w:p>
    <w:p w14:paraId="5A48C56E">
      <w:pPr>
        <w:rPr>
          <w:rFonts w:ascii="宋体" w:hAnsi="宋体"/>
          <w:sz w:val="18"/>
          <w:szCs w:val="18"/>
        </w:rPr>
      </w:pPr>
    </w:p>
    <w:p w14:paraId="1D2FA779">
      <w:pPr>
        <w:rPr>
          <w:rFonts w:ascii="宋体" w:hAnsi="宋体"/>
          <w:sz w:val="18"/>
          <w:szCs w:val="18"/>
        </w:rPr>
      </w:pPr>
    </w:p>
    <w:p w14:paraId="32971BDD">
      <w:pPr>
        <w:rPr>
          <w:rFonts w:ascii="宋体" w:hAnsi="宋体"/>
          <w:sz w:val="18"/>
          <w:szCs w:val="18"/>
        </w:rPr>
      </w:pPr>
    </w:p>
    <w:p w14:paraId="24349139">
      <w:pPr>
        <w:rPr>
          <w:rFonts w:ascii="宋体" w:hAnsi="宋体"/>
          <w:sz w:val="18"/>
          <w:szCs w:val="18"/>
        </w:rPr>
      </w:pPr>
    </w:p>
    <w:p w14:paraId="221139AD">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01888659">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59E8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FDD6F01">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28D90DD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6D428D7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76A31AF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4606BDE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52645185">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260772CA">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3BFB9B2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2C608F5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7D21A47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A40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F457EE1">
            <w:pPr>
              <w:widowControl/>
              <w:jc w:val="left"/>
              <w:rPr>
                <w:rFonts w:ascii="仿宋_GB2312" w:eastAsia="仿宋_GB2312"/>
                <w:b/>
                <w:color w:val="000000"/>
                <w:kern w:val="0"/>
                <w:szCs w:val="21"/>
              </w:rPr>
            </w:pPr>
          </w:p>
        </w:tc>
        <w:tc>
          <w:tcPr>
            <w:tcW w:w="720" w:type="dxa"/>
            <w:vAlign w:val="center"/>
          </w:tcPr>
          <w:p w14:paraId="7E6BF0C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3A0A78D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4492E221">
            <w:pPr>
              <w:widowControl/>
              <w:jc w:val="left"/>
              <w:rPr>
                <w:rFonts w:ascii="仿宋_GB2312" w:hAnsi="宋体" w:eastAsia="仿宋_GB2312" w:cs="宋体"/>
                <w:b/>
                <w:color w:val="000000"/>
                <w:kern w:val="0"/>
                <w:szCs w:val="21"/>
              </w:rPr>
            </w:pPr>
          </w:p>
        </w:tc>
        <w:tc>
          <w:tcPr>
            <w:tcW w:w="3600" w:type="dxa"/>
            <w:vMerge w:val="continue"/>
            <w:vAlign w:val="center"/>
          </w:tcPr>
          <w:p w14:paraId="7E0DE6BE">
            <w:pPr>
              <w:widowControl/>
              <w:jc w:val="left"/>
              <w:rPr>
                <w:rFonts w:ascii="仿宋_GB2312" w:hAnsi="宋体" w:eastAsia="仿宋_GB2312" w:cs="宋体"/>
                <w:b/>
                <w:color w:val="000000"/>
                <w:kern w:val="0"/>
                <w:szCs w:val="21"/>
              </w:rPr>
            </w:pPr>
          </w:p>
        </w:tc>
        <w:tc>
          <w:tcPr>
            <w:tcW w:w="1080" w:type="dxa"/>
            <w:vMerge w:val="continue"/>
            <w:vAlign w:val="center"/>
          </w:tcPr>
          <w:p w14:paraId="69F9F0E2">
            <w:pPr>
              <w:widowControl/>
              <w:jc w:val="left"/>
              <w:rPr>
                <w:rFonts w:ascii="仿宋_GB2312" w:hAnsi="宋体" w:eastAsia="仿宋_GB2312" w:cs="宋体"/>
                <w:b/>
                <w:color w:val="000000"/>
                <w:kern w:val="0"/>
                <w:szCs w:val="21"/>
              </w:rPr>
            </w:pPr>
          </w:p>
        </w:tc>
        <w:tc>
          <w:tcPr>
            <w:tcW w:w="1080" w:type="dxa"/>
            <w:vMerge w:val="continue"/>
            <w:vAlign w:val="center"/>
          </w:tcPr>
          <w:p w14:paraId="799D8FF6">
            <w:pPr>
              <w:widowControl/>
              <w:jc w:val="left"/>
              <w:rPr>
                <w:rFonts w:ascii="仿宋_GB2312" w:eastAsia="仿宋_GB2312"/>
                <w:b/>
                <w:szCs w:val="21"/>
              </w:rPr>
            </w:pPr>
          </w:p>
        </w:tc>
        <w:tc>
          <w:tcPr>
            <w:tcW w:w="1246" w:type="dxa"/>
            <w:vMerge w:val="continue"/>
            <w:vAlign w:val="center"/>
          </w:tcPr>
          <w:p w14:paraId="119DC2DF">
            <w:pPr>
              <w:widowControl/>
              <w:jc w:val="left"/>
              <w:rPr>
                <w:rFonts w:ascii="仿宋_GB2312" w:hAnsi="宋体" w:eastAsia="仿宋_GB2312" w:cs="宋体"/>
                <w:b/>
                <w:kern w:val="0"/>
                <w:szCs w:val="21"/>
              </w:rPr>
            </w:pPr>
          </w:p>
        </w:tc>
        <w:tc>
          <w:tcPr>
            <w:tcW w:w="720" w:type="dxa"/>
            <w:vAlign w:val="center"/>
          </w:tcPr>
          <w:p w14:paraId="3A56A86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3E96460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08AB368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5D15F55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5859AF4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8CD94C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7510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722854">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7C892793">
            <w:pPr>
              <w:jc w:val="center"/>
              <w:rPr>
                <w:rFonts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30439179">
            <w:pPr>
              <w:jc w:val="center"/>
              <w:rPr>
                <w:rFonts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3C0D5CC6">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65A06548">
            <w:pPr>
              <w:rPr>
                <w:rFonts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6DF31017">
            <w:pPr>
              <w:rPr>
                <w:rFonts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455DC45D">
            <w:pPr>
              <w:rPr>
                <w:rFonts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44378BB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002AB0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4AEE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7E079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484AF77">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2BF9DEC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18598E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31185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C6EF4C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F3E284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C0AB62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EDD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6B19116C">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61CF06AE">
            <w:pPr>
              <w:jc w:val="center"/>
              <w:rPr>
                <w:rFonts w:ascii="仿宋_GB2312" w:hAnsi="宋体" w:eastAsia="仿宋_GB2312"/>
                <w:color w:val="000000"/>
                <w:szCs w:val="21"/>
              </w:rPr>
            </w:pPr>
          </w:p>
        </w:tc>
        <w:tc>
          <w:tcPr>
            <w:tcW w:w="1274" w:type="dxa"/>
            <w:vAlign w:val="center"/>
          </w:tcPr>
          <w:p w14:paraId="75E5EFCF">
            <w:pPr>
              <w:jc w:val="center"/>
              <w:rPr>
                <w:rFonts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531520C6">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684EF3B1">
            <w:pPr>
              <w:rPr>
                <w:rFonts w:ascii="仿宋_GB2312" w:eastAsia="仿宋_GB2312"/>
                <w:color w:val="000000"/>
                <w:szCs w:val="21"/>
              </w:rPr>
            </w:pPr>
          </w:p>
        </w:tc>
        <w:tc>
          <w:tcPr>
            <w:tcW w:w="1080" w:type="dxa"/>
            <w:vMerge w:val="continue"/>
            <w:vAlign w:val="center"/>
          </w:tcPr>
          <w:p w14:paraId="1394B011">
            <w:pPr>
              <w:rPr>
                <w:rFonts w:ascii="仿宋_GB2312" w:hAnsi="宋体" w:eastAsia="仿宋_GB2312"/>
                <w:color w:val="000000"/>
                <w:szCs w:val="21"/>
              </w:rPr>
            </w:pPr>
          </w:p>
        </w:tc>
        <w:tc>
          <w:tcPr>
            <w:tcW w:w="1080" w:type="dxa"/>
            <w:vMerge w:val="continue"/>
            <w:vAlign w:val="center"/>
          </w:tcPr>
          <w:p w14:paraId="367EBE5B">
            <w:pPr>
              <w:rPr>
                <w:rFonts w:ascii="仿宋_GB2312" w:eastAsia="仿宋_GB2312"/>
                <w:szCs w:val="21"/>
              </w:rPr>
            </w:pPr>
          </w:p>
        </w:tc>
        <w:tc>
          <w:tcPr>
            <w:tcW w:w="1246" w:type="dxa"/>
            <w:vMerge w:val="continue"/>
            <w:vAlign w:val="center"/>
          </w:tcPr>
          <w:p w14:paraId="0AA6A47C">
            <w:pPr>
              <w:rPr>
                <w:rFonts w:ascii="仿宋_GB2312" w:hAnsi="宋体" w:eastAsia="仿宋_GB2312"/>
                <w:color w:val="000000"/>
                <w:szCs w:val="21"/>
              </w:rPr>
            </w:pPr>
          </w:p>
        </w:tc>
        <w:tc>
          <w:tcPr>
            <w:tcW w:w="720" w:type="dxa"/>
            <w:vMerge w:val="continue"/>
            <w:vAlign w:val="center"/>
          </w:tcPr>
          <w:p w14:paraId="431CA91F">
            <w:pPr>
              <w:rPr>
                <w:rFonts w:ascii="仿宋_GB2312" w:hAnsi="宋体" w:eastAsia="仿宋_GB2312"/>
                <w:color w:val="000000"/>
                <w:szCs w:val="21"/>
              </w:rPr>
            </w:pPr>
          </w:p>
        </w:tc>
        <w:tc>
          <w:tcPr>
            <w:tcW w:w="709" w:type="dxa"/>
            <w:vMerge w:val="continue"/>
            <w:vAlign w:val="center"/>
          </w:tcPr>
          <w:p w14:paraId="45FDFF4D">
            <w:pPr>
              <w:rPr>
                <w:rFonts w:ascii="仿宋_GB2312" w:hAnsi="宋体" w:eastAsia="仿宋_GB2312"/>
                <w:color w:val="000000"/>
                <w:szCs w:val="21"/>
              </w:rPr>
            </w:pPr>
          </w:p>
        </w:tc>
        <w:tc>
          <w:tcPr>
            <w:tcW w:w="551" w:type="dxa"/>
            <w:vMerge w:val="continue"/>
            <w:vAlign w:val="center"/>
          </w:tcPr>
          <w:p w14:paraId="5B68F7C1">
            <w:pPr>
              <w:rPr>
                <w:rFonts w:ascii="仿宋_GB2312" w:hAnsi="宋体" w:eastAsia="仿宋_GB2312"/>
                <w:color w:val="000000"/>
                <w:szCs w:val="21"/>
              </w:rPr>
            </w:pPr>
          </w:p>
        </w:tc>
        <w:tc>
          <w:tcPr>
            <w:tcW w:w="720" w:type="dxa"/>
            <w:vMerge w:val="continue"/>
            <w:vAlign w:val="center"/>
          </w:tcPr>
          <w:p w14:paraId="5D94AB4A">
            <w:pPr>
              <w:rPr>
                <w:rFonts w:ascii="仿宋_GB2312" w:hAnsi="宋体" w:eastAsia="仿宋_GB2312"/>
                <w:color w:val="000000"/>
                <w:szCs w:val="21"/>
              </w:rPr>
            </w:pPr>
          </w:p>
        </w:tc>
        <w:tc>
          <w:tcPr>
            <w:tcW w:w="720" w:type="dxa"/>
            <w:vMerge w:val="continue"/>
            <w:vAlign w:val="center"/>
          </w:tcPr>
          <w:p w14:paraId="4972F9EC">
            <w:pPr>
              <w:rPr>
                <w:rFonts w:ascii="仿宋_GB2312" w:hAnsi="宋体" w:eastAsia="仿宋_GB2312"/>
                <w:color w:val="000000"/>
                <w:szCs w:val="21"/>
              </w:rPr>
            </w:pPr>
          </w:p>
        </w:tc>
        <w:tc>
          <w:tcPr>
            <w:tcW w:w="720" w:type="dxa"/>
            <w:vMerge w:val="continue"/>
            <w:vAlign w:val="center"/>
          </w:tcPr>
          <w:p w14:paraId="436AD33B">
            <w:pPr>
              <w:rPr>
                <w:rFonts w:ascii="仿宋_GB2312" w:hAnsi="宋体" w:eastAsia="仿宋_GB2312"/>
                <w:color w:val="000000"/>
                <w:szCs w:val="21"/>
              </w:rPr>
            </w:pPr>
          </w:p>
        </w:tc>
      </w:tr>
      <w:tr w14:paraId="349F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D5502A">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7D1CD0AE">
            <w:pPr>
              <w:jc w:val="center"/>
              <w:rPr>
                <w:rFonts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28AE87D6">
            <w:pPr>
              <w:rPr>
                <w:rFonts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00ACEB75">
            <w:pPr>
              <w:rPr>
                <w:rFonts w:ascii="仿宋_GB2312" w:hAnsi="宋体" w:eastAsia="仿宋_GB2312"/>
                <w:color w:val="000000"/>
                <w:szCs w:val="21"/>
              </w:rPr>
            </w:pPr>
            <w:r>
              <w:rPr>
                <w:rFonts w:hint="eastAsia" w:ascii="仿宋_GB2312" w:hAnsi="宋体" w:eastAsia="仿宋_GB2312"/>
                <w:color w:val="000000"/>
                <w:szCs w:val="21"/>
              </w:rPr>
              <w:t>决策公开制度；</w:t>
            </w:r>
          </w:p>
          <w:p w14:paraId="7ECA15C5">
            <w:pPr>
              <w:rPr>
                <w:rFonts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6D05592F">
            <w:pPr>
              <w:rPr>
                <w:rFonts w:ascii="仿宋_GB2312" w:eastAsia="仿宋_GB2312"/>
                <w:color w:val="000000"/>
                <w:szCs w:val="21"/>
              </w:rPr>
            </w:pPr>
            <w:r>
              <w:rPr>
                <w:rFonts w:hint="eastAsia" w:ascii="仿宋_GB2312" w:eastAsia="仿宋_GB2312"/>
                <w:color w:val="000000"/>
                <w:szCs w:val="21"/>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2CB0506F">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1A4E12E">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33188C4F">
            <w:pPr>
              <w:rPr>
                <w:rFonts w:ascii="仿宋_GB2312" w:eastAsia="仿宋_GB2312"/>
                <w:szCs w:val="21"/>
              </w:rPr>
            </w:pPr>
          </w:p>
        </w:tc>
        <w:tc>
          <w:tcPr>
            <w:tcW w:w="1246" w:type="dxa"/>
            <w:vMerge w:val="restart"/>
            <w:vAlign w:val="center"/>
          </w:tcPr>
          <w:p w14:paraId="4B88DE1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B6E8B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2C7DF6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B58C7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2C1E8B5">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2CC7158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65C82E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DF4866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0DC8CD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533163D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69C3BA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5C3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F8B1FE">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6CEE120C">
            <w:pPr>
              <w:jc w:val="center"/>
              <w:rPr>
                <w:rFonts w:ascii="仿宋_GB2312" w:hAnsi="宋体" w:eastAsia="仿宋_GB2312"/>
                <w:color w:val="000000"/>
                <w:szCs w:val="21"/>
              </w:rPr>
            </w:pPr>
          </w:p>
        </w:tc>
        <w:tc>
          <w:tcPr>
            <w:tcW w:w="1274" w:type="dxa"/>
            <w:vAlign w:val="center"/>
          </w:tcPr>
          <w:p w14:paraId="71B995BD">
            <w:pPr>
              <w:rPr>
                <w:rFonts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1BD47036">
            <w:pPr>
              <w:rPr>
                <w:rFonts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3B84EC9F">
            <w:pPr>
              <w:rPr>
                <w:rFonts w:ascii="仿宋_GB2312" w:eastAsia="仿宋_GB2312"/>
                <w:color w:val="000000"/>
                <w:szCs w:val="21"/>
              </w:rPr>
            </w:pPr>
          </w:p>
        </w:tc>
        <w:tc>
          <w:tcPr>
            <w:tcW w:w="1080" w:type="dxa"/>
            <w:vMerge w:val="continue"/>
            <w:vAlign w:val="center"/>
          </w:tcPr>
          <w:p w14:paraId="366ABFBE">
            <w:pPr>
              <w:rPr>
                <w:rFonts w:ascii="仿宋_GB2312" w:hAnsi="宋体" w:eastAsia="仿宋_GB2312"/>
                <w:color w:val="000000"/>
                <w:szCs w:val="21"/>
              </w:rPr>
            </w:pPr>
          </w:p>
        </w:tc>
        <w:tc>
          <w:tcPr>
            <w:tcW w:w="1080" w:type="dxa"/>
            <w:vMerge w:val="continue"/>
            <w:vAlign w:val="center"/>
          </w:tcPr>
          <w:p w14:paraId="22DDFC87">
            <w:pPr>
              <w:rPr>
                <w:rFonts w:ascii="仿宋_GB2312" w:eastAsia="仿宋_GB2312"/>
                <w:szCs w:val="21"/>
              </w:rPr>
            </w:pPr>
          </w:p>
        </w:tc>
        <w:tc>
          <w:tcPr>
            <w:tcW w:w="1246" w:type="dxa"/>
            <w:vMerge w:val="continue"/>
            <w:vAlign w:val="center"/>
          </w:tcPr>
          <w:p w14:paraId="43E803F6">
            <w:pPr>
              <w:rPr>
                <w:rFonts w:ascii="仿宋_GB2312" w:hAnsi="宋体" w:eastAsia="仿宋_GB2312"/>
                <w:color w:val="000000"/>
                <w:szCs w:val="21"/>
              </w:rPr>
            </w:pPr>
          </w:p>
        </w:tc>
        <w:tc>
          <w:tcPr>
            <w:tcW w:w="720" w:type="dxa"/>
            <w:vMerge w:val="continue"/>
            <w:vAlign w:val="center"/>
          </w:tcPr>
          <w:p w14:paraId="643E3E5F">
            <w:pPr>
              <w:rPr>
                <w:rFonts w:ascii="仿宋_GB2312" w:hAnsi="宋体" w:eastAsia="仿宋_GB2312"/>
                <w:color w:val="000000"/>
                <w:szCs w:val="21"/>
              </w:rPr>
            </w:pPr>
          </w:p>
        </w:tc>
        <w:tc>
          <w:tcPr>
            <w:tcW w:w="709" w:type="dxa"/>
            <w:vMerge w:val="continue"/>
            <w:vAlign w:val="center"/>
          </w:tcPr>
          <w:p w14:paraId="047961C2">
            <w:pPr>
              <w:rPr>
                <w:rFonts w:ascii="仿宋_GB2312" w:hAnsi="宋体" w:eastAsia="仿宋_GB2312"/>
                <w:color w:val="000000"/>
                <w:szCs w:val="21"/>
              </w:rPr>
            </w:pPr>
          </w:p>
        </w:tc>
        <w:tc>
          <w:tcPr>
            <w:tcW w:w="551" w:type="dxa"/>
            <w:vMerge w:val="continue"/>
            <w:vAlign w:val="center"/>
          </w:tcPr>
          <w:p w14:paraId="377059FD">
            <w:pPr>
              <w:rPr>
                <w:rFonts w:ascii="仿宋_GB2312" w:hAnsi="宋体" w:eastAsia="仿宋_GB2312"/>
                <w:color w:val="000000"/>
                <w:szCs w:val="21"/>
              </w:rPr>
            </w:pPr>
          </w:p>
        </w:tc>
        <w:tc>
          <w:tcPr>
            <w:tcW w:w="720" w:type="dxa"/>
            <w:vMerge w:val="continue"/>
            <w:vAlign w:val="center"/>
          </w:tcPr>
          <w:p w14:paraId="328BFE2B">
            <w:pPr>
              <w:rPr>
                <w:rFonts w:ascii="仿宋_GB2312" w:hAnsi="宋体" w:eastAsia="仿宋_GB2312"/>
                <w:color w:val="000000"/>
                <w:szCs w:val="21"/>
              </w:rPr>
            </w:pPr>
          </w:p>
        </w:tc>
        <w:tc>
          <w:tcPr>
            <w:tcW w:w="720" w:type="dxa"/>
            <w:vMerge w:val="continue"/>
            <w:vAlign w:val="center"/>
          </w:tcPr>
          <w:p w14:paraId="0D4C722D">
            <w:pPr>
              <w:rPr>
                <w:rFonts w:ascii="仿宋_GB2312" w:hAnsi="宋体" w:eastAsia="仿宋_GB2312"/>
                <w:color w:val="000000"/>
                <w:szCs w:val="21"/>
              </w:rPr>
            </w:pPr>
          </w:p>
        </w:tc>
        <w:tc>
          <w:tcPr>
            <w:tcW w:w="720" w:type="dxa"/>
            <w:vMerge w:val="continue"/>
            <w:vAlign w:val="center"/>
          </w:tcPr>
          <w:p w14:paraId="5645E127">
            <w:pPr>
              <w:rPr>
                <w:rFonts w:ascii="仿宋_GB2312" w:hAnsi="宋体" w:eastAsia="仿宋_GB2312"/>
                <w:color w:val="000000"/>
                <w:szCs w:val="21"/>
              </w:rPr>
            </w:pPr>
          </w:p>
        </w:tc>
      </w:tr>
      <w:tr w14:paraId="1E5F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40112">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733059D8">
            <w:pPr>
              <w:jc w:val="center"/>
              <w:rPr>
                <w:rFonts w:ascii="仿宋_GB2312" w:hAnsi="宋体" w:eastAsia="仿宋_GB2312"/>
                <w:color w:val="000000"/>
                <w:szCs w:val="21"/>
              </w:rPr>
            </w:pPr>
          </w:p>
        </w:tc>
        <w:tc>
          <w:tcPr>
            <w:tcW w:w="1274" w:type="dxa"/>
            <w:vAlign w:val="center"/>
          </w:tcPr>
          <w:p w14:paraId="2582D6B7">
            <w:pPr>
              <w:rPr>
                <w:rFonts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00A1E175">
            <w:pPr>
              <w:rPr>
                <w:rFonts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0864FBE1">
            <w:pPr>
              <w:rPr>
                <w:rFonts w:ascii="仿宋_GB2312" w:eastAsia="仿宋_GB2312"/>
                <w:color w:val="000000"/>
                <w:szCs w:val="21"/>
              </w:rPr>
            </w:pPr>
          </w:p>
        </w:tc>
        <w:tc>
          <w:tcPr>
            <w:tcW w:w="1080" w:type="dxa"/>
            <w:vMerge w:val="continue"/>
            <w:vAlign w:val="center"/>
          </w:tcPr>
          <w:p w14:paraId="400DF311">
            <w:pPr>
              <w:rPr>
                <w:rFonts w:ascii="仿宋_GB2312" w:hAnsi="宋体" w:eastAsia="仿宋_GB2312"/>
                <w:color w:val="000000"/>
                <w:szCs w:val="21"/>
              </w:rPr>
            </w:pPr>
          </w:p>
        </w:tc>
        <w:tc>
          <w:tcPr>
            <w:tcW w:w="1080" w:type="dxa"/>
            <w:vMerge w:val="continue"/>
            <w:vAlign w:val="center"/>
          </w:tcPr>
          <w:p w14:paraId="07E1B1B9">
            <w:pPr>
              <w:rPr>
                <w:rFonts w:ascii="仿宋_GB2312" w:eastAsia="仿宋_GB2312"/>
                <w:szCs w:val="21"/>
              </w:rPr>
            </w:pPr>
          </w:p>
        </w:tc>
        <w:tc>
          <w:tcPr>
            <w:tcW w:w="1246" w:type="dxa"/>
            <w:vMerge w:val="continue"/>
            <w:vAlign w:val="center"/>
          </w:tcPr>
          <w:p w14:paraId="156E5821">
            <w:pPr>
              <w:rPr>
                <w:rFonts w:ascii="仿宋_GB2312" w:hAnsi="宋体" w:eastAsia="仿宋_GB2312"/>
                <w:color w:val="000000"/>
                <w:szCs w:val="21"/>
              </w:rPr>
            </w:pPr>
          </w:p>
        </w:tc>
        <w:tc>
          <w:tcPr>
            <w:tcW w:w="720" w:type="dxa"/>
            <w:vMerge w:val="continue"/>
            <w:vAlign w:val="center"/>
          </w:tcPr>
          <w:p w14:paraId="2BBEA194">
            <w:pPr>
              <w:rPr>
                <w:rFonts w:ascii="仿宋_GB2312" w:hAnsi="宋体" w:eastAsia="仿宋_GB2312"/>
                <w:color w:val="000000"/>
                <w:szCs w:val="21"/>
              </w:rPr>
            </w:pPr>
          </w:p>
        </w:tc>
        <w:tc>
          <w:tcPr>
            <w:tcW w:w="709" w:type="dxa"/>
            <w:vMerge w:val="continue"/>
            <w:vAlign w:val="center"/>
          </w:tcPr>
          <w:p w14:paraId="027E12A2">
            <w:pPr>
              <w:rPr>
                <w:rFonts w:ascii="仿宋_GB2312" w:hAnsi="宋体" w:eastAsia="仿宋_GB2312"/>
                <w:color w:val="000000"/>
                <w:szCs w:val="21"/>
              </w:rPr>
            </w:pPr>
          </w:p>
        </w:tc>
        <w:tc>
          <w:tcPr>
            <w:tcW w:w="551" w:type="dxa"/>
            <w:vMerge w:val="continue"/>
            <w:vAlign w:val="center"/>
          </w:tcPr>
          <w:p w14:paraId="0ECA30D3">
            <w:pPr>
              <w:rPr>
                <w:rFonts w:ascii="仿宋_GB2312" w:hAnsi="宋体" w:eastAsia="仿宋_GB2312"/>
                <w:color w:val="000000"/>
                <w:szCs w:val="21"/>
              </w:rPr>
            </w:pPr>
          </w:p>
        </w:tc>
        <w:tc>
          <w:tcPr>
            <w:tcW w:w="720" w:type="dxa"/>
            <w:vMerge w:val="continue"/>
            <w:vAlign w:val="center"/>
          </w:tcPr>
          <w:p w14:paraId="19F5AB25">
            <w:pPr>
              <w:rPr>
                <w:rFonts w:ascii="仿宋_GB2312" w:hAnsi="宋体" w:eastAsia="仿宋_GB2312"/>
                <w:color w:val="000000"/>
                <w:szCs w:val="21"/>
              </w:rPr>
            </w:pPr>
          </w:p>
        </w:tc>
        <w:tc>
          <w:tcPr>
            <w:tcW w:w="720" w:type="dxa"/>
            <w:vMerge w:val="continue"/>
            <w:vAlign w:val="center"/>
          </w:tcPr>
          <w:p w14:paraId="0D652C5A">
            <w:pPr>
              <w:rPr>
                <w:rFonts w:ascii="仿宋_GB2312" w:hAnsi="宋体" w:eastAsia="仿宋_GB2312"/>
                <w:color w:val="000000"/>
                <w:szCs w:val="21"/>
              </w:rPr>
            </w:pPr>
          </w:p>
        </w:tc>
        <w:tc>
          <w:tcPr>
            <w:tcW w:w="720" w:type="dxa"/>
            <w:vMerge w:val="continue"/>
            <w:vAlign w:val="center"/>
          </w:tcPr>
          <w:p w14:paraId="53DB3576">
            <w:pPr>
              <w:rPr>
                <w:rFonts w:ascii="仿宋_GB2312" w:hAnsi="宋体" w:eastAsia="仿宋_GB2312"/>
                <w:color w:val="000000"/>
                <w:szCs w:val="21"/>
              </w:rPr>
            </w:pPr>
          </w:p>
        </w:tc>
      </w:tr>
      <w:tr w14:paraId="29E4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65A03905">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74111D61">
            <w:pPr>
              <w:jc w:val="center"/>
              <w:rPr>
                <w:rFonts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5435387C">
            <w:pPr>
              <w:jc w:val="center"/>
              <w:rPr>
                <w:rFonts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77A10CA0">
            <w:pPr>
              <w:rPr>
                <w:rFonts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0B97723E">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2BF28041">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03A51CD">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9453C4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DADAB6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497E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584A3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7B48369">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8F3B1C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215AA3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060026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C3DAFF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FB2744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FCDF15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9AE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1DADFBA0">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3A7CEA5A">
            <w:pPr>
              <w:jc w:val="center"/>
              <w:rPr>
                <w:rFonts w:ascii="仿宋_GB2312" w:hAnsi="宋体" w:eastAsia="仿宋_GB2312"/>
                <w:color w:val="000000"/>
                <w:szCs w:val="21"/>
              </w:rPr>
            </w:pPr>
          </w:p>
        </w:tc>
        <w:tc>
          <w:tcPr>
            <w:tcW w:w="1274" w:type="dxa"/>
            <w:vAlign w:val="center"/>
          </w:tcPr>
          <w:p w14:paraId="4D8858A6">
            <w:pPr>
              <w:jc w:val="center"/>
              <w:rPr>
                <w:rFonts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0D40B67F">
            <w:pPr>
              <w:rPr>
                <w:rFonts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345FB1BA">
            <w:pPr>
              <w:rPr>
                <w:rFonts w:ascii="仿宋_GB2312" w:eastAsia="仿宋_GB2312"/>
                <w:color w:val="000000"/>
                <w:szCs w:val="21"/>
              </w:rPr>
            </w:pPr>
          </w:p>
        </w:tc>
        <w:tc>
          <w:tcPr>
            <w:tcW w:w="1080" w:type="dxa"/>
            <w:vMerge w:val="continue"/>
            <w:vAlign w:val="center"/>
          </w:tcPr>
          <w:p w14:paraId="207A48F6">
            <w:pPr>
              <w:rPr>
                <w:rFonts w:ascii="仿宋_GB2312" w:hAnsi="宋体" w:eastAsia="仿宋_GB2312"/>
                <w:color w:val="000000"/>
                <w:szCs w:val="21"/>
              </w:rPr>
            </w:pPr>
          </w:p>
        </w:tc>
        <w:tc>
          <w:tcPr>
            <w:tcW w:w="1080" w:type="dxa"/>
            <w:vMerge w:val="continue"/>
            <w:vAlign w:val="center"/>
          </w:tcPr>
          <w:p w14:paraId="005F5283">
            <w:pPr>
              <w:rPr>
                <w:rFonts w:ascii="仿宋_GB2312" w:eastAsia="仿宋_GB2312"/>
                <w:szCs w:val="21"/>
              </w:rPr>
            </w:pPr>
          </w:p>
        </w:tc>
        <w:tc>
          <w:tcPr>
            <w:tcW w:w="1246" w:type="dxa"/>
            <w:vMerge w:val="continue"/>
            <w:vAlign w:val="center"/>
          </w:tcPr>
          <w:p w14:paraId="0F057F9A">
            <w:pPr>
              <w:rPr>
                <w:rFonts w:ascii="仿宋_GB2312" w:hAnsi="宋体" w:eastAsia="仿宋_GB2312"/>
                <w:color w:val="000000"/>
                <w:szCs w:val="21"/>
              </w:rPr>
            </w:pPr>
          </w:p>
        </w:tc>
        <w:tc>
          <w:tcPr>
            <w:tcW w:w="720" w:type="dxa"/>
            <w:vMerge w:val="continue"/>
            <w:vAlign w:val="center"/>
          </w:tcPr>
          <w:p w14:paraId="34FD09F7">
            <w:pPr>
              <w:rPr>
                <w:rFonts w:ascii="仿宋_GB2312" w:hAnsi="宋体" w:eastAsia="仿宋_GB2312"/>
                <w:color w:val="000000"/>
                <w:szCs w:val="21"/>
              </w:rPr>
            </w:pPr>
          </w:p>
        </w:tc>
        <w:tc>
          <w:tcPr>
            <w:tcW w:w="709" w:type="dxa"/>
            <w:vMerge w:val="continue"/>
            <w:vAlign w:val="center"/>
          </w:tcPr>
          <w:p w14:paraId="0C8AFE07">
            <w:pPr>
              <w:rPr>
                <w:rFonts w:ascii="仿宋_GB2312" w:hAnsi="宋体" w:eastAsia="仿宋_GB2312"/>
                <w:color w:val="000000"/>
                <w:szCs w:val="21"/>
              </w:rPr>
            </w:pPr>
          </w:p>
        </w:tc>
        <w:tc>
          <w:tcPr>
            <w:tcW w:w="551" w:type="dxa"/>
            <w:vMerge w:val="continue"/>
            <w:vAlign w:val="center"/>
          </w:tcPr>
          <w:p w14:paraId="1E710CD0">
            <w:pPr>
              <w:rPr>
                <w:rFonts w:ascii="仿宋_GB2312" w:hAnsi="宋体" w:eastAsia="仿宋_GB2312"/>
                <w:color w:val="000000"/>
                <w:szCs w:val="21"/>
              </w:rPr>
            </w:pPr>
          </w:p>
        </w:tc>
        <w:tc>
          <w:tcPr>
            <w:tcW w:w="720" w:type="dxa"/>
            <w:vMerge w:val="continue"/>
            <w:vAlign w:val="center"/>
          </w:tcPr>
          <w:p w14:paraId="7477EAA4">
            <w:pPr>
              <w:rPr>
                <w:rFonts w:ascii="仿宋_GB2312" w:hAnsi="宋体" w:eastAsia="仿宋_GB2312"/>
                <w:color w:val="000000"/>
                <w:szCs w:val="21"/>
              </w:rPr>
            </w:pPr>
          </w:p>
        </w:tc>
        <w:tc>
          <w:tcPr>
            <w:tcW w:w="720" w:type="dxa"/>
            <w:vMerge w:val="continue"/>
            <w:vAlign w:val="center"/>
          </w:tcPr>
          <w:p w14:paraId="716EC852">
            <w:pPr>
              <w:rPr>
                <w:rFonts w:ascii="仿宋_GB2312" w:hAnsi="宋体" w:eastAsia="仿宋_GB2312"/>
                <w:color w:val="000000"/>
                <w:szCs w:val="21"/>
              </w:rPr>
            </w:pPr>
          </w:p>
        </w:tc>
        <w:tc>
          <w:tcPr>
            <w:tcW w:w="720" w:type="dxa"/>
            <w:vMerge w:val="continue"/>
            <w:vAlign w:val="center"/>
          </w:tcPr>
          <w:p w14:paraId="2801DE27">
            <w:pPr>
              <w:rPr>
                <w:rFonts w:ascii="仿宋_GB2312" w:hAnsi="宋体" w:eastAsia="仿宋_GB2312"/>
                <w:color w:val="000000"/>
                <w:szCs w:val="21"/>
              </w:rPr>
            </w:pPr>
          </w:p>
        </w:tc>
      </w:tr>
      <w:tr w14:paraId="6D9C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532BF01F">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2AFD6E6C">
            <w:pPr>
              <w:jc w:val="center"/>
              <w:rPr>
                <w:rFonts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790122E9">
            <w:pPr>
              <w:jc w:val="center"/>
              <w:rPr>
                <w:rFonts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687E17CC">
            <w:pPr>
              <w:rPr>
                <w:rFonts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3E89F94F">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15B39E1C">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669B3A2">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7996AC2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F5B0E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7DC9F9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2B3D0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64101C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63CD33B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B3AA20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182342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226793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5D022F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A28D397">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240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B2E2E7">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14576218">
            <w:pPr>
              <w:jc w:val="center"/>
              <w:rPr>
                <w:rFonts w:ascii="仿宋_GB2312" w:hAnsi="宋体" w:eastAsia="仿宋_GB2312"/>
                <w:color w:val="000000"/>
                <w:szCs w:val="21"/>
              </w:rPr>
            </w:pPr>
          </w:p>
        </w:tc>
        <w:tc>
          <w:tcPr>
            <w:tcW w:w="1274" w:type="dxa"/>
            <w:vAlign w:val="center"/>
          </w:tcPr>
          <w:p w14:paraId="19D773E2">
            <w:pPr>
              <w:rPr>
                <w:rFonts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0F082F63">
            <w:pPr>
              <w:rPr>
                <w:rFonts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10DF5282">
            <w:pPr>
              <w:rPr>
                <w:rFonts w:ascii="仿宋_GB2312" w:eastAsia="仿宋_GB2312"/>
                <w:color w:val="000000"/>
                <w:szCs w:val="21"/>
              </w:rPr>
            </w:pPr>
          </w:p>
        </w:tc>
        <w:tc>
          <w:tcPr>
            <w:tcW w:w="1080" w:type="dxa"/>
            <w:vMerge w:val="continue"/>
            <w:vAlign w:val="center"/>
          </w:tcPr>
          <w:p w14:paraId="52E38D13">
            <w:pPr>
              <w:rPr>
                <w:rFonts w:ascii="仿宋_GB2312" w:hAnsi="宋体" w:eastAsia="仿宋_GB2312"/>
                <w:color w:val="000000"/>
                <w:szCs w:val="21"/>
              </w:rPr>
            </w:pPr>
          </w:p>
        </w:tc>
        <w:tc>
          <w:tcPr>
            <w:tcW w:w="1080" w:type="dxa"/>
            <w:vMerge w:val="continue"/>
            <w:vAlign w:val="center"/>
          </w:tcPr>
          <w:p w14:paraId="4E51DDC5">
            <w:pPr>
              <w:rPr>
                <w:rFonts w:ascii="仿宋_GB2312" w:eastAsia="仿宋_GB2312"/>
                <w:szCs w:val="21"/>
              </w:rPr>
            </w:pPr>
          </w:p>
        </w:tc>
        <w:tc>
          <w:tcPr>
            <w:tcW w:w="1246" w:type="dxa"/>
            <w:vMerge w:val="continue"/>
            <w:vAlign w:val="center"/>
          </w:tcPr>
          <w:p w14:paraId="4086D526">
            <w:pPr>
              <w:rPr>
                <w:rFonts w:ascii="仿宋_GB2312" w:hAnsi="宋体" w:eastAsia="仿宋_GB2312"/>
                <w:color w:val="000000"/>
                <w:szCs w:val="21"/>
              </w:rPr>
            </w:pPr>
          </w:p>
        </w:tc>
        <w:tc>
          <w:tcPr>
            <w:tcW w:w="720" w:type="dxa"/>
            <w:vMerge w:val="continue"/>
            <w:vAlign w:val="center"/>
          </w:tcPr>
          <w:p w14:paraId="5FC04F49">
            <w:pPr>
              <w:rPr>
                <w:rFonts w:ascii="仿宋_GB2312" w:hAnsi="宋体" w:eastAsia="仿宋_GB2312"/>
                <w:color w:val="000000"/>
                <w:szCs w:val="21"/>
              </w:rPr>
            </w:pPr>
          </w:p>
        </w:tc>
        <w:tc>
          <w:tcPr>
            <w:tcW w:w="709" w:type="dxa"/>
            <w:vMerge w:val="continue"/>
            <w:vAlign w:val="center"/>
          </w:tcPr>
          <w:p w14:paraId="559D47D3">
            <w:pPr>
              <w:rPr>
                <w:rFonts w:ascii="仿宋_GB2312" w:hAnsi="宋体" w:eastAsia="仿宋_GB2312"/>
                <w:color w:val="000000"/>
                <w:szCs w:val="21"/>
              </w:rPr>
            </w:pPr>
          </w:p>
        </w:tc>
        <w:tc>
          <w:tcPr>
            <w:tcW w:w="551" w:type="dxa"/>
            <w:vMerge w:val="continue"/>
            <w:vAlign w:val="center"/>
          </w:tcPr>
          <w:p w14:paraId="3F45802B">
            <w:pPr>
              <w:rPr>
                <w:rFonts w:ascii="仿宋_GB2312" w:hAnsi="宋体" w:eastAsia="仿宋_GB2312"/>
                <w:color w:val="000000"/>
                <w:szCs w:val="21"/>
              </w:rPr>
            </w:pPr>
          </w:p>
        </w:tc>
        <w:tc>
          <w:tcPr>
            <w:tcW w:w="720" w:type="dxa"/>
            <w:vMerge w:val="continue"/>
            <w:vAlign w:val="center"/>
          </w:tcPr>
          <w:p w14:paraId="537A4634">
            <w:pPr>
              <w:rPr>
                <w:rFonts w:ascii="仿宋_GB2312" w:hAnsi="宋体" w:eastAsia="仿宋_GB2312"/>
                <w:color w:val="000000"/>
                <w:szCs w:val="21"/>
              </w:rPr>
            </w:pPr>
          </w:p>
        </w:tc>
        <w:tc>
          <w:tcPr>
            <w:tcW w:w="720" w:type="dxa"/>
            <w:vMerge w:val="continue"/>
            <w:vAlign w:val="center"/>
          </w:tcPr>
          <w:p w14:paraId="2996FC1C">
            <w:pPr>
              <w:rPr>
                <w:rFonts w:ascii="仿宋_GB2312" w:hAnsi="宋体" w:eastAsia="仿宋_GB2312"/>
                <w:color w:val="000000"/>
                <w:szCs w:val="21"/>
              </w:rPr>
            </w:pPr>
          </w:p>
        </w:tc>
        <w:tc>
          <w:tcPr>
            <w:tcW w:w="720" w:type="dxa"/>
            <w:vMerge w:val="continue"/>
            <w:vAlign w:val="center"/>
          </w:tcPr>
          <w:p w14:paraId="3D0A5320">
            <w:pPr>
              <w:rPr>
                <w:rFonts w:ascii="仿宋_GB2312" w:hAnsi="宋体" w:eastAsia="仿宋_GB2312"/>
                <w:color w:val="000000"/>
                <w:szCs w:val="21"/>
              </w:rPr>
            </w:pPr>
          </w:p>
        </w:tc>
      </w:tr>
      <w:tr w14:paraId="40F0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D4CC7A">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070E4052">
            <w:pPr>
              <w:jc w:val="center"/>
              <w:rPr>
                <w:rFonts w:ascii="仿宋_GB2312" w:hAnsi="宋体" w:eastAsia="仿宋_GB2312"/>
                <w:color w:val="000000"/>
                <w:szCs w:val="21"/>
              </w:rPr>
            </w:pPr>
          </w:p>
        </w:tc>
        <w:tc>
          <w:tcPr>
            <w:tcW w:w="1274" w:type="dxa"/>
            <w:vAlign w:val="center"/>
          </w:tcPr>
          <w:p w14:paraId="3150335E">
            <w:pPr>
              <w:rPr>
                <w:rFonts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4DB276C9">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5F042947">
            <w:pPr>
              <w:rPr>
                <w:rFonts w:ascii="仿宋_GB2312" w:eastAsia="仿宋_GB2312"/>
                <w:color w:val="000000"/>
                <w:szCs w:val="21"/>
              </w:rPr>
            </w:pPr>
          </w:p>
        </w:tc>
        <w:tc>
          <w:tcPr>
            <w:tcW w:w="1080" w:type="dxa"/>
            <w:vMerge w:val="continue"/>
            <w:vAlign w:val="center"/>
          </w:tcPr>
          <w:p w14:paraId="351D9127">
            <w:pPr>
              <w:rPr>
                <w:rFonts w:ascii="仿宋_GB2312" w:hAnsi="宋体" w:eastAsia="仿宋_GB2312"/>
                <w:color w:val="000000"/>
                <w:szCs w:val="21"/>
              </w:rPr>
            </w:pPr>
          </w:p>
        </w:tc>
        <w:tc>
          <w:tcPr>
            <w:tcW w:w="1080" w:type="dxa"/>
            <w:vMerge w:val="continue"/>
            <w:vAlign w:val="center"/>
          </w:tcPr>
          <w:p w14:paraId="59D01E34">
            <w:pPr>
              <w:rPr>
                <w:rFonts w:ascii="仿宋_GB2312" w:eastAsia="仿宋_GB2312"/>
                <w:szCs w:val="21"/>
              </w:rPr>
            </w:pPr>
          </w:p>
        </w:tc>
        <w:tc>
          <w:tcPr>
            <w:tcW w:w="1246" w:type="dxa"/>
            <w:vMerge w:val="continue"/>
            <w:vAlign w:val="center"/>
          </w:tcPr>
          <w:p w14:paraId="738AD32A">
            <w:pPr>
              <w:rPr>
                <w:rFonts w:ascii="仿宋_GB2312" w:hAnsi="宋体" w:eastAsia="仿宋_GB2312"/>
                <w:color w:val="000000"/>
                <w:szCs w:val="21"/>
              </w:rPr>
            </w:pPr>
          </w:p>
        </w:tc>
        <w:tc>
          <w:tcPr>
            <w:tcW w:w="720" w:type="dxa"/>
            <w:vMerge w:val="continue"/>
            <w:vAlign w:val="center"/>
          </w:tcPr>
          <w:p w14:paraId="2752B3F9">
            <w:pPr>
              <w:rPr>
                <w:rFonts w:ascii="仿宋_GB2312" w:hAnsi="宋体" w:eastAsia="仿宋_GB2312"/>
                <w:color w:val="000000"/>
                <w:szCs w:val="21"/>
              </w:rPr>
            </w:pPr>
          </w:p>
        </w:tc>
        <w:tc>
          <w:tcPr>
            <w:tcW w:w="709" w:type="dxa"/>
            <w:vMerge w:val="continue"/>
            <w:vAlign w:val="center"/>
          </w:tcPr>
          <w:p w14:paraId="74C55363">
            <w:pPr>
              <w:rPr>
                <w:rFonts w:ascii="仿宋_GB2312" w:hAnsi="宋体" w:eastAsia="仿宋_GB2312"/>
                <w:color w:val="000000"/>
                <w:szCs w:val="21"/>
              </w:rPr>
            </w:pPr>
          </w:p>
        </w:tc>
        <w:tc>
          <w:tcPr>
            <w:tcW w:w="551" w:type="dxa"/>
            <w:vMerge w:val="continue"/>
            <w:vAlign w:val="center"/>
          </w:tcPr>
          <w:p w14:paraId="0F08B043">
            <w:pPr>
              <w:rPr>
                <w:rFonts w:ascii="仿宋_GB2312" w:hAnsi="宋体" w:eastAsia="仿宋_GB2312"/>
                <w:color w:val="000000"/>
                <w:szCs w:val="21"/>
              </w:rPr>
            </w:pPr>
          </w:p>
        </w:tc>
        <w:tc>
          <w:tcPr>
            <w:tcW w:w="720" w:type="dxa"/>
            <w:vMerge w:val="continue"/>
            <w:vAlign w:val="center"/>
          </w:tcPr>
          <w:p w14:paraId="7039E993">
            <w:pPr>
              <w:rPr>
                <w:rFonts w:ascii="仿宋_GB2312" w:hAnsi="宋体" w:eastAsia="仿宋_GB2312"/>
                <w:color w:val="000000"/>
                <w:szCs w:val="21"/>
              </w:rPr>
            </w:pPr>
          </w:p>
        </w:tc>
        <w:tc>
          <w:tcPr>
            <w:tcW w:w="720" w:type="dxa"/>
            <w:vMerge w:val="continue"/>
            <w:vAlign w:val="center"/>
          </w:tcPr>
          <w:p w14:paraId="7BB0CAF1">
            <w:pPr>
              <w:rPr>
                <w:rFonts w:ascii="仿宋_GB2312" w:hAnsi="宋体" w:eastAsia="仿宋_GB2312"/>
                <w:color w:val="000000"/>
                <w:szCs w:val="21"/>
              </w:rPr>
            </w:pPr>
          </w:p>
        </w:tc>
        <w:tc>
          <w:tcPr>
            <w:tcW w:w="720" w:type="dxa"/>
            <w:vMerge w:val="continue"/>
            <w:vAlign w:val="center"/>
          </w:tcPr>
          <w:p w14:paraId="087EAD55">
            <w:pPr>
              <w:rPr>
                <w:rFonts w:ascii="仿宋_GB2312" w:hAnsi="宋体" w:eastAsia="仿宋_GB2312"/>
                <w:color w:val="000000"/>
                <w:szCs w:val="21"/>
              </w:rPr>
            </w:pPr>
          </w:p>
        </w:tc>
      </w:tr>
      <w:tr w14:paraId="764E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1F933F">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DF72599">
            <w:pPr>
              <w:jc w:val="center"/>
              <w:rPr>
                <w:rFonts w:ascii="仿宋_GB2312" w:hAnsi="宋体" w:eastAsia="仿宋_GB2312"/>
                <w:color w:val="000000"/>
                <w:szCs w:val="21"/>
              </w:rPr>
            </w:pPr>
          </w:p>
        </w:tc>
        <w:tc>
          <w:tcPr>
            <w:tcW w:w="1274" w:type="dxa"/>
            <w:vAlign w:val="center"/>
          </w:tcPr>
          <w:p w14:paraId="670876E6">
            <w:pPr>
              <w:rPr>
                <w:rFonts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38861B49">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2CAA91F0">
            <w:pPr>
              <w:rPr>
                <w:rFonts w:ascii="仿宋_GB2312" w:eastAsia="仿宋_GB2312"/>
                <w:color w:val="000000"/>
                <w:szCs w:val="21"/>
              </w:rPr>
            </w:pPr>
          </w:p>
        </w:tc>
        <w:tc>
          <w:tcPr>
            <w:tcW w:w="1080" w:type="dxa"/>
            <w:vMerge w:val="continue"/>
            <w:vAlign w:val="center"/>
          </w:tcPr>
          <w:p w14:paraId="4D49633F">
            <w:pPr>
              <w:rPr>
                <w:rFonts w:ascii="仿宋_GB2312" w:hAnsi="宋体" w:eastAsia="仿宋_GB2312"/>
                <w:color w:val="000000"/>
                <w:szCs w:val="21"/>
              </w:rPr>
            </w:pPr>
          </w:p>
        </w:tc>
        <w:tc>
          <w:tcPr>
            <w:tcW w:w="1080" w:type="dxa"/>
            <w:vMerge w:val="continue"/>
            <w:vAlign w:val="center"/>
          </w:tcPr>
          <w:p w14:paraId="71CAE120">
            <w:pPr>
              <w:rPr>
                <w:rFonts w:ascii="仿宋_GB2312" w:eastAsia="仿宋_GB2312"/>
                <w:szCs w:val="21"/>
              </w:rPr>
            </w:pPr>
          </w:p>
        </w:tc>
        <w:tc>
          <w:tcPr>
            <w:tcW w:w="1246" w:type="dxa"/>
            <w:vMerge w:val="continue"/>
            <w:vAlign w:val="center"/>
          </w:tcPr>
          <w:p w14:paraId="6B16FB0B">
            <w:pPr>
              <w:rPr>
                <w:rFonts w:ascii="仿宋_GB2312" w:hAnsi="宋体" w:eastAsia="仿宋_GB2312"/>
                <w:color w:val="000000"/>
                <w:szCs w:val="21"/>
              </w:rPr>
            </w:pPr>
          </w:p>
        </w:tc>
        <w:tc>
          <w:tcPr>
            <w:tcW w:w="720" w:type="dxa"/>
            <w:vMerge w:val="continue"/>
            <w:vAlign w:val="center"/>
          </w:tcPr>
          <w:p w14:paraId="52D90311">
            <w:pPr>
              <w:rPr>
                <w:rFonts w:ascii="仿宋_GB2312" w:hAnsi="宋体" w:eastAsia="仿宋_GB2312"/>
                <w:color w:val="000000"/>
                <w:szCs w:val="21"/>
              </w:rPr>
            </w:pPr>
          </w:p>
        </w:tc>
        <w:tc>
          <w:tcPr>
            <w:tcW w:w="709" w:type="dxa"/>
            <w:vMerge w:val="continue"/>
            <w:vAlign w:val="center"/>
          </w:tcPr>
          <w:p w14:paraId="390F4474">
            <w:pPr>
              <w:rPr>
                <w:rFonts w:ascii="仿宋_GB2312" w:hAnsi="宋体" w:eastAsia="仿宋_GB2312"/>
                <w:color w:val="000000"/>
                <w:szCs w:val="21"/>
              </w:rPr>
            </w:pPr>
          </w:p>
        </w:tc>
        <w:tc>
          <w:tcPr>
            <w:tcW w:w="551" w:type="dxa"/>
            <w:vMerge w:val="continue"/>
            <w:vAlign w:val="center"/>
          </w:tcPr>
          <w:p w14:paraId="74C90853">
            <w:pPr>
              <w:rPr>
                <w:rFonts w:ascii="仿宋_GB2312" w:hAnsi="宋体" w:eastAsia="仿宋_GB2312"/>
                <w:color w:val="000000"/>
                <w:szCs w:val="21"/>
              </w:rPr>
            </w:pPr>
          </w:p>
        </w:tc>
        <w:tc>
          <w:tcPr>
            <w:tcW w:w="720" w:type="dxa"/>
            <w:vMerge w:val="continue"/>
            <w:vAlign w:val="center"/>
          </w:tcPr>
          <w:p w14:paraId="113BB2CF">
            <w:pPr>
              <w:rPr>
                <w:rFonts w:ascii="仿宋_GB2312" w:hAnsi="宋体" w:eastAsia="仿宋_GB2312"/>
                <w:color w:val="000000"/>
                <w:szCs w:val="21"/>
              </w:rPr>
            </w:pPr>
          </w:p>
        </w:tc>
        <w:tc>
          <w:tcPr>
            <w:tcW w:w="720" w:type="dxa"/>
            <w:vMerge w:val="continue"/>
            <w:vAlign w:val="center"/>
          </w:tcPr>
          <w:p w14:paraId="0C2C2E3A">
            <w:pPr>
              <w:rPr>
                <w:rFonts w:ascii="仿宋_GB2312" w:hAnsi="宋体" w:eastAsia="仿宋_GB2312"/>
                <w:color w:val="000000"/>
                <w:szCs w:val="21"/>
              </w:rPr>
            </w:pPr>
          </w:p>
        </w:tc>
        <w:tc>
          <w:tcPr>
            <w:tcW w:w="720" w:type="dxa"/>
            <w:vMerge w:val="continue"/>
            <w:vAlign w:val="center"/>
          </w:tcPr>
          <w:p w14:paraId="0A240ECC">
            <w:pPr>
              <w:rPr>
                <w:rFonts w:ascii="仿宋_GB2312" w:hAnsi="宋体" w:eastAsia="仿宋_GB2312"/>
                <w:color w:val="000000"/>
                <w:szCs w:val="21"/>
              </w:rPr>
            </w:pPr>
          </w:p>
        </w:tc>
      </w:tr>
      <w:tr w14:paraId="321D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1CD5C9">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0A228F61">
            <w:pPr>
              <w:jc w:val="center"/>
              <w:rPr>
                <w:rFonts w:ascii="仿宋_GB2312" w:hAnsi="宋体" w:eastAsia="仿宋_GB2312"/>
                <w:color w:val="000000"/>
                <w:szCs w:val="21"/>
              </w:rPr>
            </w:pPr>
          </w:p>
        </w:tc>
        <w:tc>
          <w:tcPr>
            <w:tcW w:w="1274" w:type="dxa"/>
            <w:vAlign w:val="center"/>
          </w:tcPr>
          <w:p w14:paraId="365D2378">
            <w:pPr>
              <w:rPr>
                <w:rFonts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6E77D961">
            <w:pPr>
              <w:rPr>
                <w:rFonts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7D2DD74B">
            <w:pPr>
              <w:rPr>
                <w:rFonts w:ascii="仿宋_GB2312" w:eastAsia="仿宋_GB2312"/>
                <w:color w:val="000000"/>
                <w:szCs w:val="21"/>
              </w:rPr>
            </w:pPr>
          </w:p>
        </w:tc>
        <w:tc>
          <w:tcPr>
            <w:tcW w:w="1080" w:type="dxa"/>
            <w:vMerge w:val="continue"/>
            <w:vAlign w:val="center"/>
          </w:tcPr>
          <w:p w14:paraId="5EFD14EB">
            <w:pPr>
              <w:rPr>
                <w:rFonts w:ascii="仿宋_GB2312" w:hAnsi="宋体" w:eastAsia="仿宋_GB2312"/>
                <w:color w:val="000000"/>
                <w:szCs w:val="21"/>
              </w:rPr>
            </w:pPr>
          </w:p>
        </w:tc>
        <w:tc>
          <w:tcPr>
            <w:tcW w:w="1080" w:type="dxa"/>
            <w:vMerge w:val="continue"/>
            <w:vAlign w:val="center"/>
          </w:tcPr>
          <w:p w14:paraId="59D43F6F">
            <w:pPr>
              <w:rPr>
                <w:rFonts w:ascii="仿宋_GB2312" w:eastAsia="仿宋_GB2312"/>
                <w:szCs w:val="21"/>
              </w:rPr>
            </w:pPr>
          </w:p>
        </w:tc>
        <w:tc>
          <w:tcPr>
            <w:tcW w:w="1246" w:type="dxa"/>
            <w:vMerge w:val="continue"/>
            <w:vAlign w:val="center"/>
          </w:tcPr>
          <w:p w14:paraId="5A01DDF2">
            <w:pPr>
              <w:rPr>
                <w:rFonts w:ascii="仿宋_GB2312" w:hAnsi="宋体" w:eastAsia="仿宋_GB2312"/>
                <w:color w:val="000000"/>
                <w:szCs w:val="21"/>
              </w:rPr>
            </w:pPr>
          </w:p>
        </w:tc>
        <w:tc>
          <w:tcPr>
            <w:tcW w:w="720" w:type="dxa"/>
            <w:vMerge w:val="continue"/>
            <w:vAlign w:val="center"/>
          </w:tcPr>
          <w:p w14:paraId="49E4EC2E">
            <w:pPr>
              <w:rPr>
                <w:rFonts w:ascii="仿宋_GB2312" w:hAnsi="宋体" w:eastAsia="仿宋_GB2312"/>
                <w:color w:val="000000"/>
                <w:szCs w:val="21"/>
              </w:rPr>
            </w:pPr>
          </w:p>
        </w:tc>
        <w:tc>
          <w:tcPr>
            <w:tcW w:w="709" w:type="dxa"/>
            <w:vMerge w:val="continue"/>
            <w:vAlign w:val="center"/>
          </w:tcPr>
          <w:p w14:paraId="4D6CF196">
            <w:pPr>
              <w:rPr>
                <w:rFonts w:ascii="仿宋_GB2312" w:hAnsi="宋体" w:eastAsia="仿宋_GB2312"/>
                <w:color w:val="000000"/>
                <w:szCs w:val="21"/>
              </w:rPr>
            </w:pPr>
          </w:p>
        </w:tc>
        <w:tc>
          <w:tcPr>
            <w:tcW w:w="551" w:type="dxa"/>
            <w:vMerge w:val="continue"/>
            <w:vAlign w:val="center"/>
          </w:tcPr>
          <w:p w14:paraId="4B2D117F">
            <w:pPr>
              <w:rPr>
                <w:rFonts w:ascii="仿宋_GB2312" w:hAnsi="宋体" w:eastAsia="仿宋_GB2312"/>
                <w:color w:val="000000"/>
                <w:szCs w:val="21"/>
              </w:rPr>
            </w:pPr>
          </w:p>
        </w:tc>
        <w:tc>
          <w:tcPr>
            <w:tcW w:w="720" w:type="dxa"/>
            <w:vMerge w:val="continue"/>
            <w:vAlign w:val="center"/>
          </w:tcPr>
          <w:p w14:paraId="7B21EF7A">
            <w:pPr>
              <w:rPr>
                <w:rFonts w:ascii="仿宋_GB2312" w:hAnsi="宋体" w:eastAsia="仿宋_GB2312"/>
                <w:color w:val="000000"/>
                <w:szCs w:val="21"/>
              </w:rPr>
            </w:pPr>
          </w:p>
        </w:tc>
        <w:tc>
          <w:tcPr>
            <w:tcW w:w="720" w:type="dxa"/>
            <w:vMerge w:val="continue"/>
            <w:vAlign w:val="center"/>
          </w:tcPr>
          <w:p w14:paraId="113C3AA1">
            <w:pPr>
              <w:rPr>
                <w:rFonts w:ascii="仿宋_GB2312" w:hAnsi="宋体" w:eastAsia="仿宋_GB2312"/>
                <w:color w:val="000000"/>
                <w:szCs w:val="21"/>
              </w:rPr>
            </w:pPr>
          </w:p>
        </w:tc>
        <w:tc>
          <w:tcPr>
            <w:tcW w:w="720" w:type="dxa"/>
            <w:vMerge w:val="continue"/>
            <w:vAlign w:val="center"/>
          </w:tcPr>
          <w:p w14:paraId="37B1B7E9">
            <w:pPr>
              <w:rPr>
                <w:rFonts w:ascii="仿宋_GB2312" w:hAnsi="宋体" w:eastAsia="仿宋_GB2312"/>
                <w:color w:val="000000"/>
                <w:szCs w:val="21"/>
              </w:rPr>
            </w:pPr>
          </w:p>
        </w:tc>
      </w:tr>
      <w:tr w14:paraId="0281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553A29">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562EF9D4">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6A8D1FCB">
            <w:pPr>
              <w:rPr>
                <w:rFonts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007A2576">
            <w:pPr>
              <w:rPr>
                <w:rFonts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19F87D5A">
            <w:pPr>
              <w:rPr>
                <w:rFonts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1C5D23D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6C4E20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653F94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8219E0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B8D366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D6BAFB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CE8097C">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09E711B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2432AB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248D4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2919D0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7223DF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670C44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B5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58717F">
            <w:pPr>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01040F0D">
            <w:pPr>
              <w:jc w:val="center"/>
              <w:rPr>
                <w:rFonts w:ascii="仿宋_GB2312" w:hAnsi="宋体" w:eastAsia="仿宋_GB2312"/>
                <w:color w:val="000000"/>
                <w:szCs w:val="21"/>
              </w:rPr>
            </w:pPr>
          </w:p>
        </w:tc>
        <w:tc>
          <w:tcPr>
            <w:tcW w:w="1274" w:type="dxa"/>
            <w:vAlign w:val="center"/>
          </w:tcPr>
          <w:p w14:paraId="57B33063">
            <w:pPr>
              <w:rPr>
                <w:rFonts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21FAD0D9">
            <w:pPr>
              <w:rPr>
                <w:rFonts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718BECD8">
            <w:pPr>
              <w:rPr>
                <w:rFonts w:ascii="仿宋_GB2312" w:eastAsia="仿宋_GB2312"/>
                <w:color w:val="000000"/>
                <w:szCs w:val="21"/>
              </w:rPr>
            </w:pPr>
          </w:p>
        </w:tc>
        <w:tc>
          <w:tcPr>
            <w:tcW w:w="1080" w:type="dxa"/>
            <w:vMerge w:val="continue"/>
            <w:vAlign w:val="center"/>
          </w:tcPr>
          <w:p w14:paraId="7A6F2CAC">
            <w:pPr>
              <w:rPr>
                <w:rFonts w:ascii="仿宋_GB2312" w:hAnsi="宋体" w:eastAsia="仿宋_GB2312"/>
                <w:color w:val="000000"/>
                <w:szCs w:val="21"/>
              </w:rPr>
            </w:pPr>
          </w:p>
        </w:tc>
        <w:tc>
          <w:tcPr>
            <w:tcW w:w="1080" w:type="dxa"/>
            <w:vMerge w:val="continue"/>
            <w:vAlign w:val="center"/>
          </w:tcPr>
          <w:p w14:paraId="2106FD17">
            <w:pPr>
              <w:rPr>
                <w:rFonts w:ascii="仿宋_GB2312" w:eastAsia="仿宋_GB2312"/>
                <w:szCs w:val="21"/>
              </w:rPr>
            </w:pPr>
          </w:p>
        </w:tc>
        <w:tc>
          <w:tcPr>
            <w:tcW w:w="1246" w:type="dxa"/>
            <w:vMerge w:val="continue"/>
            <w:vAlign w:val="center"/>
          </w:tcPr>
          <w:p w14:paraId="44362D56">
            <w:pPr>
              <w:rPr>
                <w:rFonts w:ascii="仿宋_GB2312" w:hAnsi="宋体" w:eastAsia="仿宋_GB2312"/>
                <w:color w:val="000000"/>
                <w:szCs w:val="21"/>
              </w:rPr>
            </w:pPr>
          </w:p>
        </w:tc>
        <w:tc>
          <w:tcPr>
            <w:tcW w:w="720" w:type="dxa"/>
            <w:vMerge w:val="continue"/>
            <w:vAlign w:val="center"/>
          </w:tcPr>
          <w:p w14:paraId="78F15616">
            <w:pPr>
              <w:rPr>
                <w:rFonts w:ascii="仿宋_GB2312" w:hAnsi="宋体" w:eastAsia="仿宋_GB2312"/>
                <w:color w:val="000000"/>
                <w:szCs w:val="21"/>
              </w:rPr>
            </w:pPr>
          </w:p>
        </w:tc>
        <w:tc>
          <w:tcPr>
            <w:tcW w:w="709" w:type="dxa"/>
            <w:vMerge w:val="continue"/>
            <w:vAlign w:val="center"/>
          </w:tcPr>
          <w:p w14:paraId="716391F3">
            <w:pPr>
              <w:rPr>
                <w:rFonts w:ascii="仿宋_GB2312" w:hAnsi="宋体" w:eastAsia="仿宋_GB2312"/>
                <w:color w:val="000000"/>
                <w:szCs w:val="21"/>
              </w:rPr>
            </w:pPr>
          </w:p>
        </w:tc>
        <w:tc>
          <w:tcPr>
            <w:tcW w:w="551" w:type="dxa"/>
            <w:vMerge w:val="continue"/>
            <w:vAlign w:val="center"/>
          </w:tcPr>
          <w:p w14:paraId="313241EB">
            <w:pPr>
              <w:rPr>
                <w:rFonts w:ascii="仿宋_GB2312" w:hAnsi="宋体" w:eastAsia="仿宋_GB2312"/>
                <w:color w:val="000000"/>
                <w:szCs w:val="21"/>
              </w:rPr>
            </w:pPr>
          </w:p>
        </w:tc>
        <w:tc>
          <w:tcPr>
            <w:tcW w:w="720" w:type="dxa"/>
            <w:vMerge w:val="continue"/>
            <w:vAlign w:val="center"/>
          </w:tcPr>
          <w:p w14:paraId="0D22E91A">
            <w:pPr>
              <w:rPr>
                <w:rFonts w:ascii="仿宋_GB2312" w:hAnsi="宋体" w:eastAsia="仿宋_GB2312"/>
                <w:color w:val="000000"/>
                <w:szCs w:val="21"/>
              </w:rPr>
            </w:pPr>
          </w:p>
        </w:tc>
        <w:tc>
          <w:tcPr>
            <w:tcW w:w="720" w:type="dxa"/>
            <w:vMerge w:val="continue"/>
            <w:vAlign w:val="center"/>
          </w:tcPr>
          <w:p w14:paraId="77F0768A">
            <w:pPr>
              <w:rPr>
                <w:rFonts w:ascii="仿宋_GB2312" w:hAnsi="宋体" w:eastAsia="仿宋_GB2312"/>
                <w:color w:val="000000"/>
                <w:szCs w:val="21"/>
              </w:rPr>
            </w:pPr>
          </w:p>
        </w:tc>
        <w:tc>
          <w:tcPr>
            <w:tcW w:w="720" w:type="dxa"/>
            <w:vMerge w:val="continue"/>
            <w:vAlign w:val="center"/>
          </w:tcPr>
          <w:p w14:paraId="3DC84B40">
            <w:pPr>
              <w:rPr>
                <w:rFonts w:ascii="仿宋_GB2312" w:hAnsi="宋体" w:eastAsia="仿宋_GB2312"/>
                <w:color w:val="000000"/>
                <w:szCs w:val="21"/>
              </w:rPr>
            </w:pPr>
          </w:p>
        </w:tc>
      </w:tr>
      <w:tr w14:paraId="457F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0CDA18">
            <w:pPr>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680DA6B7">
            <w:pPr>
              <w:jc w:val="center"/>
              <w:rPr>
                <w:rFonts w:ascii="仿宋_GB2312" w:hAnsi="宋体" w:eastAsia="仿宋_GB2312"/>
                <w:color w:val="000000"/>
                <w:szCs w:val="21"/>
              </w:rPr>
            </w:pPr>
          </w:p>
        </w:tc>
        <w:tc>
          <w:tcPr>
            <w:tcW w:w="1274" w:type="dxa"/>
            <w:vAlign w:val="center"/>
          </w:tcPr>
          <w:p w14:paraId="065917D2">
            <w:pPr>
              <w:rPr>
                <w:rFonts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2E86F4FB">
            <w:pPr>
              <w:rPr>
                <w:rFonts w:ascii="仿宋_GB2312" w:hAnsi="宋体" w:eastAsia="仿宋_GB2312"/>
                <w:color w:val="000000"/>
                <w:szCs w:val="21"/>
              </w:rPr>
            </w:pPr>
          </w:p>
        </w:tc>
        <w:tc>
          <w:tcPr>
            <w:tcW w:w="3600" w:type="dxa"/>
            <w:vMerge w:val="continue"/>
            <w:vAlign w:val="center"/>
          </w:tcPr>
          <w:p w14:paraId="054D5B2D">
            <w:pPr>
              <w:rPr>
                <w:rFonts w:ascii="仿宋_GB2312" w:eastAsia="仿宋_GB2312"/>
                <w:color w:val="000000"/>
                <w:szCs w:val="21"/>
              </w:rPr>
            </w:pPr>
          </w:p>
        </w:tc>
        <w:tc>
          <w:tcPr>
            <w:tcW w:w="1080" w:type="dxa"/>
            <w:vMerge w:val="continue"/>
            <w:vAlign w:val="center"/>
          </w:tcPr>
          <w:p w14:paraId="0DCCDE29">
            <w:pPr>
              <w:rPr>
                <w:rFonts w:ascii="仿宋_GB2312" w:hAnsi="宋体" w:eastAsia="仿宋_GB2312"/>
                <w:color w:val="000000"/>
                <w:szCs w:val="21"/>
              </w:rPr>
            </w:pPr>
          </w:p>
        </w:tc>
        <w:tc>
          <w:tcPr>
            <w:tcW w:w="1080" w:type="dxa"/>
            <w:vMerge w:val="continue"/>
            <w:vAlign w:val="center"/>
          </w:tcPr>
          <w:p w14:paraId="7634AD96">
            <w:pPr>
              <w:rPr>
                <w:rFonts w:ascii="仿宋_GB2312" w:eastAsia="仿宋_GB2312"/>
                <w:szCs w:val="21"/>
              </w:rPr>
            </w:pPr>
          </w:p>
        </w:tc>
        <w:tc>
          <w:tcPr>
            <w:tcW w:w="1246" w:type="dxa"/>
            <w:vMerge w:val="continue"/>
            <w:vAlign w:val="center"/>
          </w:tcPr>
          <w:p w14:paraId="60F8145E">
            <w:pPr>
              <w:rPr>
                <w:rFonts w:ascii="仿宋_GB2312" w:hAnsi="宋体" w:eastAsia="仿宋_GB2312"/>
                <w:color w:val="000000"/>
                <w:szCs w:val="21"/>
              </w:rPr>
            </w:pPr>
          </w:p>
        </w:tc>
        <w:tc>
          <w:tcPr>
            <w:tcW w:w="720" w:type="dxa"/>
            <w:vMerge w:val="continue"/>
            <w:vAlign w:val="center"/>
          </w:tcPr>
          <w:p w14:paraId="2A98A38F">
            <w:pPr>
              <w:rPr>
                <w:rFonts w:ascii="仿宋_GB2312" w:hAnsi="宋体" w:eastAsia="仿宋_GB2312"/>
                <w:color w:val="000000"/>
                <w:szCs w:val="21"/>
              </w:rPr>
            </w:pPr>
          </w:p>
        </w:tc>
        <w:tc>
          <w:tcPr>
            <w:tcW w:w="709" w:type="dxa"/>
            <w:vMerge w:val="continue"/>
            <w:vAlign w:val="center"/>
          </w:tcPr>
          <w:p w14:paraId="6E081FA2">
            <w:pPr>
              <w:rPr>
                <w:rFonts w:ascii="仿宋_GB2312" w:hAnsi="宋体" w:eastAsia="仿宋_GB2312"/>
                <w:color w:val="000000"/>
                <w:szCs w:val="21"/>
              </w:rPr>
            </w:pPr>
          </w:p>
        </w:tc>
        <w:tc>
          <w:tcPr>
            <w:tcW w:w="551" w:type="dxa"/>
            <w:vMerge w:val="continue"/>
            <w:vAlign w:val="center"/>
          </w:tcPr>
          <w:p w14:paraId="46DD4105">
            <w:pPr>
              <w:rPr>
                <w:rFonts w:ascii="仿宋_GB2312" w:hAnsi="宋体" w:eastAsia="仿宋_GB2312"/>
                <w:color w:val="000000"/>
                <w:szCs w:val="21"/>
              </w:rPr>
            </w:pPr>
          </w:p>
        </w:tc>
        <w:tc>
          <w:tcPr>
            <w:tcW w:w="720" w:type="dxa"/>
            <w:vMerge w:val="continue"/>
            <w:vAlign w:val="center"/>
          </w:tcPr>
          <w:p w14:paraId="4250B19B">
            <w:pPr>
              <w:rPr>
                <w:rFonts w:ascii="仿宋_GB2312" w:hAnsi="宋体" w:eastAsia="仿宋_GB2312"/>
                <w:color w:val="000000"/>
                <w:szCs w:val="21"/>
              </w:rPr>
            </w:pPr>
          </w:p>
        </w:tc>
        <w:tc>
          <w:tcPr>
            <w:tcW w:w="720" w:type="dxa"/>
            <w:vMerge w:val="continue"/>
            <w:vAlign w:val="center"/>
          </w:tcPr>
          <w:p w14:paraId="50720920">
            <w:pPr>
              <w:rPr>
                <w:rFonts w:ascii="仿宋_GB2312" w:hAnsi="宋体" w:eastAsia="仿宋_GB2312"/>
                <w:color w:val="000000"/>
                <w:szCs w:val="21"/>
              </w:rPr>
            </w:pPr>
          </w:p>
        </w:tc>
        <w:tc>
          <w:tcPr>
            <w:tcW w:w="720" w:type="dxa"/>
            <w:vMerge w:val="continue"/>
            <w:vAlign w:val="center"/>
          </w:tcPr>
          <w:p w14:paraId="2B2F3805">
            <w:pPr>
              <w:rPr>
                <w:rFonts w:ascii="仿宋_GB2312" w:hAnsi="宋体" w:eastAsia="仿宋_GB2312"/>
                <w:color w:val="000000"/>
                <w:szCs w:val="21"/>
              </w:rPr>
            </w:pPr>
          </w:p>
        </w:tc>
      </w:tr>
      <w:tr w14:paraId="296E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BD8967">
            <w:pPr>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1B7C73C4">
            <w:pPr>
              <w:jc w:val="center"/>
              <w:rPr>
                <w:rFonts w:ascii="仿宋_GB2312" w:hAnsi="宋体" w:eastAsia="仿宋_GB2312"/>
                <w:color w:val="000000"/>
                <w:szCs w:val="21"/>
              </w:rPr>
            </w:pPr>
          </w:p>
        </w:tc>
        <w:tc>
          <w:tcPr>
            <w:tcW w:w="1274" w:type="dxa"/>
            <w:vAlign w:val="center"/>
          </w:tcPr>
          <w:p w14:paraId="0DDCDC55">
            <w:pPr>
              <w:rPr>
                <w:rFonts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0EABE131">
            <w:pPr>
              <w:rPr>
                <w:rFonts w:ascii="仿宋_GB2312" w:hAnsi="宋体" w:eastAsia="仿宋_GB2312"/>
                <w:color w:val="000000"/>
                <w:szCs w:val="21"/>
              </w:rPr>
            </w:pPr>
          </w:p>
        </w:tc>
        <w:tc>
          <w:tcPr>
            <w:tcW w:w="3600" w:type="dxa"/>
            <w:vMerge w:val="continue"/>
            <w:vAlign w:val="center"/>
          </w:tcPr>
          <w:p w14:paraId="4D5D6D43">
            <w:pPr>
              <w:rPr>
                <w:rFonts w:ascii="仿宋_GB2312" w:eastAsia="仿宋_GB2312"/>
                <w:color w:val="000000"/>
                <w:szCs w:val="21"/>
              </w:rPr>
            </w:pPr>
          </w:p>
        </w:tc>
        <w:tc>
          <w:tcPr>
            <w:tcW w:w="1080" w:type="dxa"/>
            <w:vMerge w:val="continue"/>
            <w:vAlign w:val="center"/>
          </w:tcPr>
          <w:p w14:paraId="607B21E5">
            <w:pPr>
              <w:rPr>
                <w:rFonts w:ascii="仿宋_GB2312" w:hAnsi="宋体" w:eastAsia="仿宋_GB2312"/>
                <w:color w:val="000000"/>
                <w:szCs w:val="21"/>
              </w:rPr>
            </w:pPr>
          </w:p>
        </w:tc>
        <w:tc>
          <w:tcPr>
            <w:tcW w:w="1080" w:type="dxa"/>
            <w:vMerge w:val="continue"/>
            <w:vAlign w:val="center"/>
          </w:tcPr>
          <w:p w14:paraId="11C7D1D6">
            <w:pPr>
              <w:rPr>
                <w:rFonts w:ascii="仿宋_GB2312" w:eastAsia="仿宋_GB2312"/>
                <w:szCs w:val="21"/>
              </w:rPr>
            </w:pPr>
          </w:p>
        </w:tc>
        <w:tc>
          <w:tcPr>
            <w:tcW w:w="1246" w:type="dxa"/>
            <w:vMerge w:val="continue"/>
            <w:vAlign w:val="center"/>
          </w:tcPr>
          <w:p w14:paraId="05C25E51">
            <w:pPr>
              <w:rPr>
                <w:rFonts w:ascii="仿宋_GB2312" w:hAnsi="宋体" w:eastAsia="仿宋_GB2312"/>
                <w:color w:val="000000"/>
                <w:szCs w:val="21"/>
              </w:rPr>
            </w:pPr>
          </w:p>
        </w:tc>
        <w:tc>
          <w:tcPr>
            <w:tcW w:w="720" w:type="dxa"/>
            <w:vMerge w:val="continue"/>
            <w:vAlign w:val="center"/>
          </w:tcPr>
          <w:p w14:paraId="143CA244">
            <w:pPr>
              <w:rPr>
                <w:rFonts w:ascii="仿宋_GB2312" w:hAnsi="宋体" w:eastAsia="仿宋_GB2312"/>
                <w:color w:val="000000"/>
                <w:szCs w:val="21"/>
              </w:rPr>
            </w:pPr>
          </w:p>
        </w:tc>
        <w:tc>
          <w:tcPr>
            <w:tcW w:w="709" w:type="dxa"/>
            <w:vMerge w:val="continue"/>
            <w:vAlign w:val="center"/>
          </w:tcPr>
          <w:p w14:paraId="2ECA4032">
            <w:pPr>
              <w:rPr>
                <w:rFonts w:ascii="仿宋_GB2312" w:hAnsi="宋体" w:eastAsia="仿宋_GB2312"/>
                <w:color w:val="000000"/>
                <w:szCs w:val="21"/>
              </w:rPr>
            </w:pPr>
          </w:p>
        </w:tc>
        <w:tc>
          <w:tcPr>
            <w:tcW w:w="551" w:type="dxa"/>
            <w:vMerge w:val="continue"/>
            <w:vAlign w:val="center"/>
          </w:tcPr>
          <w:p w14:paraId="1A9B4999">
            <w:pPr>
              <w:rPr>
                <w:rFonts w:ascii="仿宋_GB2312" w:hAnsi="宋体" w:eastAsia="仿宋_GB2312"/>
                <w:color w:val="000000"/>
                <w:szCs w:val="21"/>
              </w:rPr>
            </w:pPr>
          </w:p>
        </w:tc>
        <w:tc>
          <w:tcPr>
            <w:tcW w:w="720" w:type="dxa"/>
            <w:vMerge w:val="continue"/>
            <w:vAlign w:val="center"/>
          </w:tcPr>
          <w:p w14:paraId="4A9BF948">
            <w:pPr>
              <w:rPr>
                <w:rFonts w:ascii="仿宋_GB2312" w:hAnsi="宋体" w:eastAsia="仿宋_GB2312"/>
                <w:color w:val="000000"/>
                <w:szCs w:val="21"/>
              </w:rPr>
            </w:pPr>
          </w:p>
        </w:tc>
        <w:tc>
          <w:tcPr>
            <w:tcW w:w="720" w:type="dxa"/>
            <w:vMerge w:val="continue"/>
            <w:vAlign w:val="center"/>
          </w:tcPr>
          <w:p w14:paraId="7C8B44EB">
            <w:pPr>
              <w:rPr>
                <w:rFonts w:ascii="仿宋_GB2312" w:hAnsi="宋体" w:eastAsia="仿宋_GB2312"/>
                <w:color w:val="000000"/>
                <w:szCs w:val="21"/>
              </w:rPr>
            </w:pPr>
          </w:p>
        </w:tc>
        <w:tc>
          <w:tcPr>
            <w:tcW w:w="720" w:type="dxa"/>
            <w:vMerge w:val="continue"/>
            <w:vAlign w:val="center"/>
          </w:tcPr>
          <w:p w14:paraId="611F4C15">
            <w:pPr>
              <w:rPr>
                <w:rFonts w:ascii="仿宋_GB2312" w:hAnsi="宋体" w:eastAsia="仿宋_GB2312"/>
                <w:color w:val="000000"/>
                <w:szCs w:val="21"/>
              </w:rPr>
            </w:pPr>
          </w:p>
        </w:tc>
      </w:tr>
      <w:tr w14:paraId="7913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393812">
            <w:pPr>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7556FB58">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6D8F6069">
            <w:pPr>
              <w:jc w:val="center"/>
              <w:rPr>
                <w:rFonts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66661C9D">
            <w:pPr>
              <w:rPr>
                <w:rFonts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4A76A9C6">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7308D6E0">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3308161F">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6926B47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650C3B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5A470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1C024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DC6F951">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19B6B99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59E2B9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9988B6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4C5E9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62D85F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C682E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A1E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6CBF40">
            <w:pPr>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2BE6C467">
            <w:pPr>
              <w:jc w:val="center"/>
              <w:rPr>
                <w:rFonts w:ascii="仿宋_GB2312" w:hAnsi="宋体" w:eastAsia="仿宋_GB2312"/>
                <w:color w:val="000000"/>
                <w:szCs w:val="21"/>
              </w:rPr>
            </w:pPr>
          </w:p>
        </w:tc>
        <w:tc>
          <w:tcPr>
            <w:tcW w:w="1274" w:type="dxa"/>
            <w:vAlign w:val="center"/>
          </w:tcPr>
          <w:p w14:paraId="0B3BA104">
            <w:pPr>
              <w:rPr>
                <w:rFonts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184BBB65">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50BD91E2">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9419932">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141873E">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18633139">
            <w:pPr>
              <w:rPr>
                <w:rFonts w:ascii="仿宋_GB2312" w:eastAsia="仿宋_GB2312"/>
                <w:szCs w:val="21"/>
              </w:rPr>
            </w:pPr>
          </w:p>
        </w:tc>
        <w:tc>
          <w:tcPr>
            <w:tcW w:w="1246" w:type="dxa"/>
            <w:vMerge w:val="restart"/>
            <w:vAlign w:val="center"/>
          </w:tcPr>
          <w:p w14:paraId="4AE45A8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64106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B067D2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F018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21633B9">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6A0EBB6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4E6644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BCA1EF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0B0F7F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0E005C5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62B454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47C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267EA6">
            <w:pPr>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420DD265">
            <w:pPr>
              <w:jc w:val="center"/>
              <w:rPr>
                <w:rFonts w:ascii="仿宋_GB2312" w:hAnsi="宋体" w:eastAsia="仿宋_GB2312"/>
                <w:color w:val="000000"/>
                <w:szCs w:val="21"/>
              </w:rPr>
            </w:pPr>
          </w:p>
        </w:tc>
        <w:tc>
          <w:tcPr>
            <w:tcW w:w="1274" w:type="dxa"/>
            <w:vAlign w:val="center"/>
          </w:tcPr>
          <w:p w14:paraId="05E8A707">
            <w:pPr>
              <w:jc w:val="center"/>
              <w:rPr>
                <w:rFonts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58834B1B">
            <w:pPr>
              <w:rPr>
                <w:rFonts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08571837">
            <w:pPr>
              <w:rPr>
                <w:rFonts w:ascii="仿宋_GB2312" w:eastAsia="仿宋_GB2312"/>
                <w:color w:val="000000"/>
                <w:szCs w:val="21"/>
              </w:rPr>
            </w:pPr>
          </w:p>
        </w:tc>
        <w:tc>
          <w:tcPr>
            <w:tcW w:w="1080" w:type="dxa"/>
            <w:vMerge w:val="continue"/>
            <w:vAlign w:val="center"/>
          </w:tcPr>
          <w:p w14:paraId="35622DB3">
            <w:pPr>
              <w:rPr>
                <w:rFonts w:ascii="仿宋_GB2312" w:hAnsi="宋体" w:eastAsia="仿宋_GB2312"/>
                <w:color w:val="000000"/>
                <w:szCs w:val="21"/>
              </w:rPr>
            </w:pPr>
          </w:p>
        </w:tc>
        <w:tc>
          <w:tcPr>
            <w:tcW w:w="1080" w:type="dxa"/>
            <w:vMerge w:val="continue"/>
            <w:vAlign w:val="center"/>
          </w:tcPr>
          <w:p w14:paraId="6ABBF42D">
            <w:pPr>
              <w:rPr>
                <w:rFonts w:ascii="仿宋_GB2312" w:eastAsia="仿宋_GB2312"/>
                <w:szCs w:val="21"/>
              </w:rPr>
            </w:pPr>
          </w:p>
        </w:tc>
        <w:tc>
          <w:tcPr>
            <w:tcW w:w="1246" w:type="dxa"/>
            <w:vMerge w:val="continue"/>
            <w:vAlign w:val="center"/>
          </w:tcPr>
          <w:p w14:paraId="471A09B9">
            <w:pPr>
              <w:rPr>
                <w:rFonts w:ascii="仿宋_GB2312" w:hAnsi="宋体" w:eastAsia="仿宋_GB2312"/>
                <w:color w:val="000000"/>
                <w:szCs w:val="21"/>
              </w:rPr>
            </w:pPr>
          </w:p>
        </w:tc>
        <w:tc>
          <w:tcPr>
            <w:tcW w:w="720" w:type="dxa"/>
            <w:vMerge w:val="continue"/>
            <w:vAlign w:val="center"/>
          </w:tcPr>
          <w:p w14:paraId="4A0FBC69">
            <w:pPr>
              <w:rPr>
                <w:rFonts w:ascii="仿宋_GB2312" w:hAnsi="宋体" w:eastAsia="仿宋_GB2312"/>
                <w:color w:val="000000"/>
                <w:szCs w:val="21"/>
              </w:rPr>
            </w:pPr>
          </w:p>
        </w:tc>
        <w:tc>
          <w:tcPr>
            <w:tcW w:w="709" w:type="dxa"/>
            <w:vMerge w:val="continue"/>
            <w:vAlign w:val="center"/>
          </w:tcPr>
          <w:p w14:paraId="7C64C669">
            <w:pPr>
              <w:rPr>
                <w:rFonts w:ascii="仿宋_GB2312" w:hAnsi="宋体" w:eastAsia="仿宋_GB2312"/>
                <w:color w:val="000000"/>
                <w:szCs w:val="21"/>
              </w:rPr>
            </w:pPr>
          </w:p>
        </w:tc>
        <w:tc>
          <w:tcPr>
            <w:tcW w:w="551" w:type="dxa"/>
            <w:vMerge w:val="continue"/>
            <w:vAlign w:val="center"/>
          </w:tcPr>
          <w:p w14:paraId="2476D943">
            <w:pPr>
              <w:rPr>
                <w:rFonts w:ascii="仿宋_GB2312" w:hAnsi="宋体" w:eastAsia="仿宋_GB2312"/>
                <w:color w:val="000000"/>
                <w:szCs w:val="21"/>
              </w:rPr>
            </w:pPr>
          </w:p>
        </w:tc>
        <w:tc>
          <w:tcPr>
            <w:tcW w:w="720" w:type="dxa"/>
            <w:vMerge w:val="continue"/>
            <w:vAlign w:val="center"/>
          </w:tcPr>
          <w:p w14:paraId="0E432FB5">
            <w:pPr>
              <w:rPr>
                <w:rFonts w:ascii="仿宋_GB2312" w:hAnsi="宋体" w:eastAsia="仿宋_GB2312"/>
                <w:color w:val="000000"/>
                <w:szCs w:val="21"/>
              </w:rPr>
            </w:pPr>
          </w:p>
        </w:tc>
        <w:tc>
          <w:tcPr>
            <w:tcW w:w="720" w:type="dxa"/>
            <w:vMerge w:val="continue"/>
            <w:vAlign w:val="center"/>
          </w:tcPr>
          <w:p w14:paraId="29CB25C4">
            <w:pPr>
              <w:rPr>
                <w:rFonts w:ascii="仿宋_GB2312" w:hAnsi="宋体" w:eastAsia="仿宋_GB2312"/>
                <w:color w:val="000000"/>
                <w:szCs w:val="21"/>
              </w:rPr>
            </w:pPr>
          </w:p>
        </w:tc>
        <w:tc>
          <w:tcPr>
            <w:tcW w:w="720" w:type="dxa"/>
            <w:vMerge w:val="continue"/>
            <w:vAlign w:val="center"/>
          </w:tcPr>
          <w:p w14:paraId="6E3C4A83">
            <w:pPr>
              <w:rPr>
                <w:rFonts w:ascii="仿宋_GB2312" w:hAnsi="宋体" w:eastAsia="仿宋_GB2312"/>
                <w:color w:val="000000"/>
                <w:szCs w:val="21"/>
              </w:rPr>
            </w:pPr>
          </w:p>
        </w:tc>
      </w:tr>
      <w:tr w14:paraId="213A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98B8A2">
            <w:pPr>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1CC985A3">
            <w:pPr>
              <w:jc w:val="center"/>
              <w:rPr>
                <w:rFonts w:ascii="仿宋_GB2312" w:hAnsi="宋体" w:eastAsia="仿宋_GB2312"/>
                <w:color w:val="000000"/>
                <w:szCs w:val="21"/>
              </w:rPr>
            </w:pPr>
          </w:p>
        </w:tc>
        <w:tc>
          <w:tcPr>
            <w:tcW w:w="1274" w:type="dxa"/>
            <w:vAlign w:val="center"/>
          </w:tcPr>
          <w:p w14:paraId="5F39188D">
            <w:pPr>
              <w:rPr>
                <w:rFonts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1CF8A8D1">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37BB6B3E">
            <w:pPr>
              <w:rPr>
                <w:rFonts w:ascii="仿宋_GB2312" w:eastAsia="仿宋_GB2312"/>
                <w:color w:val="000000"/>
                <w:szCs w:val="21"/>
              </w:rPr>
            </w:pPr>
          </w:p>
        </w:tc>
        <w:tc>
          <w:tcPr>
            <w:tcW w:w="1080" w:type="dxa"/>
            <w:vMerge w:val="continue"/>
            <w:vAlign w:val="center"/>
          </w:tcPr>
          <w:p w14:paraId="2F975AD4">
            <w:pPr>
              <w:rPr>
                <w:rFonts w:ascii="仿宋_GB2312" w:hAnsi="宋体" w:eastAsia="仿宋_GB2312"/>
                <w:color w:val="000000"/>
                <w:szCs w:val="21"/>
              </w:rPr>
            </w:pPr>
          </w:p>
        </w:tc>
        <w:tc>
          <w:tcPr>
            <w:tcW w:w="1080" w:type="dxa"/>
            <w:vMerge w:val="continue"/>
            <w:vAlign w:val="center"/>
          </w:tcPr>
          <w:p w14:paraId="1EB68CA4">
            <w:pPr>
              <w:rPr>
                <w:rFonts w:ascii="仿宋_GB2312" w:eastAsia="仿宋_GB2312"/>
                <w:szCs w:val="21"/>
              </w:rPr>
            </w:pPr>
          </w:p>
        </w:tc>
        <w:tc>
          <w:tcPr>
            <w:tcW w:w="1246" w:type="dxa"/>
            <w:vMerge w:val="continue"/>
            <w:vAlign w:val="center"/>
          </w:tcPr>
          <w:p w14:paraId="7A4C5065">
            <w:pPr>
              <w:rPr>
                <w:rFonts w:ascii="仿宋_GB2312" w:hAnsi="宋体" w:eastAsia="仿宋_GB2312"/>
                <w:color w:val="000000"/>
                <w:szCs w:val="21"/>
              </w:rPr>
            </w:pPr>
          </w:p>
        </w:tc>
        <w:tc>
          <w:tcPr>
            <w:tcW w:w="720" w:type="dxa"/>
            <w:vMerge w:val="continue"/>
            <w:vAlign w:val="center"/>
          </w:tcPr>
          <w:p w14:paraId="5D3DB352">
            <w:pPr>
              <w:rPr>
                <w:rFonts w:ascii="仿宋_GB2312" w:hAnsi="宋体" w:eastAsia="仿宋_GB2312"/>
                <w:color w:val="000000"/>
                <w:szCs w:val="21"/>
              </w:rPr>
            </w:pPr>
          </w:p>
        </w:tc>
        <w:tc>
          <w:tcPr>
            <w:tcW w:w="709" w:type="dxa"/>
            <w:vMerge w:val="continue"/>
            <w:vAlign w:val="center"/>
          </w:tcPr>
          <w:p w14:paraId="705F9FD3">
            <w:pPr>
              <w:rPr>
                <w:rFonts w:ascii="仿宋_GB2312" w:hAnsi="宋体" w:eastAsia="仿宋_GB2312"/>
                <w:color w:val="000000"/>
                <w:szCs w:val="21"/>
              </w:rPr>
            </w:pPr>
          </w:p>
        </w:tc>
        <w:tc>
          <w:tcPr>
            <w:tcW w:w="551" w:type="dxa"/>
            <w:vMerge w:val="continue"/>
            <w:vAlign w:val="center"/>
          </w:tcPr>
          <w:p w14:paraId="746BAA60">
            <w:pPr>
              <w:rPr>
                <w:rFonts w:ascii="仿宋_GB2312" w:hAnsi="宋体" w:eastAsia="仿宋_GB2312"/>
                <w:color w:val="000000"/>
                <w:szCs w:val="21"/>
              </w:rPr>
            </w:pPr>
          </w:p>
        </w:tc>
        <w:tc>
          <w:tcPr>
            <w:tcW w:w="720" w:type="dxa"/>
            <w:vMerge w:val="continue"/>
            <w:vAlign w:val="center"/>
          </w:tcPr>
          <w:p w14:paraId="06997607">
            <w:pPr>
              <w:rPr>
                <w:rFonts w:ascii="仿宋_GB2312" w:hAnsi="宋体" w:eastAsia="仿宋_GB2312"/>
                <w:color w:val="000000"/>
                <w:szCs w:val="21"/>
              </w:rPr>
            </w:pPr>
          </w:p>
        </w:tc>
        <w:tc>
          <w:tcPr>
            <w:tcW w:w="720" w:type="dxa"/>
            <w:vMerge w:val="continue"/>
            <w:vAlign w:val="center"/>
          </w:tcPr>
          <w:p w14:paraId="12901061">
            <w:pPr>
              <w:rPr>
                <w:rFonts w:ascii="仿宋_GB2312" w:hAnsi="宋体" w:eastAsia="仿宋_GB2312"/>
                <w:color w:val="000000"/>
                <w:szCs w:val="21"/>
              </w:rPr>
            </w:pPr>
          </w:p>
        </w:tc>
        <w:tc>
          <w:tcPr>
            <w:tcW w:w="720" w:type="dxa"/>
            <w:vMerge w:val="continue"/>
            <w:vAlign w:val="center"/>
          </w:tcPr>
          <w:p w14:paraId="2958821E">
            <w:pPr>
              <w:rPr>
                <w:rFonts w:ascii="仿宋_GB2312" w:hAnsi="宋体" w:eastAsia="仿宋_GB2312"/>
                <w:color w:val="000000"/>
                <w:szCs w:val="21"/>
              </w:rPr>
            </w:pPr>
          </w:p>
        </w:tc>
      </w:tr>
      <w:tr w14:paraId="6B31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3EF4877B">
            <w:pPr>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2E69C8E7">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2FFC4294">
            <w:pPr>
              <w:rPr>
                <w:rFonts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1DD4E10C">
            <w:pPr>
              <w:rPr>
                <w:rFonts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722907E8">
            <w:pPr>
              <w:rPr>
                <w:rFonts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0C39E199">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7F74A143">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2823FFD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57290D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6C42C8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13500E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766A32D">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0CF831A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884814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2344B7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C45807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0FFE1F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6CE7F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48E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6B1290">
            <w:pPr>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18D05D13">
            <w:pPr>
              <w:jc w:val="center"/>
              <w:rPr>
                <w:rFonts w:ascii="仿宋_GB2312" w:hAnsi="宋体" w:eastAsia="仿宋_GB2312"/>
                <w:color w:val="000000"/>
                <w:szCs w:val="21"/>
              </w:rPr>
            </w:pPr>
          </w:p>
        </w:tc>
        <w:tc>
          <w:tcPr>
            <w:tcW w:w="1274" w:type="dxa"/>
            <w:vAlign w:val="center"/>
          </w:tcPr>
          <w:p w14:paraId="7EFFFA80">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1F3C04C3">
            <w:pPr>
              <w:rPr>
                <w:rFonts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4C85ABD7">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778CE985">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88337D1">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351D18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63162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5258AD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44BFC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0440CC6">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1623267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C2249D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DB1FA4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42E10C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5AEBEA7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F1D66D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308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DDFFA1">
            <w:pPr>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747F335B">
            <w:pPr>
              <w:jc w:val="center"/>
              <w:rPr>
                <w:rFonts w:ascii="仿宋_GB2312" w:hAnsi="宋体" w:eastAsia="仿宋_GB2312"/>
                <w:color w:val="000000"/>
                <w:szCs w:val="21"/>
              </w:rPr>
            </w:pPr>
          </w:p>
        </w:tc>
        <w:tc>
          <w:tcPr>
            <w:tcW w:w="1274" w:type="dxa"/>
            <w:vAlign w:val="center"/>
          </w:tcPr>
          <w:p w14:paraId="6EC63AD4">
            <w:pPr>
              <w:jc w:val="center"/>
              <w:rPr>
                <w:rFonts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2A6C2007">
            <w:pPr>
              <w:rPr>
                <w:rFonts w:ascii="仿宋_GB2312" w:hAnsi="宋体" w:eastAsia="仿宋_GB2312"/>
                <w:color w:val="000000"/>
                <w:szCs w:val="21"/>
              </w:rPr>
            </w:pPr>
          </w:p>
        </w:tc>
        <w:tc>
          <w:tcPr>
            <w:tcW w:w="3600" w:type="dxa"/>
            <w:vMerge w:val="continue"/>
            <w:vAlign w:val="center"/>
          </w:tcPr>
          <w:p w14:paraId="3F808B7E">
            <w:pPr>
              <w:rPr>
                <w:rFonts w:ascii="仿宋_GB2312" w:eastAsia="仿宋_GB2312"/>
                <w:color w:val="000000"/>
                <w:szCs w:val="21"/>
              </w:rPr>
            </w:pPr>
          </w:p>
        </w:tc>
        <w:tc>
          <w:tcPr>
            <w:tcW w:w="1080" w:type="dxa"/>
            <w:vMerge w:val="continue"/>
            <w:vAlign w:val="center"/>
          </w:tcPr>
          <w:p w14:paraId="48D567D9">
            <w:pPr>
              <w:rPr>
                <w:rFonts w:ascii="仿宋_GB2312" w:hAnsi="宋体" w:eastAsia="仿宋_GB2312"/>
                <w:color w:val="000000"/>
                <w:szCs w:val="21"/>
              </w:rPr>
            </w:pPr>
          </w:p>
        </w:tc>
        <w:tc>
          <w:tcPr>
            <w:tcW w:w="1080" w:type="dxa"/>
            <w:vMerge w:val="continue"/>
            <w:vAlign w:val="center"/>
          </w:tcPr>
          <w:p w14:paraId="3F53C2D7">
            <w:pPr>
              <w:rPr>
                <w:rFonts w:ascii="仿宋_GB2312" w:eastAsia="仿宋_GB2312"/>
                <w:szCs w:val="21"/>
              </w:rPr>
            </w:pPr>
          </w:p>
        </w:tc>
        <w:tc>
          <w:tcPr>
            <w:tcW w:w="1246" w:type="dxa"/>
            <w:vMerge w:val="continue"/>
            <w:vAlign w:val="center"/>
          </w:tcPr>
          <w:p w14:paraId="35338646">
            <w:pPr>
              <w:rPr>
                <w:rFonts w:ascii="仿宋_GB2312" w:hAnsi="宋体" w:eastAsia="仿宋_GB2312"/>
                <w:color w:val="000000"/>
                <w:szCs w:val="21"/>
              </w:rPr>
            </w:pPr>
          </w:p>
        </w:tc>
        <w:tc>
          <w:tcPr>
            <w:tcW w:w="720" w:type="dxa"/>
            <w:vMerge w:val="continue"/>
            <w:vAlign w:val="center"/>
          </w:tcPr>
          <w:p w14:paraId="440ED2C1">
            <w:pPr>
              <w:rPr>
                <w:rFonts w:ascii="仿宋_GB2312" w:hAnsi="宋体" w:eastAsia="仿宋_GB2312"/>
                <w:color w:val="000000"/>
                <w:szCs w:val="21"/>
              </w:rPr>
            </w:pPr>
          </w:p>
        </w:tc>
        <w:tc>
          <w:tcPr>
            <w:tcW w:w="709" w:type="dxa"/>
            <w:vMerge w:val="continue"/>
            <w:vAlign w:val="center"/>
          </w:tcPr>
          <w:p w14:paraId="2EEE9E1C">
            <w:pPr>
              <w:rPr>
                <w:rFonts w:ascii="仿宋_GB2312" w:hAnsi="宋体" w:eastAsia="仿宋_GB2312"/>
                <w:color w:val="000000"/>
                <w:szCs w:val="21"/>
              </w:rPr>
            </w:pPr>
          </w:p>
        </w:tc>
        <w:tc>
          <w:tcPr>
            <w:tcW w:w="551" w:type="dxa"/>
            <w:vMerge w:val="continue"/>
            <w:vAlign w:val="center"/>
          </w:tcPr>
          <w:p w14:paraId="795D610A">
            <w:pPr>
              <w:rPr>
                <w:rFonts w:ascii="仿宋_GB2312" w:hAnsi="宋体" w:eastAsia="仿宋_GB2312"/>
                <w:color w:val="000000"/>
                <w:szCs w:val="21"/>
              </w:rPr>
            </w:pPr>
          </w:p>
        </w:tc>
        <w:tc>
          <w:tcPr>
            <w:tcW w:w="720" w:type="dxa"/>
            <w:vMerge w:val="continue"/>
            <w:vAlign w:val="center"/>
          </w:tcPr>
          <w:p w14:paraId="1BB3515C">
            <w:pPr>
              <w:rPr>
                <w:rFonts w:ascii="仿宋_GB2312" w:hAnsi="宋体" w:eastAsia="仿宋_GB2312"/>
                <w:color w:val="000000"/>
                <w:szCs w:val="21"/>
              </w:rPr>
            </w:pPr>
          </w:p>
        </w:tc>
        <w:tc>
          <w:tcPr>
            <w:tcW w:w="720" w:type="dxa"/>
            <w:vMerge w:val="continue"/>
            <w:vAlign w:val="center"/>
          </w:tcPr>
          <w:p w14:paraId="59B7E214">
            <w:pPr>
              <w:rPr>
                <w:rFonts w:ascii="仿宋_GB2312" w:hAnsi="宋体" w:eastAsia="仿宋_GB2312"/>
                <w:color w:val="000000"/>
                <w:szCs w:val="21"/>
              </w:rPr>
            </w:pPr>
          </w:p>
        </w:tc>
        <w:tc>
          <w:tcPr>
            <w:tcW w:w="720" w:type="dxa"/>
            <w:vMerge w:val="continue"/>
            <w:vAlign w:val="center"/>
          </w:tcPr>
          <w:p w14:paraId="04F79ABB">
            <w:pPr>
              <w:rPr>
                <w:rFonts w:ascii="仿宋_GB2312" w:hAnsi="宋体" w:eastAsia="仿宋_GB2312"/>
                <w:color w:val="000000"/>
                <w:szCs w:val="21"/>
              </w:rPr>
            </w:pPr>
          </w:p>
        </w:tc>
      </w:tr>
      <w:tr w14:paraId="7B6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225139">
            <w:pPr>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448D22B4">
            <w:pPr>
              <w:jc w:val="center"/>
              <w:rPr>
                <w:rFonts w:ascii="仿宋_GB2312" w:hAnsi="宋体" w:eastAsia="仿宋_GB2312"/>
                <w:color w:val="000000"/>
                <w:szCs w:val="21"/>
              </w:rPr>
            </w:pPr>
          </w:p>
        </w:tc>
        <w:tc>
          <w:tcPr>
            <w:tcW w:w="1274" w:type="dxa"/>
            <w:vAlign w:val="center"/>
          </w:tcPr>
          <w:p w14:paraId="0DE7D827">
            <w:pPr>
              <w:rPr>
                <w:rFonts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77682B3A">
            <w:pPr>
              <w:rPr>
                <w:rFonts w:ascii="仿宋_GB2312" w:hAnsi="宋体" w:eastAsia="仿宋_GB2312"/>
                <w:color w:val="000000"/>
                <w:szCs w:val="21"/>
              </w:rPr>
            </w:pPr>
          </w:p>
        </w:tc>
        <w:tc>
          <w:tcPr>
            <w:tcW w:w="3600" w:type="dxa"/>
            <w:vMerge w:val="continue"/>
            <w:vAlign w:val="center"/>
          </w:tcPr>
          <w:p w14:paraId="0764D239">
            <w:pPr>
              <w:rPr>
                <w:rFonts w:ascii="仿宋_GB2312" w:eastAsia="仿宋_GB2312"/>
                <w:color w:val="000000"/>
                <w:szCs w:val="21"/>
              </w:rPr>
            </w:pPr>
          </w:p>
        </w:tc>
        <w:tc>
          <w:tcPr>
            <w:tcW w:w="1080" w:type="dxa"/>
            <w:vMerge w:val="continue"/>
            <w:vAlign w:val="center"/>
          </w:tcPr>
          <w:p w14:paraId="14340228">
            <w:pPr>
              <w:rPr>
                <w:rFonts w:ascii="仿宋_GB2312" w:hAnsi="宋体" w:eastAsia="仿宋_GB2312"/>
                <w:color w:val="000000"/>
                <w:szCs w:val="21"/>
              </w:rPr>
            </w:pPr>
          </w:p>
        </w:tc>
        <w:tc>
          <w:tcPr>
            <w:tcW w:w="1080" w:type="dxa"/>
            <w:vMerge w:val="continue"/>
            <w:vAlign w:val="center"/>
          </w:tcPr>
          <w:p w14:paraId="3D61C612">
            <w:pPr>
              <w:rPr>
                <w:rFonts w:ascii="仿宋_GB2312" w:eastAsia="仿宋_GB2312"/>
                <w:szCs w:val="21"/>
              </w:rPr>
            </w:pPr>
          </w:p>
        </w:tc>
        <w:tc>
          <w:tcPr>
            <w:tcW w:w="1246" w:type="dxa"/>
            <w:vMerge w:val="continue"/>
            <w:vAlign w:val="center"/>
          </w:tcPr>
          <w:p w14:paraId="4D228670">
            <w:pPr>
              <w:rPr>
                <w:rFonts w:ascii="仿宋_GB2312" w:hAnsi="宋体" w:eastAsia="仿宋_GB2312"/>
                <w:color w:val="000000"/>
                <w:szCs w:val="21"/>
              </w:rPr>
            </w:pPr>
          </w:p>
        </w:tc>
        <w:tc>
          <w:tcPr>
            <w:tcW w:w="720" w:type="dxa"/>
            <w:vMerge w:val="continue"/>
            <w:vAlign w:val="center"/>
          </w:tcPr>
          <w:p w14:paraId="4658E65B">
            <w:pPr>
              <w:rPr>
                <w:rFonts w:ascii="仿宋_GB2312" w:hAnsi="宋体" w:eastAsia="仿宋_GB2312"/>
                <w:color w:val="000000"/>
                <w:szCs w:val="21"/>
              </w:rPr>
            </w:pPr>
          </w:p>
        </w:tc>
        <w:tc>
          <w:tcPr>
            <w:tcW w:w="709" w:type="dxa"/>
            <w:vMerge w:val="continue"/>
            <w:vAlign w:val="center"/>
          </w:tcPr>
          <w:p w14:paraId="45070F36">
            <w:pPr>
              <w:rPr>
                <w:rFonts w:ascii="仿宋_GB2312" w:hAnsi="宋体" w:eastAsia="仿宋_GB2312"/>
                <w:color w:val="000000"/>
                <w:szCs w:val="21"/>
              </w:rPr>
            </w:pPr>
          </w:p>
        </w:tc>
        <w:tc>
          <w:tcPr>
            <w:tcW w:w="551" w:type="dxa"/>
            <w:vMerge w:val="continue"/>
            <w:vAlign w:val="center"/>
          </w:tcPr>
          <w:p w14:paraId="7D8D2C73">
            <w:pPr>
              <w:rPr>
                <w:rFonts w:ascii="仿宋_GB2312" w:hAnsi="宋体" w:eastAsia="仿宋_GB2312"/>
                <w:color w:val="000000"/>
                <w:szCs w:val="21"/>
              </w:rPr>
            </w:pPr>
          </w:p>
        </w:tc>
        <w:tc>
          <w:tcPr>
            <w:tcW w:w="720" w:type="dxa"/>
            <w:vMerge w:val="continue"/>
            <w:vAlign w:val="center"/>
          </w:tcPr>
          <w:p w14:paraId="7DDC7451">
            <w:pPr>
              <w:rPr>
                <w:rFonts w:ascii="仿宋_GB2312" w:hAnsi="宋体" w:eastAsia="仿宋_GB2312"/>
                <w:color w:val="000000"/>
                <w:szCs w:val="21"/>
              </w:rPr>
            </w:pPr>
          </w:p>
        </w:tc>
        <w:tc>
          <w:tcPr>
            <w:tcW w:w="720" w:type="dxa"/>
            <w:vMerge w:val="continue"/>
            <w:vAlign w:val="center"/>
          </w:tcPr>
          <w:p w14:paraId="7F20D80B">
            <w:pPr>
              <w:rPr>
                <w:rFonts w:ascii="仿宋_GB2312" w:hAnsi="宋体" w:eastAsia="仿宋_GB2312"/>
                <w:color w:val="000000"/>
                <w:szCs w:val="21"/>
              </w:rPr>
            </w:pPr>
          </w:p>
        </w:tc>
        <w:tc>
          <w:tcPr>
            <w:tcW w:w="720" w:type="dxa"/>
            <w:vMerge w:val="continue"/>
            <w:vAlign w:val="center"/>
          </w:tcPr>
          <w:p w14:paraId="595D1ADC">
            <w:pPr>
              <w:rPr>
                <w:rFonts w:ascii="仿宋_GB2312" w:hAnsi="宋体" w:eastAsia="仿宋_GB2312"/>
                <w:color w:val="000000"/>
                <w:szCs w:val="21"/>
              </w:rPr>
            </w:pPr>
          </w:p>
        </w:tc>
      </w:tr>
      <w:tr w14:paraId="2ECB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9D3B05">
            <w:pPr>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4FA18603">
            <w:pPr>
              <w:jc w:val="center"/>
              <w:rPr>
                <w:rFonts w:ascii="仿宋_GB2312" w:hAnsi="宋体" w:eastAsia="仿宋_GB2312"/>
                <w:color w:val="000000"/>
                <w:szCs w:val="21"/>
              </w:rPr>
            </w:pPr>
          </w:p>
        </w:tc>
        <w:tc>
          <w:tcPr>
            <w:tcW w:w="1274" w:type="dxa"/>
            <w:vAlign w:val="center"/>
          </w:tcPr>
          <w:p w14:paraId="5744450A">
            <w:pPr>
              <w:rPr>
                <w:rFonts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709E1626">
            <w:pPr>
              <w:rPr>
                <w:rFonts w:ascii="仿宋_GB2312" w:hAnsi="宋体" w:eastAsia="仿宋_GB2312"/>
                <w:color w:val="000000"/>
                <w:szCs w:val="21"/>
              </w:rPr>
            </w:pPr>
          </w:p>
        </w:tc>
        <w:tc>
          <w:tcPr>
            <w:tcW w:w="3600" w:type="dxa"/>
            <w:vMerge w:val="continue"/>
            <w:vAlign w:val="center"/>
          </w:tcPr>
          <w:p w14:paraId="2F6EF37F">
            <w:pPr>
              <w:rPr>
                <w:rFonts w:ascii="仿宋_GB2312" w:eastAsia="仿宋_GB2312"/>
                <w:color w:val="000000"/>
                <w:szCs w:val="21"/>
              </w:rPr>
            </w:pPr>
          </w:p>
        </w:tc>
        <w:tc>
          <w:tcPr>
            <w:tcW w:w="1080" w:type="dxa"/>
            <w:vMerge w:val="continue"/>
            <w:vAlign w:val="center"/>
          </w:tcPr>
          <w:p w14:paraId="246DA1C4">
            <w:pPr>
              <w:rPr>
                <w:rFonts w:ascii="仿宋_GB2312" w:hAnsi="宋体" w:eastAsia="仿宋_GB2312"/>
                <w:color w:val="000000"/>
                <w:szCs w:val="21"/>
              </w:rPr>
            </w:pPr>
          </w:p>
        </w:tc>
        <w:tc>
          <w:tcPr>
            <w:tcW w:w="1080" w:type="dxa"/>
            <w:vMerge w:val="continue"/>
            <w:vAlign w:val="center"/>
          </w:tcPr>
          <w:p w14:paraId="4DBDCD79">
            <w:pPr>
              <w:rPr>
                <w:rFonts w:ascii="仿宋_GB2312" w:eastAsia="仿宋_GB2312"/>
                <w:szCs w:val="21"/>
              </w:rPr>
            </w:pPr>
          </w:p>
        </w:tc>
        <w:tc>
          <w:tcPr>
            <w:tcW w:w="1246" w:type="dxa"/>
            <w:vMerge w:val="continue"/>
            <w:vAlign w:val="center"/>
          </w:tcPr>
          <w:p w14:paraId="23DAEB20">
            <w:pPr>
              <w:rPr>
                <w:rFonts w:ascii="仿宋_GB2312" w:hAnsi="宋体" w:eastAsia="仿宋_GB2312"/>
                <w:color w:val="000000"/>
                <w:szCs w:val="21"/>
              </w:rPr>
            </w:pPr>
          </w:p>
        </w:tc>
        <w:tc>
          <w:tcPr>
            <w:tcW w:w="720" w:type="dxa"/>
            <w:vMerge w:val="continue"/>
            <w:vAlign w:val="center"/>
          </w:tcPr>
          <w:p w14:paraId="2EDE6AFE">
            <w:pPr>
              <w:rPr>
                <w:rFonts w:ascii="仿宋_GB2312" w:hAnsi="宋体" w:eastAsia="仿宋_GB2312"/>
                <w:color w:val="000000"/>
                <w:szCs w:val="21"/>
              </w:rPr>
            </w:pPr>
          </w:p>
        </w:tc>
        <w:tc>
          <w:tcPr>
            <w:tcW w:w="709" w:type="dxa"/>
            <w:vMerge w:val="continue"/>
            <w:vAlign w:val="center"/>
          </w:tcPr>
          <w:p w14:paraId="3766CAE0">
            <w:pPr>
              <w:rPr>
                <w:rFonts w:ascii="仿宋_GB2312" w:hAnsi="宋体" w:eastAsia="仿宋_GB2312"/>
                <w:color w:val="000000"/>
                <w:szCs w:val="21"/>
              </w:rPr>
            </w:pPr>
          </w:p>
        </w:tc>
        <w:tc>
          <w:tcPr>
            <w:tcW w:w="551" w:type="dxa"/>
            <w:vMerge w:val="continue"/>
            <w:vAlign w:val="center"/>
          </w:tcPr>
          <w:p w14:paraId="6434BC75">
            <w:pPr>
              <w:rPr>
                <w:rFonts w:ascii="仿宋_GB2312" w:hAnsi="宋体" w:eastAsia="仿宋_GB2312"/>
                <w:color w:val="000000"/>
                <w:szCs w:val="21"/>
              </w:rPr>
            </w:pPr>
          </w:p>
        </w:tc>
        <w:tc>
          <w:tcPr>
            <w:tcW w:w="720" w:type="dxa"/>
            <w:vMerge w:val="continue"/>
            <w:vAlign w:val="center"/>
          </w:tcPr>
          <w:p w14:paraId="7810F3A1">
            <w:pPr>
              <w:rPr>
                <w:rFonts w:ascii="仿宋_GB2312" w:hAnsi="宋体" w:eastAsia="仿宋_GB2312"/>
                <w:color w:val="000000"/>
                <w:szCs w:val="21"/>
              </w:rPr>
            </w:pPr>
          </w:p>
        </w:tc>
        <w:tc>
          <w:tcPr>
            <w:tcW w:w="720" w:type="dxa"/>
            <w:vMerge w:val="continue"/>
            <w:vAlign w:val="center"/>
          </w:tcPr>
          <w:p w14:paraId="4DFF8A8E">
            <w:pPr>
              <w:rPr>
                <w:rFonts w:ascii="仿宋_GB2312" w:hAnsi="宋体" w:eastAsia="仿宋_GB2312"/>
                <w:color w:val="000000"/>
                <w:szCs w:val="21"/>
              </w:rPr>
            </w:pPr>
          </w:p>
        </w:tc>
        <w:tc>
          <w:tcPr>
            <w:tcW w:w="720" w:type="dxa"/>
            <w:vMerge w:val="continue"/>
            <w:vAlign w:val="center"/>
          </w:tcPr>
          <w:p w14:paraId="3F518D55">
            <w:pPr>
              <w:rPr>
                <w:rFonts w:ascii="仿宋_GB2312" w:hAnsi="宋体" w:eastAsia="仿宋_GB2312"/>
                <w:color w:val="000000"/>
                <w:szCs w:val="21"/>
              </w:rPr>
            </w:pPr>
          </w:p>
        </w:tc>
      </w:tr>
      <w:tr w14:paraId="05B3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1E81AA4F">
            <w:pPr>
              <w:jc w:val="center"/>
              <w:rPr>
                <w:rFonts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098974AC">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2B799EB3">
            <w:pPr>
              <w:rPr>
                <w:rFonts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4FE0AAD9">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6666A81C">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531BBECF">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4A12707">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1B5E19A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BDB52D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43A6E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0B65C7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DBDA6E5">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409B8D7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8EA97F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C25F33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691FB2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74FF72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CD981F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1D5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50FF10E1">
            <w:pPr>
              <w:jc w:val="center"/>
              <w:rPr>
                <w:rFonts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41F5977D">
            <w:pPr>
              <w:jc w:val="center"/>
              <w:rPr>
                <w:rFonts w:ascii="仿宋_GB2312" w:hAnsi="宋体" w:eastAsia="仿宋_GB2312"/>
                <w:color w:val="000000"/>
                <w:szCs w:val="21"/>
              </w:rPr>
            </w:pPr>
          </w:p>
        </w:tc>
        <w:tc>
          <w:tcPr>
            <w:tcW w:w="1274" w:type="dxa"/>
            <w:vAlign w:val="center"/>
          </w:tcPr>
          <w:p w14:paraId="6EFFB477">
            <w:pPr>
              <w:jc w:val="center"/>
              <w:rPr>
                <w:rFonts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11DF1536">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03DCE969">
            <w:pPr>
              <w:rPr>
                <w:rFonts w:ascii="仿宋_GB2312" w:hAnsi="宋体" w:eastAsia="仿宋_GB2312"/>
                <w:color w:val="000000"/>
                <w:szCs w:val="21"/>
              </w:rPr>
            </w:pPr>
          </w:p>
        </w:tc>
        <w:tc>
          <w:tcPr>
            <w:tcW w:w="1080" w:type="dxa"/>
            <w:vMerge w:val="continue"/>
            <w:vAlign w:val="center"/>
          </w:tcPr>
          <w:p w14:paraId="6806A87C">
            <w:pPr>
              <w:rPr>
                <w:rFonts w:ascii="仿宋_GB2312" w:hAnsi="宋体" w:eastAsia="仿宋_GB2312"/>
                <w:color w:val="000000"/>
                <w:szCs w:val="21"/>
              </w:rPr>
            </w:pPr>
          </w:p>
        </w:tc>
        <w:tc>
          <w:tcPr>
            <w:tcW w:w="1080" w:type="dxa"/>
            <w:vMerge w:val="continue"/>
            <w:vAlign w:val="center"/>
          </w:tcPr>
          <w:p w14:paraId="11BF89C0">
            <w:pPr>
              <w:rPr>
                <w:rFonts w:ascii="仿宋_GB2312" w:eastAsia="仿宋_GB2312"/>
                <w:szCs w:val="21"/>
              </w:rPr>
            </w:pPr>
          </w:p>
        </w:tc>
        <w:tc>
          <w:tcPr>
            <w:tcW w:w="1246" w:type="dxa"/>
            <w:vMerge w:val="continue"/>
            <w:vAlign w:val="center"/>
          </w:tcPr>
          <w:p w14:paraId="4BA7721A">
            <w:pPr>
              <w:rPr>
                <w:rFonts w:ascii="仿宋_GB2312" w:hAnsi="宋体" w:eastAsia="仿宋_GB2312"/>
                <w:color w:val="000000"/>
                <w:szCs w:val="21"/>
              </w:rPr>
            </w:pPr>
          </w:p>
        </w:tc>
        <w:tc>
          <w:tcPr>
            <w:tcW w:w="720" w:type="dxa"/>
            <w:vMerge w:val="continue"/>
            <w:vAlign w:val="center"/>
          </w:tcPr>
          <w:p w14:paraId="2C3D94C0">
            <w:pPr>
              <w:rPr>
                <w:rFonts w:ascii="仿宋_GB2312" w:hAnsi="宋体" w:eastAsia="仿宋_GB2312"/>
                <w:color w:val="000000"/>
                <w:szCs w:val="21"/>
              </w:rPr>
            </w:pPr>
          </w:p>
        </w:tc>
        <w:tc>
          <w:tcPr>
            <w:tcW w:w="709" w:type="dxa"/>
            <w:vMerge w:val="continue"/>
            <w:vAlign w:val="center"/>
          </w:tcPr>
          <w:p w14:paraId="6030F626">
            <w:pPr>
              <w:rPr>
                <w:rFonts w:ascii="仿宋_GB2312" w:hAnsi="宋体" w:eastAsia="仿宋_GB2312"/>
                <w:color w:val="000000"/>
                <w:szCs w:val="21"/>
              </w:rPr>
            </w:pPr>
          </w:p>
        </w:tc>
        <w:tc>
          <w:tcPr>
            <w:tcW w:w="551" w:type="dxa"/>
            <w:vMerge w:val="continue"/>
            <w:vAlign w:val="center"/>
          </w:tcPr>
          <w:p w14:paraId="7B210AE3">
            <w:pPr>
              <w:rPr>
                <w:rFonts w:ascii="仿宋_GB2312" w:hAnsi="宋体" w:eastAsia="仿宋_GB2312"/>
                <w:color w:val="000000"/>
                <w:szCs w:val="21"/>
              </w:rPr>
            </w:pPr>
          </w:p>
        </w:tc>
        <w:tc>
          <w:tcPr>
            <w:tcW w:w="720" w:type="dxa"/>
            <w:vMerge w:val="continue"/>
            <w:vAlign w:val="center"/>
          </w:tcPr>
          <w:p w14:paraId="6A63DB83">
            <w:pPr>
              <w:rPr>
                <w:rFonts w:ascii="仿宋_GB2312" w:hAnsi="宋体" w:eastAsia="仿宋_GB2312"/>
                <w:color w:val="000000"/>
                <w:szCs w:val="21"/>
              </w:rPr>
            </w:pPr>
          </w:p>
        </w:tc>
        <w:tc>
          <w:tcPr>
            <w:tcW w:w="720" w:type="dxa"/>
            <w:vMerge w:val="continue"/>
            <w:vAlign w:val="center"/>
          </w:tcPr>
          <w:p w14:paraId="2D3C8148">
            <w:pPr>
              <w:rPr>
                <w:rFonts w:ascii="仿宋_GB2312" w:hAnsi="宋体" w:eastAsia="仿宋_GB2312"/>
                <w:color w:val="000000"/>
                <w:szCs w:val="21"/>
              </w:rPr>
            </w:pPr>
          </w:p>
        </w:tc>
        <w:tc>
          <w:tcPr>
            <w:tcW w:w="720" w:type="dxa"/>
            <w:vMerge w:val="continue"/>
            <w:vAlign w:val="center"/>
          </w:tcPr>
          <w:p w14:paraId="0F4632A2">
            <w:pPr>
              <w:rPr>
                <w:rFonts w:ascii="仿宋_GB2312" w:hAnsi="宋体" w:eastAsia="仿宋_GB2312"/>
                <w:color w:val="000000"/>
                <w:szCs w:val="21"/>
              </w:rPr>
            </w:pPr>
          </w:p>
        </w:tc>
      </w:tr>
      <w:tr w14:paraId="3ACC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753BB9">
            <w:pPr>
              <w:jc w:val="center"/>
              <w:rPr>
                <w:rFonts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1A3E1664">
            <w:pPr>
              <w:jc w:val="center"/>
              <w:rPr>
                <w:rFonts w:ascii="仿宋_GB2312" w:hAnsi="宋体" w:eastAsia="仿宋_GB2312"/>
                <w:color w:val="000000"/>
                <w:szCs w:val="21"/>
              </w:rPr>
            </w:pPr>
          </w:p>
        </w:tc>
        <w:tc>
          <w:tcPr>
            <w:tcW w:w="1274" w:type="dxa"/>
            <w:vAlign w:val="center"/>
          </w:tcPr>
          <w:p w14:paraId="4B249146">
            <w:pPr>
              <w:jc w:val="center"/>
              <w:rPr>
                <w:rFonts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3B2D24B2">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486DD98D">
            <w:pPr>
              <w:rPr>
                <w:rFonts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492D547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7F8B1F80">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07988950">
            <w:pPr>
              <w:snapToGrid w:val="0"/>
              <w:spacing w:line="300" w:lineRule="exact"/>
              <w:rPr>
                <w:rFonts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FD96A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6A324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75973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24FED2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EBB128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292C57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6BE265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203667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469E52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6EC47F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E83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2CDF99E7">
            <w:pPr>
              <w:jc w:val="center"/>
              <w:rPr>
                <w:rFonts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552D462D">
            <w:pPr>
              <w:jc w:val="center"/>
              <w:rPr>
                <w:rFonts w:ascii="仿宋_GB2312" w:hAnsi="宋体" w:eastAsia="仿宋_GB2312"/>
                <w:color w:val="000000"/>
                <w:szCs w:val="21"/>
              </w:rPr>
            </w:pPr>
          </w:p>
        </w:tc>
        <w:tc>
          <w:tcPr>
            <w:tcW w:w="1274" w:type="dxa"/>
            <w:vAlign w:val="center"/>
          </w:tcPr>
          <w:p w14:paraId="7559B978">
            <w:pPr>
              <w:jc w:val="center"/>
              <w:rPr>
                <w:rFonts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5B9CD0D6">
            <w:pPr>
              <w:rPr>
                <w:rFonts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0078C510">
            <w:pPr>
              <w:rPr>
                <w:rFonts w:ascii="仿宋_GB2312" w:hAnsi="宋体" w:eastAsia="仿宋_GB2312"/>
                <w:color w:val="000000"/>
                <w:szCs w:val="21"/>
              </w:rPr>
            </w:pPr>
          </w:p>
        </w:tc>
        <w:tc>
          <w:tcPr>
            <w:tcW w:w="1080" w:type="dxa"/>
            <w:vMerge w:val="continue"/>
            <w:vAlign w:val="center"/>
          </w:tcPr>
          <w:p w14:paraId="56422B9B">
            <w:pPr>
              <w:rPr>
                <w:rFonts w:ascii="仿宋_GB2312" w:hAnsi="宋体" w:eastAsia="仿宋_GB2312"/>
                <w:color w:val="000000"/>
                <w:szCs w:val="21"/>
              </w:rPr>
            </w:pPr>
          </w:p>
        </w:tc>
        <w:tc>
          <w:tcPr>
            <w:tcW w:w="1080" w:type="dxa"/>
            <w:vMerge w:val="continue"/>
            <w:vAlign w:val="center"/>
          </w:tcPr>
          <w:p w14:paraId="5ED81B3D">
            <w:pPr>
              <w:rPr>
                <w:rFonts w:ascii="仿宋_GB2312" w:eastAsia="仿宋_GB2312"/>
                <w:szCs w:val="21"/>
              </w:rPr>
            </w:pPr>
          </w:p>
        </w:tc>
        <w:tc>
          <w:tcPr>
            <w:tcW w:w="1246" w:type="dxa"/>
            <w:vMerge w:val="continue"/>
            <w:vAlign w:val="center"/>
          </w:tcPr>
          <w:p w14:paraId="3A6C6F4D">
            <w:pPr>
              <w:rPr>
                <w:rFonts w:ascii="仿宋_GB2312" w:hAnsi="宋体" w:eastAsia="仿宋_GB2312"/>
                <w:color w:val="000000"/>
                <w:szCs w:val="21"/>
              </w:rPr>
            </w:pPr>
          </w:p>
        </w:tc>
        <w:tc>
          <w:tcPr>
            <w:tcW w:w="720" w:type="dxa"/>
            <w:vMerge w:val="continue"/>
            <w:vAlign w:val="center"/>
          </w:tcPr>
          <w:p w14:paraId="7C06B144">
            <w:pPr>
              <w:rPr>
                <w:rFonts w:ascii="仿宋_GB2312" w:hAnsi="宋体" w:eastAsia="仿宋_GB2312"/>
                <w:color w:val="000000"/>
                <w:szCs w:val="21"/>
              </w:rPr>
            </w:pPr>
          </w:p>
        </w:tc>
        <w:tc>
          <w:tcPr>
            <w:tcW w:w="709" w:type="dxa"/>
            <w:vMerge w:val="continue"/>
            <w:vAlign w:val="center"/>
          </w:tcPr>
          <w:p w14:paraId="44103DD3">
            <w:pPr>
              <w:rPr>
                <w:rFonts w:ascii="仿宋_GB2312" w:hAnsi="宋体" w:eastAsia="仿宋_GB2312"/>
                <w:color w:val="000000"/>
                <w:szCs w:val="21"/>
              </w:rPr>
            </w:pPr>
          </w:p>
        </w:tc>
        <w:tc>
          <w:tcPr>
            <w:tcW w:w="551" w:type="dxa"/>
            <w:vMerge w:val="continue"/>
            <w:vAlign w:val="center"/>
          </w:tcPr>
          <w:p w14:paraId="0EDC54B8">
            <w:pPr>
              <w:rPr>
                <w:rFonts w:ascii="仿宋_GB2312" w:hAnsi="宋体" w:eastAsia="仿宋_GB2312"/>
                <w:color w:val="000000"/>
                <w:szCs w:val="21"/>
              </w:rPr>
            </w:pPr>
          </w:p>
        </w:tc>
        <w:tc>
          <w:tcPr>
            <w:tcW w:w="720" w:type="dxa"/>
            <w:vMerge w:val="continue"/>
            <w:vAlign w:val="center"/>
          </w:tcPr>
          <w:p w14:paraId="329274C5">
            <w:pPr>
              <w:rPr>
                <w:rFonts w:ascii="仿宋_GB2312" w:hAnsi="宋体" w:eastAsia="仿宋_GB2312"/>
                <w:color w:val="000000"/>
                <w:szCs w:val="21"/>
              </w:rPr>
            </w:pPr>
          </w:p>
        </w:tc>
        <w:tc>
          <w:tcPr>
            <w:tcW w:w="720" w:type="dxa"/>
            <w:vMerge w:val="continue"/>
            <w:vAlign w:val="center"/>
          </w:tcPr>
          <w:p w14:paraId="78494B60">
            <w:pPr>
              <w:rPr>
                <w:rFonts w:ascii="仿宋_GB2312" w:hAnsi="宋体" w:eastAsia="仿宋_GB2312"/>
                <w:color w:val="000000"/>
                <w:szCs w:val="21"/>
              </w:rPr>
            </w:pPr>
          </w:p>
        </w:tc>
        <w:tc>
          <w:tcPr>
            <w:tcW w:w="720" w:type="dxa"/>
            <w:vMerge w:val="continue"/>
            <w:vAlign w:val="center"/>
          </w:tcPr>
          <w:p w14:paraId="4FDC7359">
            <w:pPr>
              <w:rPr>
                <w:rFonts w:ascii="仿宋_GB2312" w:hAnsi="宋体" w:eastAsia="仿宋_GB2312"/>
                <w:color w:val="000000"/>
                <w:szCs w:val="21"/>
              </w:rPr>
            </w:pPr>
          </w:p>
        </w:tc>
      </w:tr>
      <w:tr w14:paraId="63A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2B392932">
            <w:pPr>
              <w:jc w:val="center"/>
              <w:rPr>
                <w:rFonts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07D248E9">
            <w:pPr>
              <w:jc w:val="center"/>
              <w:rPr>
                <w:rFonts w:ascii="仿宋_GB2312" w:hAnsi="宋体" w:eastAsia="仿宋_GB2312"/>
                <w:color w:val="000000"/>
                <w:szCs w:val="21"/>
              </w:rPr>
            </w:pPr>
          </w:p>
        </w:tc>
        <w:tc>
          <w:tcPr>
            <w:tcW w:w="1274" w:type="dxa"/>
            <w:vAlign w:val="center"/>
          </w:tcPr>
          <w:p w14:paraId="04EBB61A">
            <w:pPr>
              <w:jc w:val="center"/>
              <w:rPr>
                <w:rFonts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42281EDE">
            <w:pPr>
              <w:rPr>
                <w:rFonts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327293AE">
            <w:pPr>
              <w:rPr>
                <w:rFonts w:ascii="仿宋_GB2312" w:hAnsi="宋体" w:eastAsia="仿宋_GB2312"/>
                <w:color w:val="000000"/>
                <w:szCs w:val="21"/>
              </w:rPr>
            </w:pPr>
          </w:p>
        </w:tc>
        <w:tc>
          <w:tcPr>
            <w:tcW w:w="1080" w:type="dxa"/>
            <w:vMerge w:val="continue"/>
            <w:vAlign w:val="center"/>
          </w:tcPr>
          <w:p w14:paraId="55D42228">
            <w:pPr>
              <w:rPr>
                <w:rFonts w:ascii="仿宋_GB2312" w:hAnsi="宋体" w:eastAsia="仿宋_GB2312"/>
                <w:color w:val="000000"/>
                <w:szCs w:val="21"/>
              </w:rPr>
            </w:pPr>
          </w:p>
        </w:tc>
        <w:tc>
          <w:tcPr>
            <w:tcW w:w="1080" w:type="dxa"/>
            <w:vMerge w:val="continue"/>
            <w:vAlign w:val="center"/>
          </w:tcPr>
          <w:p w14:paraId="32D2E544">
            <w:pPr>
              <w:rPr>
                <w:rFonts w:ascii="仿宋_GB2312" w:eastAsia="仿宋_GB2312"/>
                <w:szCs w:val="21"/>
              </w:rPr>
            </w:pPr>
          </w:p>
        </w:tc>
        <w:tc>
          <w:tcPr>
            <w:tcW w:w="1246" w:type="dxa"/>
            <w:vMerge w:val="continue"/>
            <w:vAlign w:val="center"/>
          </w:tcPr>
          <w:p w14:paraId="7037FF12">
            <w:pPr>
              <w:rPr>
                <w:rFonts w:ascii="仿宋_GB2312" w:hAnsi="宋体" w:eastAsia="仿宋_GB2312"/>
                <w:color w:val="000000"/>
                <w:szCs w:val="21"/>
              </w:rPr>
            </w:pPr>
          </w:p>
        </w:tc>
        <w:tc>
          <w:tcPr>
            <w:tcW w:w="720" w:type="dxa"/>
            <w:vMerge w:val="continue"/>
            <w:vAlign w:val="center"/>
          </w:tcPr>
          <w:p w14:paraId="2DD037F7">
            <w:pPr>
              <w:rPr>
                <w:rFonts w:ascii="仿宋_GB2312" w:hAnsi="宋体" w:eastAsia="仿宋_GB2312"/>
                <w:color w:val="000000"/>
                <w:szCs w:val="21"/>
              </w:rPr>
            </w:pPr>
          </w:p>
        </w:tc>
        <w:tc>
          <w:tcPr>
            <w:tcW w:w="709" w:type="dxa"/>
            <w:vMerge w:val="continue"/>
            <w:vAlign w:val="center"/>
          </w:tcPr>
          <w:p w14:paraId="619DF2CC">
            <w:pPr>
              <w:rPr>
                <w:rFonts w:ascii="仿宋_GB2312" w:hAnsi="宋体" w:eastAsia="仿宋_GB2312"/>
                <w:color w:val="000000"/>
                <w:szCs w:val="21"/>
              </w:rPr>
            </w:pPr>
          </w:p>
        </w:tc>
        <w:tc>
          <w:tcPr>
            <w:tcW w:w="551" w:type="dxa"/>
            <w:vMerge w:val="continue"/>
            <w:vAlign w:val="center"/>
          </w:tcPr>
          <w:p w14:paraId="0803F5ED">
            <w:pPr>
              <w:rPr>
                <w:rFonts w:ascii="仿宋_GB2312" w:hAnsi="宋体" w:eastAsia="仿宋_GB2312"/>
                <w:color w:val="000000"/>
                <w:szCs w:val="21"/>
              </w:rPr>
            </w:pPr>
          </w:p>
        </w:tc>
        <w:tc>
          <w:tcPr>
            <w:tcW w:w="720" w:type="dxa"/>
            <w:vMerge w:val="continue"/>
            <w:vAlign w:val="center"/>
          </w:tcPr>
          <w:p w14:paraId="44067836">
            <w:pPr>
              <w:rPr>
                <w:rFonts w:ascii="仿宋_GB2312" w:hAnsi="宋体" w:eastAsia="仿宋_GB2312"/>
                <w:color w:val="000000"/>
                <w:szCs w:val="21"/>
              </w:rPr>
            </w:pPr>
          </w:p>
        </w:tc>
        <w:tc>
          <w:tcPr>
            <w:tcW w:w="720" w:type="dxa"/>
            <w:vMerge w:val="continue"/>
            <w:vAlign w:val="center"/>
          </w:tcPr>
          <w:p w14:paraId="3CF8DC73">
            <w:pPr>
              <w:rPr>
                <w:rFonts w:ascii="仿宋_GB2312" w:hAnsi="宋体" w:eastAsia="仿宋_GB2312"/>
                <w:color w:val="000000"/>
                <w:szCs w:val="21"/>
              </w:rPr>
            </w:pPr>
          </w:p>
        </w:tc>
        <w:tc>
          <w:tcPr>
            <w:tcW w:w="720" w:type="dxa"/>
            <w:vMerge w:val="continue"/>
            <w:vAlign w:val="center"/>
          </w:tcPr>
          <w:p w14:paraId="2C82C3B8">
            <w:pPr>
              <w:rPr>
                <w:rFonts w:ascii="仿宋_GB2312" w:hAnsi="宋体" w:eastAsia="仿宋_GB2312"/>
                <w:color w:val="000000"/>
                <w:szCs w:val="21"/>
              </w:rPr>
            </w:pPr>
          </w:p>
        </w:tc>
      </w:tr>
      <w:tr w14:paraId="697D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152D36">
            <w:pPr>
              <w:jc w:val="center"/>
              <w:rPr>
                <w:rFonts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55FB1CCB">
            <w:pPr>
              <w:jc w:val="center"/>
              <w:rPr>
                <w:rFonts w:ascii="仿宋_GB2312" w:hAnsi="宋体" w:eastAsia="仿宋_GB2312"/>
                <w:color w:val="000000"/>
                <w:szCs w:val="21"/>
              </w:rPr>
            </w:pPr>
          </w:p>
        </w:tc>
        <w:tc>
          <w:tcPr>
            <w:tcW w:w="1274" w:type="dxa"/>
            <w:vAlign w:val="center"/>
          </w:tcPr>
          <w:p w14:paraId="6634058C">
            <w:pPr>
              <w:rPr>
                <w:rFonts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0A16B88B">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73C76A22">
            <w:pPr>
              <w:rPr>
                <w:rFonts w:ascii="仿宋_GB2312" w:hAnsi="宋体" w:eastAsia="仿宋_GB2312"/>
                <w:color w:val="000000"/>
                <w:szCs w:val="21"/>
              </w:rPr>
            </w:pPr>
          </w:p>
        </w:tc>
        <w:tc>
          <w:tcPr>
            <w:tcW w:w="1080" w:type="dxa"/>
            <w:vMerge w:val="continue"/>
            <w:vAlign w:val="center"/>
          </w:tcPr>
          <w:p w14:paraId="567189F8">
            <w:pPr>
              <w:rPr>
                <w:rFonts w:ascii="仿宋_GB2312" w:hAnsi="宋体" w:eastAsia="仿宋_GB2312"/>
                <w:color w:val="000000"/>
                <w:szCs w:val="21"/>
              </w:rPr>
            </w:pPr>
          </w:p>
        </w:tc>
        <w:tc>
          <w:tcPr>
            <w:tcW w:w="1080" w:type="dxa"/>
            <w:vMerge w:val="continue"/>
            <w:vAlign w:val="center"/>
          </w:tcPr>
          <w:p w14:paraId="274ADD17">
            <w:pPr>
              <w:rPr>
                <w:rFonts w:ascii="仿宋_GB2312" w:eastAsia="仿宋_GB2312"/>
                <w:szCs w:val="21"/>
              </w:rPr>
            </w:pPr>
          </w:p>
        </w:tc>
        <w:tc>
          <w:tcPr>
            <w:tcW w:w="1246" w:type="dxa"/>
            <w:vMerge w:val="continue"/>
            <w:vAlign w:val="center"/>
          </w:tcPr>
          <w:p w14:paraId="53AA0249">
            <w:pPr>
              <w:rPr>
                <w:rFonts w:ascii="仿宋_GB2312" w:hAnsi="宋体" w:eastAsia="仿宋_GB2312"/>
                <w:color w:val="000000"/>
                <w:szCs w:val="21"/>
              </w:rPr>
            </w:pPr>
          </w:p>
        </w:tc>
        <w:tc>
          <w:tcPr>
            <w:tcW w:w="720" w:type="dxa"/>
            <w:vMerge w:val="continue"/>
            <w:vAlign w:val="center"/>
          </w:tcPr>
          <w:p w14:paraId="45570DC1">
            <w:pPr>
              <w:rPr>
                <w:rFonts w:ascii="仿宋_GB2312" w:hAnsi="宋体" w:eastAsia="仿宋_GB2312"/>
                <w:color w:val="000000"/>
                <w:szCs w:val="21"/>
              </w:rPr>
            </w:pPr>
          </w:p>
        </w:tc>
        <w:tc>
          <w:tcPr>
            <w:tcW w:w="709" w:type="dxa"/>
            <w:vMerge w:val="continue"/>
            <w:vAlign w:val="center"/>
          </w:tcPr>
          <w:p w14:paraId="244528A5">
            <w:pPr>
              <w:rPr>
                <w:rFonts w:ascii="仿宋_GB2312" w:hAnsi="宋体" w:eastAsia="仿宋_GB2312"/>
                <w:color w:val="000000"/>
                <w:szCs w:val="21"/>
              </w:rPr>
            </w:pPr>
          </w:p>
        </w:tc>
        <w:tc>
          <w:tcPr>
            <w:tcW w:w="551" w:type="dxa"/>
            <w:vMerge w:val="continue"/>
            <w:vAlign w:val="center"/>
          </w:tcPr>
          <w:p w14:paraId="0D855987">
            <w:pPr>
              <w:rPr>
                <w:rFonts w:ascii="仿宋_GB2312" w:hAnsi="宋体" w:eastAsia="仿宋_GB2312"/>
                <w:color w:val="000000"/>
                <w:szCs w:val="21"/>
              </w:rPr>
            </w:pPr>
          </w:p>
        </w:tc>
        <w:tc>
          <w:tcPr>
            <w:tcW w:w="720" w:type="dxa"/>
            <w:vMerge w:val="continue"/>
            <w:vAlign w:val="center"/>
          </w:tcPr>
          <w:p w14:paraId="1DCD8C70">
            <w:pPr>
              <w:rPr>
                <w:rFonts w:ascii="仿宋_GB2312" w:hAnsi="宋体" w:eastAsia="仿宋_GB2312"/>
                <w:color w:val="000000"/>
                <w:szCs w:val="21"/>
              </w:rPr>
            </w:pPr>
          </w:p>
        </w:tc>
        <w:tc>
          <w:tcPr>
            <w:tcW w:w="720" w:type="dxa"/>
            <w:vMerge w:val="continue"/>
            <w:vAlign w:val="center"/>
          </w:tcPr>
          <w:p w14:paraId="7B96C618">
            <w:pPr>
              <w:rPr>
                <w:rFonts w:ascii="仿宋_GB2312" w:hAnsi="宋体" w:eastAsia="仿宋_GB2312"/>
                <w:color w:val="000000"/>
                <w:szCs w:val="21"/>
              </w:rPr>
            </w:pPr>
          </w:p>
        </w:tc>
        <w:tc>
          <w:tcPr>
            <w:tcW w:w="720" w:type="dxa"/>
            <w:vMerge w:val="continue"/>
            <w:vAlign w:val="center"/>
          </w:tcPr>
          <w:p w14:paraId="434D544A">
            <w:pPr>
              <w:rPr>
                <w:rFonts w:ascii="仿宋_GB2312" w:hAnsi="宋体" w:eastAsia="仿宋_GB2312"/>
                <w:color w:val="000000"/>
                <w:szCs w:val="21"/>
              </w:rPr>
            </w:pPr>
          </w:p>
        </w:tc>
      </w:tr>
      <w:tr w14:paraId="2BEF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59DCA7">
            <w:pPr>
              <w:jc w:val="center"/>
              <w:rPr>
                <w:rFonts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768D80D1">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2816AD0E">
            <w:pPr>
              <w:rPr>
                <w:rFonts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4411B7D3">
            <w:pPr>
              <w:rPr>
                <w:rFonts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6E4CCF49">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4285FA2D">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239AB77C">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4CA089E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A424C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093692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67D91D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DB08E10">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60F5C27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F4E1F3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8729E5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7EB5C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05E222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2EB8AE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1D1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97B42A">
            <w:pPr>
              <w:jc w:val="center"/>
              <w:rPr>
                <w:rFonts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3D453B20">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3E6244F6">
            <w:pPr>
              <w:jc w:val="center"/>
              <w:rPr>
                <w:rFonts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5144260C">
            <w:pPr>
              <w:rPr>
                <w:rFonts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6375F35C">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07E0F4B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38450245">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785A640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FE37A5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45C4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AA1F6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8B07F84">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0863CC5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6F3A62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C7F226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FA297A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0C18E4C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C01B87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791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B5C77D">
            <w:pPr>
              <w:jc w:val="center"/>
              <w:rPr>
                <w:rFonts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0FEE7949">
            <w:pPr>
              <w:jc w:val="center"/>
              <w:rPr>
                <w:rFonts w:ascii="仿宋_GB2312" w:hAnsi="宋体" w:eastAsia="仿宋_GB2312"/>
                <w:color w:val="000000"/>
                <w:szCs w:val="21"/>
              </w:rPr>
            </w:pPr>
          </w:p>
        </w:tc>
        <w:tc>
          <w:tcPr>
            <w:tcW w:w="1274" w:type="dxa"/>
            <w:vAlign w:val="center"/>
          </w:tcPr>
          <w:p w14:paraId="29D1B4F5">
            <w:pPr>
              <w:jc w:val="center"/>
              <w:rPr>
                <w:rFonts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7BF08E86">
            <w:pPr>
              <w:rPr>
                <w:rFonts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5584DD1C">
            <w:pPr>
              <w:rPr>
                <w:rFonts w:ascii="仿宋_GB2312" w:hAnsi="宋体" w:eastAsia="仿宋_GB2312"/>
                <w:color w:val="000000"/>
                <w:szCs w:val="21"/>
              </w:rPr>
            </w:pPr>
          </w:p>
        </w:tc>
        <w:tc>
          <w:tcPr>
            <w:tcW w:w="1080" w:type="dxa"/>
            <w:vMerge w:val="continue"/>
            <w:vAlign w:val="center"/>
          </w:tcPr>
          <w:p w14:paraId="6C6F144F">
            <w:pPr>
              <w:rPr>
                <w:rFonts w:ascii="仿宋_GB2312" w:hAnsi="宋体" w:eastAsia="仿宋_GB2312"/>
                <w:color w:val="000000"/>
                <w:szCs w:val="21"/>
              </w:rPr>
            </w:pPr>
          </w:p>
        </w:tc>
        <w:tc>
          <w:tcPr>
            <w:tcW w:w="1080" w:type="dxa"/>
            <w:vMerge w:val="continue"/>
            <w:vAlign w:val="center"/>
          </w:tcPr>
          <w:p w14:paraId="73B67FFA">
            <w:pPr>
              <w:rPr>
                <w:rFonts w:ascii="仿宋_GB2312" w:eastAsia="仿宋_GB2312"/>
                <w:szCs w:val="21"/>
              </w:rPr>
            </w:pPr>
          </w:p>
        </w:tc>
        <w:tc>
          <w:tcPr>
            <w:tcW w:w="1246" w:type="dxa"/>
            <w:vMerge w:val="continue"/>
            <w:vAlign w:val="center"/>
          </w:tcPr>
          <w:p w14:paraId="728038CC">
            <w:pPr>
              <w:rPr>
                <w:rFonts w:ascii="仿宋_GB2312" w:hAnsi="宋体" w:eastAsia="仿宋_GB2312"/>
                <w:color w:val="000000"/>
                <w:szCs w:val="21"/>
              </w:rPr>
            </w:pPr>
          </w:p>
        </w:tc>
        <w:tc>
          <w:tcPr>
            <w:tcW w:w="720" w:type="dxa"/>
            <w:vMerge w:val="continue"/>
            <w:vAlign w:val="center"/>
          </w:tcPr>
          <w:p w14:paraId="283B221A">
            <w:pPr>
              <w:rPr>
                <w:rFonts w:ascii="仿宋_GB2312" w:hAnsi="宋体" w:eastAsia="仿宋_GB2312"/>
                <w:color w:val="000000"/>
                <w:szCs w:val="21"/>
              </w:rPr>
            </w:pPr>
          </w:p>
        </w:tc>
        <w:tc>
          <w:tcPr>
            <w:tcW w:w="709" w:type="dxa"/>
            <w:vMerge w:val="continue"/>
            <w:vAlign w:val="center"/>
          </w:tcPr>
          <w:p w14:paraId="5777721C">
            <w:pPr>
              <w:rPr>
                <w:rFonts w:ascii="仿宋_GB2312" w:hAnsi="宋体" w:eastAsia="仿宋_GB2312"/>
                <w:color w:val="000000"/>
                <w:szCs w:val="21"/>
              </w:rPr>
            </w:pPr>
          </w:p>
        </w:tc>
        <w:tc>
          <w:tcPr>
            <w:tcW w:w="551" w:type="dxa"/>
            <w:vMerge w:val="continue"/>
            <w:vAlign w:val="center"/>
          </w:tcPr>
          <w:p w14:paraId="69CD28F5">
            <w:pPr>
              <w:rPr>
                <w:rFonts w:ascii="仿宋_GB2312" w:hAnsi="宋体" w:eastAsia="仿宋_GB2312"/>
                <w:color w:val="000000"/>
                <w:szCs w:val="21"/>
              </w:rPr>
            </w:pPr>
          </w:p>
        </w:tc>
        <w:tc>
          <w:tcPr>
            <w:tcW w:w="720" w:type="dxa"/>
            <w:vMerge w:val="continue"/>
            <w:vAlign w:val="center"/>
          </w:tcPr>
          <w:p w14:paraId="608A2D67">
            <w:pPr>
              <w:rPr>
                <w:rFonts w:ascii="仿宋_GB2312" w:hAnsi="宋体" w:eastAsia="仿宋_GB2312"/>
                <w:color w:val="000000"/>
                <w:szCs w:val="21"/>
              </w:rPr>
            </w:pPr>
          </w:p>
        </w:tc>
        <w:tc>
          <w:tcPr>
            <w:tcW w:w="720" w:type="dxa"/>
            <w:vMerge w:val="continue"/>
            <w:vAlign w:val="center"/>
          </w:tcPr>
          <w:p w14:paraId="66B2504D">
            <w:pPr>
              <w:rPr>
                <w:rFonts w:ascii="仿宋_GB2312" w:hAnsi="宋体" w:eastAsia="仿宋_GB2312"/>
                <w:color w:val="000000"/>
                <w:szCs w:val="21"/>
              </w:rPr>
            </w:pPr>
          </w:p>
        </w:tc>
        <w:tc>
          <w:tcPr>
            <w:tcW w:w="720" w:type="dxa"/>
            <w:vMerge w:val="continue"/>
            <w:vAlign w:val="center"/>
          </w:tcPr>
          <w:p w14:paraId="255566BF">
            <w:pPr>
              <w:rPr>
                <w:rFonts w:ascii="仿宋_GB2312" w:hAnsi="宋体" w:eastAsia="仿宋_GB2312"/>
                <w:color w:val="000000"/>
                <w:szCs w:val="21"/>
              </w:rPr>
            </w:pPr>
          </w:p>
        </w:tc>
      </w:tr>
      <w:tr w14:paraId="0796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AED490">
            <w:pPr>
              <w:jc w:val="center"/>
              <w:rPr>
                <w:rFonts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74B4433C">
            <w:pPr>
              <w:jc w:val="center"/>
              <w:rPr>
                <w:rFonts w:ascii="仿宋_GB2312" w:hAnsi="宋体" w:eastAsia="仿宋_GB2312"/>
                <w:color w:val="000000"/>
                <w:szCs w:val="21"/>
              </w:rPr>
            </w:pPr>
          </w:p>
        </w:tc>
        <w:tc>
          <w:tcPr>
            <w:tcW w:w="1274" w:type="dxa"/>
            <w:vAlign w:val="center"/>
          </w:tcPr>
          <w:p w14:paraId="205C7294">
            <w:pPr>
              <w:rPr>
                <w:rFonts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4AD1ECB0">
            <w:pPr>
              <w:rPr>
                <w:rFonts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00D63567">
            <w:pPr>
              <w:rPr>
                <w:rFonts w:ascii="仿宋_GB2312" w:hAnsi="宋体" w:eastAsia="仿宋_GB2312"/>
                <w:color w:val="000000"/>
                <w:szCs w:val="21"/>
              </w:rPr>
            </w:pPr>
          </w:p>
        </w:tc>
        <w:tc>
          <w:tcPr>
            <w:tcW w:w="1080" w:type="dxa"/>
            <w:vMerge w:val="continue"/>
            <w:vAlign w:val="center"/>
          </w:tcPr>
          <w:p w14:paraId="09EB6DC9">
            <w:pPr>
              <w:rPr>
                <w:rFonts w:ascii="仿宋_GB2312" w:hAnsi="宋体" w:eastAsia="仿宋_GB2312"/>
                <w:color w:val="000000"/>
                <w:szCs w:val="21"/>
              </w:rPr>
            </w:pPr>
          </w:p>
        </w:tc>
        <w:tc>
          <w:tcPr>
            <w:tcW w:w="1080" w:type="dxa"/>
            <w:vMerge w:val="continue"/>
            <w:vAlign w:val="center"/>
          </w:tcPr>
          <w:p w14:paraId="7A642036">
            <w:pPr>
              <w:rPr>
                <w:rFonts w:ascii="仿宋_GB2312" w:eastAsia="仿宋_GB2312"/>
                <w:szCs w:val="21"/>
              </w:rPr>
            </w:pPr>
          </w:p>
        </w:tc>
        <w:tc>
          <w:tcPr>
            <w:tcW w:w="1246" w:type="dxa"/>
            <w:vMerge w:val="continue"/>
            <w:vAlign w:val="center"/>
          </w:tcPr>
          <w:p w14:paraId="3C989F29">
            <w:pPr>
              <w:rPr>
                <w:rFonts w:ascii="仿宋_GB2312" w:hAnsi="宋体" w:eastAsia="仿宋_GB2312"/>
                <w:color w:val="000000"/>
                <w:szCs w:val="21"/>
              </w:rPr>
            </w:pPr>
          </w:p>
        </w:tc>
        <w:tc>
          <w:tcPr>
            <w:tcW w:w="720" w:type="dxa"/>
            <w:vMerge w:val="continue"/>
            <w:vAlign w:val="center"/>
          </w:tcPr>
          <w:p w14:paraId="139CC603">
            <w:pPr>
              <w:rPr>
                <w:rFonts w:ascii="仿宋_GB2312" w:hAnsi="宋体" w:eastAsia="仿宋_GB2312"/>
                <w:color w:val="000000"/>
                <w:szCs w:val="21"/>
              </w:rPr>
            </w:pPr>
          </w:p>
        </w:tc>
        <w:tc>
          <w:tcPr>
            <w:tcW w:w="709" w:type="dxa"/>
            <w:vMerge w:val="continue"/>
            <w:vAlign w:val="center"/>
          </w:tcPr>
          <w:p w14:paraId="12D97B70">
            <w:pPr>
              <w:rPr>
                <w:rFonts w:ascii="仿宋_GB2312" w:hAnsi="宋体" w:eastAsia="仿宋_GB2312"/>
                <w:color w:val="000000"/>
                <w:szCs w:val="21"/>
              </w:rPr>
            </w:pPr>
          </w:p>
        </w:tc>
        <w:tc>
          <w:tcPr>
            <w:tcW w:w="551" w:type="dxa"/>
            <w:vMerge w:val="continue"/>
            <w:vAlign w:val="center"/>
          </w:tcPr>
          <w:p w14:paraId="3126E766">
            <w:pPr>
              <w:rPr>
                <w:rFonts w:ascii="仿宋_GB2312" w:hAnsi="宋体" w:eastAsia="仿宋_GB2312"/>
                <w:color w:val="000000"/>
                <w:szCs w:val="21"/>
              </w:rPr>
            </w:pPr>
          </w:p>
        </w:tc>
        <w:tc>
          <w:tcPr>
            <w:tcW w:w="720" w:type="dxa"/>
            <w:vMerge w:val="continue"/>
            <w:vAlign w:val="center"/>
          </w:tcPr>
          <w:p w14:paraId="52107D22">
            <w:pPr>
              <w:rPr>
                <w:rFonts w:ascii="仿宋_GB2312" w:hAnsi="宋体" w:eastAsia="仿宋_GB2312"/>
                <w:color w:val="000000"/>
                <w:szCs w:val="21"/>
              </w:rPr>
            </w:pPr>
          </w:p>
        </w:tc>
        <w:tc>
          <w:tcPr>
            <w:tcW w:w="720" w:type="dxa"/>
            <w:vMerge w:val="continue"/>
            <w:vAlign w:val="center"/>
          </w:tcPr>
          <w:p w14:paraId="1D1B06A1">
            <w:pPr>
              <w:rPr>
                <w:rFonts w:ascii="仿宋_GB2312" w:hAnsi="宋体" w:eastAsia="仿宋_GB2312"/>
                <w:color w:val="000000"/>
                <w:szCs w:val="21"/>
              </w:rPr>
            </w:pPr>
          </w:p>
        </w:tc>
        <w:tc>
          <w:tcPr>
            <w:tcW w:w="720" w:type="dxa"/>
            <w:vMerge w:val="continue"/>
            <w:vAlign w:val="center"/>
          </w:tcPr>
          <w:p w14:paraId="2FC2D019">
            <w:pPr>
              <w:rPr>
                <w:rFonts w:ascii="仿宋_GB2312" w:hAnsi="宋体" w:eastAsia="仿宋_GB2312"/>
                <w:color w:val="000000"/>
                <w:szCs w:val="21"/>
              </w:rPr>
            </w:pPr>
          </w:p>
        </w:tc>
      </w:tr>
      <w:tr w14:paraId="69E4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06DAAE">
            <w:pPr>
              <w:jc w:val="center"/>
              <w:rPr>
                <w:rFonts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06C8CABD">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37592955">
            <w:pPr>
              <w:jc w:val="center"/>
              <w:rPr>
                <w:rFonts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6A24B935">
            <w:pPr>
              <w:rPr>
                <w:rFonts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269B3B5A">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271F23B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93C9978">
            <w:pPr>
              <w:rPr>
                <w:rFonts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66ED4C0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FC4836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C09E4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B5FF4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7038233">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7DEFE4E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9D791D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3BDBEA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2B7839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0468631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DD0C9F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04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BA9DFE">
            <w:pPr>
              <w:jc w:val="center"/>
              <w:rPr>
                <w:rFonts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4BFD044A">
            <w:pPr>
              <w:jc w:val="center"/>
              <w:rPr>
                <w:rFonts w:ascii="仿宋_GB2312" w:hAnsi="宋体" w:eastAsia="仿宋_GB2312"/>
                <w:color w:val="000000"/>
                <w:szCs w:val="21"/>
              </w:rPr>
            </w:pPr>
          </w:p>
        </w:tc>
        <w:tc>
          <w:tcPr>
            <w:tcW w:w="1274" w:type="dxa"/>
            <w:vAlign w:val="center"/>
          </w:tcPr>
          <w:p w14:paraId="2DDDBCD7">
            <w:pPr>
              <w:rPr>
                <w:rFonts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37DCA18B">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530DF9F3">
            <w:pPr>
              <w:rPr>
                <w:rFonts w:ascii="仿宋_GB2312" w:hAnsi="宋体" w:eastAsia="仿宋_GB2312"/>
                <w:color w:val="000000"/>
                <w:szCs w:val="21"/>
              </w:rPr>
            </w:pPr>
          </w:p>
        </w:tc>
        <w:tc>
          <w:tcPr>
            <w:tcW w:w="1080" w:type="dxa"/>
            <w:vMerge w:val="continue"/>
            <w:vAlign w:val="center"/>
          </w:tcPr>
          <w:p w14:paraId="05882F37">
            <w:pPr>
              <w:rPr>
                <w:rFonts w:ascii="仿宋_GB2312" w:hAnsi="宋体" w:eastAsia="仿宋_GB2312"/>
                <w:color w:val="000000"/>
                <w:szCs w:val="21"/>
              </w:rPr>
            </w:pPr>
          </w:p>
        </w:tc>
        <w:tc>
          <w:tcPr>
            <w:tcW w:w="1080" w:type="dxa"/>
            <w:vMerge w:val="continue"/>
            <w:vAlign w:val="center"/>
          </w:tcPr>
          <w:p w14:paraId="18A4B104">
            <w:pPr>
              <w:rPr>
                <w:rFonts w:ascii="仿宋_GB2312" w:eastAsia="仿宋_GB2312"/>
                <w:szCs w:val="21"/>
              </w:rPr>
            </w:pPr>
          </w:p>
        </w:tc>
        <w:tc>
          <w:tcPr>
            <w:tcW w:w="1246" w:type="dxa"/>
            <w:vMerge w:val="continue"/>
            <w:vAlign w:val="center"/>
          </w:tcPr>
          <w:p w14:paraId="5F0F147E">
            <w:pPr>
              <w:rPr>
                <w:rFonts w:ascii="仿宋_GB2312" w:hAnsi="宋体" w:eastAsia="仿宋_GB2312"/>
                <w:color w:val="000000"/>
                <w:szCs w:val="21"/>
              </w:rPr>
            </w:pPr>
          </w:p>
        </w:tc>
        <w:tc>
          <w:tcPr>
            <w:tcW w:w="720" w:type="dxa"/>
            <w:vMerge w:val="continue"/>
            <w:vAlign w:val="center"/>
          </w:tcPr>
          <w:p w14:paraId="2259084C">
            <w:pPr>
              <w:rPr>
                <w:rFonts w:ascii="仿宋_GB2312" w:hAnsi="宋体" w:eastAsia="仿宋_GB2312"/>
                <w:color w:val="000000"/>
                <w:szCs w:val="21"/>
              </w:rPr>
            </w:pPr>
          </w:p>
        </w:tc>
        <w:tc>
          <w:tcPr>
            <w:tcW w:w="709" w:type="dxa"/>
            <w:vMerge w:val="continue"/>
            <w:vAlign w:val="center"/>
          </w:tcPr>
          <w:p w14:paraId="1DF2D5CA">
            <w:pPr>
              <w:rPr>
                <w:rFonts w:ascii="仿宋_GB2312" w:hAnsi="宋体" w:eastAsia="仿宋_GB2312"/>
                <w:color w:val="000000"/>
                <w:szCs w:val="21"/>
              </w:rPr>
            </w:pPr>
          </w:p>
        </w:tc>
        <w:tc>
          <w:tcPr>
            <w:tcW w:w="551" w:type="dxa"/>
            <w:vMerge w:val="continue"/>
            <w:vAlign w:val="center"/>
          </w:tcPr>
          <w:p w14:paraId="3D2B23D0">
            <w:pPr>
              <w:rPr>
                <w:rFonts w:ascii="仿宋_GB2312" w:hAnsi="宋体" w:eastAsia="仿宋_GB2312"/>
                <w:color w:val="000000"/>
                <w:szCs w:val="21"/>
              </w:rPr>
            </w:pPr>
          </w:p>
        </w:tc>
        <w:tc>
          <w:tcPr>
            <w:tcW w:w="720" w:type="dxa"/>
            <w:vMerge w:val="continue"/>
            <w:vAlign w:val="center"/>
          </w:tcPr>
          <w:p w14:paraId="56A5A827">
            <w:pPr>
              <w:rPr>
                <w:rFonts w:ascii="仿宋_GB2312" w:hAnsi="宋体" w:eastAsia="仿宋_GB2312"/>
                <w:color w:val="000000"/>
                <w:szCs w:val="21"/>
              </w:rPr>
            </w:pPr>
          </w:p>
        </w:tc>
        <w:tc>
          <w:tcPr>
            <w:tcW w:w="720" w:type="dxa"/>
            <w:vMerge w:val="continue"/>
            <w:vAlign w:val="center"/>
          </w:tcPr>
          <w:p w14:paraId="1C3232A5">
            <w:pPr>
              <w:rPr>
                <w:rFonts w:ascii="仿宋_GB2312" w:hAnsi="宋体" w:eastAsia="仿宋_GB2312"/>
                <w:color w:val="000000"/>
                <w:szCs w:val="21"/>
              </w:rPr>
            </w:pPr>
          </w:p>
        </w:tc>
        <w:tc>
          <w:tcPr>
            <w:tcW w:w="720" w:type="dxa"/>
            <w:vMerge w:val="continue"/>
            <w:vAlign w:val="center"/>
          </w:tcPr>
          <w:p w14:paraId="63DFC84E">
            <w:pPr>
              <w:rPr>
                <w:rFonts w:ascii="仿宋_GB2312" w:hAnsi="宋体" w:eastAsia="仿宋_GB2312"/>
                <w:color w:val="000000"/>
                <w:szCs w:val="21"/>
              </w:rPr>
            </w:pPr>
          </w:p>
        </w:tc>
      </w:tr>
      <w:tr w14:paraId="546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1EAD27">
            <w:pPr>
              <w:jc w:val="center"/>
              <w:rPr>
                <w:rFonts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22FE7461">
            <w:pPr>
              <w:jc w:val="center"/>
              <w:rPr>
                <w:rFonts w:ascii="仿宋_GB2312" w:hAnsi="宋体" w:eastAsia="仿宋_GB2312"/>
                <w:color w:val="000000"/>
                <w:szCs w:val="21"/>
              </w:rPr>
            </w:pPr>
          </w:p>
        </w:tc>
        <w:tc>
          <w:tcPr>
            <w:tcW w:w="1274" w:type="dxa"/>
            <w:vAlign w:val="center"/>
          </w:tcPr>
          <w:p w14:paraId="234E1DA2">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66A59F4E">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6BB54DB7">
            <w:pPr>
              <w:rPr>
                <w:rFonts w:ascii="仿宋_GB2312" w:hAnsi="宋体" w:eastAsia="仿宋_GB2312"/>
                <w:color w:val="000000"/>
                <w:szCs w:val="21"/>
              </w:rPr>
            </w:pPr>
          </w:p>
        </w:tc>
        <w:tc>
          <w:tcPr>
            <w:tcW w:w="1080" w:type="dxa"/>
            <w:vMerge w:val="continue"/>
            <w:vAlign w:val="center"/>
          </w:tcPr>
          <w:p w14:paraId="2390046A">
            <w:pPr>
              <w:rPr>
                <w:rFonts w:ascii="仿宋_GB2312" w:hAnsi="宋体" w:eastAsia="仿宋_GB2312"/>
                <w:color w:val="000000"/>
                <w:szCs w:val="21"/>
              </w:rPr>
            </w:pPr>
          </w:p>
        </w:tc>
        <w:tc>
          <w:tcPr>
            <w:tcW w:w="1080" w:type="dxa"/>
            <w:vMerge w:val="continue"/>
            <w:vAlign w:val="center"/>
          </w:tcPr>
          <w:p w14:paraId="47E1B3BB">
            <w:pPr>
              <w:rPr>
                <w:rFonts w:ascii="仿宋_GB2312" w:eastAsia="仿宋_GB2312"/>
                <w:szCs w:val="21"/>
              </w:rPr>
            </w:pPr>
          </w:p>
        </w:tc>
        <w:tc>
          <w:tcPr>
            <w:tcW w:w="1246" w:type="dxa"/>
            <w:vMerge w:val="continue"/>
            <w:vAlign w:val="center"/>
          </w:tcPr>
          <w:p w14:paraId="15599D56">
            <w:pPr>
              <w:rPr>
                <w:rFonts w:ascii="仿宋_GB2312" w:hAnsi="宋体" w:eastAsia="仿宋_GB2312"/>
                <w:color w:val="000000"/>
                <w:szCs w:val="21"/>
              </w:rPr>
            </w:pPr>
          </w:p>
        </w:tc>
        <w:tc>
          <w:tcPr>
            <w:tcW w:w="720" w:type="dxa"/>
            <w:vMerge w:val="continue"/>
            <w:vAlign w:val="center"/>
          </w:tcPr>
          <w:p w14:paraId="527AEE0F">
            <w:pPr>
              <w:rPr>
                <w:rFonts w:ascii="仿宋_GB2312" w:hAnsi="宋体" w:eastAsia="仿宋_GB2312"/>
                <w:color w:val="000000"/>
                <w:szCs w:val="21"/>
              </w:rPr>
            </w:pPr>
          </w:p>
        </w:tc>
        <w:tc>
          <w:tcPr>
            <w:tcW w:w="709" w:type="dxa"/>
            <w:vMerge w:val="continue"/>
            <w:vAlign w:val="center"/>
          </w:tcPr>
          <w:p w14:paraId="4DAA829F">
            <w:pPr>
              <w:rPr>
                <w:rFonts w:ascii="仿宋_GB2312" w:hAnsi="宋体" w:eastAsia="仿宋_GB2312"/>
                <w:color w:val="000000"/>
                <w:szCs w:val="21"/>
              </w:rPr>
            </w:pPr>
          </w:p>
        </w:tc>
        <w:tc>
          <w:tcPr>
            <w:tcW w:w="551" w:type="dxa"/>
            <w:vMerge w:val="continue"/>
            <w:vAlign w:val="center"/>
          </w:tcPr>
          <w:p w14:paraId="413A803F">
            <w:pPr>
              <w:rPr>
                <w:rFonts w:ascii="仿宋_GB2312" w:hAnsi="宋体" w:eastAsia="仿宋_GB2312"/>
                <w:color w:val="000000"/>
                <w:szCs w:val="21"/>
              </w:rPr>
            </w:pPr>
          </w:p>
        </w:tc>
        <w:tc>
          <w:tcPr>
            <w:tcW w:w="720" w:type="dxa"/>
            <w:vMerge w:val="continue"/>
            <w:vAlign w:val="center"/>
          </w:tcPr>
          <w:p w14:paraId="3F63AFF7">
            <w:pPr>
              <w:rPr>
                <w:rFonts w:ascii="仿宋_GB2312" w:hAnsi="宋体" w:eastAsia="仿宋_GB2312"/>
                <w:color w:val="000000"/>
                <w:szCs w:val="21"/>
              </w:rPr>
            </w:pPr>
          </w:p>
        </w:tc>
        <w:tc>
          <w:tcPr>
            <w:tcW w:w="720" w:type="dxa"/>
            <w:vMerge w:val="continue"/>
            <w:vAlign w:val="center"/>
          </w:tcPr>
          <w:p w14:paraId="7B89BE91">
            <w:pPr>
              <w:rPr>
                <w:rFonts w:ascii="仿宋_GB2312" w:hAnsi="宋体" w:eastAsia="仿宋_GB2312"/>
                <w:color w:val="000000"/>
                <w:szCs w:val="21"/>
              </w:rPr>
            </w:pPr>
          </w:p>
        </w:tc>
        <w:tc>
          <w:tcPr>
            <w:tcW w:w="720" w:type="dxa"/>
            <w:vMerge w:val="continue"/>
            <w:vAlign w:val="center"/>
          </w:tcPr>
          <w:p w14:paraId="414CB67C">
            <w:pPr>
              <w:rPr>
                <w:rFonts w:ascii="仿宋_GB2312" w:hAnsi="宋体" w:eastAsia="仿宋_GB2312"/>
                <w:color w:val="000000"/>
                <w:szCs w:val="21"/>
              </w:rPr>
            </w:pPr>
          </w:p>
        </w:tc>
      </w:tr>
      <w:tr w14:paraId="032A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8739B8">
            <w:pPr>
              <w:jc w:val="center"/>
              <w:rPr>
                <w:rFonts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775C97FA">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49D38AD1">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3865F1A3">
            <w:pPr>
              <w:rPr>
                <w:rFonts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5A289A39">
            <w:pPr>
              <w:rPr>
                <w:rFonts w:ascii="仿宋_GB2312" w:hAnsi="宋体" w:eastAsia="仿宋_GB2312"/>
                <w:color w:val="000000"/>
                <w:szCs w:val="21"/>
              </w:rPr>
            </w:pPr>
          </w:p>
        </w:tc>
        <w:tc>
          <w:tcPr>
            <w:tcW w:w="1080" w:type="dxa"/>
            <w:vMerge w:val="continue"/>
            <w:vAlign w:val="center"/>
          </w:tcPr>
          <w:p w14:paraId="094C7A0A">
            <w:pPr>
              <w:rPr>
                <w:rFonts w:ascii="仿宋_GB2312" w:hAnsi="宋体" w:eastAsia="仿宋_GB2312"/>
                <w:color w:val="000000"/>
                <w:szCs w:val="21"/>
              </w:rPr>
            </w:pPr>
          </w:p>
        </w:tc>
        <w:tc>
          <w:tcPr>
            <w:tcW w:w="1080" w:type="dxa"/>
            <w:vMerge w:val="continue"/>
            <w:vAlign w:val="center"/>
          </w:tcPr>
          <w:p w14:paraId="562B5041">
            <w:pPr>
              <w:rPr>
                <w:rFonts w:ascii="仿宋_GB2312" w:eastAsia="仿宋_GB2312"/>
                <w:szCs w:val="21"/>
              </w:rPr>
            </w:pPr>
          </w:p>
        </w:tc>
        <w:tc>
          <w:tcPr>
            <w:tcW w:w="1246" w:type="dxa"/>
            <w:vMerge w:val="continue"/>
            <w:vAlign w:val="center"/>
          </w:tcPr>
          <w:p w14:paraId="61ED8A74">
            <w:pPr>
              <w:rPr>
                <w:rFonts w:ascii="仿宋_GB2312" w:hAnsi="宋体" w:eastAsia="仿宋_GB2312"/>
                <w:color w:val="000000"/>
                <w:szCs w:val="21"/>
              </w:rPr>
            </w:pPr>
          </w:p>
        </w:tc>
        <w:tc>
          <w:tcPr>
            <w:tcW w:w="720" w:type="dxa"/>
            <w:vMerge w:val="continue"/>
            <w:vAlign w:val="center"/>
          </w:tcPr>
          <w:p w14:paraId="16E18655">
            <w:pPr>
              <w:rPr>
                <w:rFonts w:ascii="仿宋_GB2312" w:hAnsi="宋体" w:eastAsia="仿宋_GB2312"/>
                <w:color w:val="000000"/>
                <w:szCs w:val="21"/>
              </w:rPr>
            </w:pPr>
          </w:p>
        </w:tc>
        <w:tc>
          <w:tcPr>
            <w:tcW w:w="709" w:type="dxa"/>
            <w:vMerge w:val="continue"/>
            <w:vAlign w:val="center"/>
          </w:tcPr>
          <w:p w14:paraId="4A7775DD">
            <w:pPr>
              <w:rPr>
                <w:rFonts w:ascii="仿宋_GB2312" w:hAnsi="宋体" w:eastAsia="仿宋_GB2312"/>
                <w:color w:val="000000"/>
                <w:szCs w:val="21"/>
              </w:rPr>
            </w:pPr>
          </w:p>
        </w:tc>
        <w:tc>
          <w:tcPr>
            <w:tcW w:w="551" w:type="dxa"/>
            <w:vMerge w:val="continue"/>
            <w:vAlign w:val="center"/>
          </w:tcPr>
          <w:p w14:paraId="124CAC19">
            <w:pPr>
              <w:rPr>
                <w:rFonts w:ascii="仿宋_GB2312" w:hAnsi="宋体" w:eastAsia="仿宋_GB2312"/>
                <w:color w:val="000000"/>
                <w:szCs w:val="21"/>
              </w:rPr>
            </w:pPr>
          </w:p>
        </w:tc>
        <w:tc>
          <w:tcPr>
            <w:tcW w:w="720" w:type="dxa"/>
            <w:vMerge w:val="continue"/>
            <w:vAlign w:val="center"/>
          </w:tcPr>
          <w:p w14:paraId="47F9C9AD">
            <w:pPr>
              <w:rPr>
                <w:rFonts w:ascii="仿宋_GB2312" w:hAnsi="宋体" w:eastAsia="仿宋_GB2312"/>
                <w:color w:val="000000"/>
                <w:szCs w:val="21"/>
              </w:rPr>
            </w:pPr>
          </w:p>
        </w:tc>
        <w:tc>
          <w:tcPr>
            <w:tcW w:w="720" w:type="dxa"/>
            <w:vMerge w:val="continue"/>
            <w:vAlign w:val="center"/>
          </w:tcPr>
          <w:p w14:paraId="09E34016">
            <w:pPr>
              <w:rPr>
                <w:rFonts w:ascii="仿宋_GB2312" w:hAnsi="宋体" w:eastAsia="仿宋_GB2312"/>
                <w:color w:val="000000"/>
                <w:szCs w:val="21"/>
              </w:rPr>
            </w:pPr>
          </w:p>
        </w:tc>
        <w:tc>
          <w:tcPr>
            <w:tcW w:w="720" w:type="dxa"/>
            <w:vMerge w:val="continue"/>
            <w:vAlign w:val="center"/>
          </w:tcPr>
          <w:p w14:paraId="20BB5D1F">
            <w:pPr>
              <w:rPr>
                <w:rFonts w:ascii="仿宋_GB2312" w:hAnsi="宋体" w:eastAsia="仿宋_GB2312"/>
                <w:color w:val="000000"/>
                <w:szCs w:val="21"/>
              </w:rPr>
            </w:pPr>
          </w:p>
        </w:tc>
      </w:tr>
      <w:tr w14:paraId="28A1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78E9EC">
            <w:pPr>
              <w:jc w:val="center"/>
              <w:rPr>
                <w:rFonts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255A474A">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7EC006B1">
            <w:pPr>
              <w:jc w:val="center"/>
              <w:rPr>
                <w:rFonts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69CE3748">
            <w:pPr>
              <w:rPr>
                <w:rFonts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4092C642">
            <w:pPr>
              <w:rPr>
                <w:rFonts w:ascii="仿宋_GB2312" w:hAnsi="宋体" w:eastAsia="仿宋_GB2312"/>
                <w:color w:val="000000"/>
                <w:szCs w:val="21"/>
              </w:rPr>
            </w:pPr>
          </w:p>
        </w:tc>
        <w:tc>
          <w:tcPr>
            <w:tcW w:w="1080" w:type="dxa"/>
            <w:vMerge w:val="continue"/>
            <w:vAlign w:val="center"/>
          </w:tcPr>
          <w:p w14:paraId="624F4777">
            <w:pPr>
              <w:rPr>
                <w:rFonts w:ascii="仿宋_GB2312" w:hAnsi="宋体" w:eastAsia="仿宋_GB2312"/>
                <w:color w:val="000000"/>
                <w:szCs w:val="21"/>
              </w:rPr>
            </w:pPr>
          </w:p>
        </w:tc>
        <w:tc>
          <w:tcPr>
            <w:tcW w:w="1080" w:type="dxa"/>
            <w:vMerge w:val="continue"/>
            <w:vAlign w:val="center"/>
          </w:tcPr>
          <w:p w14:paraId="1A42162C">
            <w:pPr>
              <w:rPr>
                <w:rFonts w:ascii="仿宋_GB2312" w:eastAsia="仿宋_GB2312"/>
                <w:szCs w:val="21"/>
              </w:rPr>
            </w:pPr>
          </w:p>
        </w:tc>
        <w:tc>
          <w:tcPr>
            <w:tcW w:w="1246" w:type="dxa"/>
            <w:vMerge w:val="continue"/>
            <w:vAlign w:val="center"/>
          </w:tcPr>
          <w:p w14:paraId="17A267B2">
            <w:pPr>
              <w:rPr>
                <w:rFonts w:ascii="仿宋_GB2312" w:hAnsi="宋体" w:eastAsia="仿宋_GB2312"/>
                <w:color w:val="000000"/>
                <w:szCs w:val="21"/>
              </w:rPr>
            </w:pPr>
          </w:p>
        </w:tc>
        <w:tc>
          <w:tcPr>
            <w:tcW w:w="720" w:type="dxa"/>
            <w:vMerge w:val="continue"/>
            <w:vAlign w:val="center"/>
          </w:tcPr>
          <w:p w14:paraId="3EAF38F6">
            <w:pPr>
              <w:rPr>
                <w:rFonts w:ascii="仿宋_GB2312" w:hAnsi="宋体" w:eastAsia="仿宋_GB2312"/>
                <w:color w:val="000000"/>
                <w:szCs w:val="21"/>
              </w:rPr>
            </w:pPr>
          </w:p>
        </w:tc>
        <w:tc>
          <w:tcPr>
            <w:tcW w:w="709" w:type="dxa"/>
            <w:vMerge w:val="continue"/>
            <w:vAlign w:val="center"/>
          </w:tcPr>
          <w:p w14:paraId="4A0CF604">
            <w:pPr>
              <w:rPr>
                <w:rFonts w:ascii="仿宋_GB2312" w:hAnsi="宋体" w:eastAsia="仿宋_GB2312"/>
                <w:color w:val="000000"/>
                <w:szCs w:val="21"/>
              </w:rPr>
            </w:pPr>
          </w:p>
        </w:tc>
        <w:tc>
          <w:tcPr>
            <w:tcW w:w="551" w:type="dxa"/>
            <w:vMerge w:val="continue"/>
            <w:vAlign w:val="center"/>
          </w:tcPr>
          <w:p w14:paraId="0BD5FCE9">
            <w:pPr>
              <w:rPr>
                <w:rFonts w:ascii="仿宋_GB2312" w:hAnsi="宋体" w:eastAsia="仿宋_GB2312"/>
                <w:color w:val="000000"/>
                <w:szCs w:val="21"/>
              </w:rPr>
            </w:pPr>
          </w:p>
        </w:tc>
        <w:tc>
          <w:tcPr>
            <w:tcW w:w="720" w:type="dxa"/>
            <w:vMerge w:val="continue"/>
            <w:vAlign w:val="center"/>
          </w:tcPr>
          <w:p w14:paraId="659C6292">
            <w:pPr>
              <w:rPr>
                <w:rFonts w:ascii="仿宋_GB2312" w:hAnsi="宋体" w:eastAsia="仿宋_GB2312"/>
                <w:color w:val="000000"/>
                <w:szCs w:val="21"/>
              </w:rPr>
            </w:pPr>
          </w:p>
        </w:tc>
        <w:tc>
          <w:tcPr>
            <w:tcW w:w="720" w:type="dxa"/>
            <w:vMerge w:val="continue"/>
            <w:vAlign w:val="center"/>
          </w:tcPr>
          <w:p w14:paraId="4E315255">
            <w:pPr>
              <w:rPr>
                <w:rFonts w:ascii="仿宋_GB2312" w:hAnsi="宋体" w:eastAsia="仿宋_GB2312"/>
                <w:color w:val="000000"/>
                <w:szCs w:val="21"/>
              </w:rPr>
            </w:pPr>
          </w:p>
        </w:tc>
        <w:tc>
          <w:tcPr>
            <w:tcW w:w="720" w:type="dxa"/>
            <w:vMerge w:val="continue"/>
            <w:vAlign w:val="center"/>
          </w:tcPr>
          <w:p w14:paraId="7C610EFC">
            <w:pPr>
              <w:rPr>
                <w:rFonts w:ascii="仿宋_GB2312" w:hAnsi="宋体" w:eastAsia="仿宋_GB2312"/>
                <w:color w:val="000000"/>
                <w:szCs w:val="21"/>
              </w:rPr>
            </w:pPr>
          </w:p>
        </w:tc>
      </w:tr>
      <w:tr w14:paraId="1DD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E0B077">
            <w:pPr>
              <w:jc w:val="center"/>
              <w:rPr>
                <w:rFonts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7BEA717F">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618A1DFF">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3D8BD666">
            <w:pPr>
              <w:rPr>
                <w:rFonts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367C257B">
            <w:pPr>
              <w:spacing w:line="420" w:lineRule="exact"/>
              <w:rPr>
                <w:rFonts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164E39AC">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310047F">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4E1A53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E4B83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9E2E8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5DE4D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BF89FAD">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B4D09B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A20928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C15479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67B6F9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B9177B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92CC35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5A4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4CCA01">
            <w:pPr>
              <w:jc w:val="center"/>
              <w:rPr>
                <w:rFonts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31108022">
            <w:pPr>
              <w:jc w:val="center"/>
              <w:rPr>
                <w:rFonts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2B73AAB9">
            <w:pPr>
              <w:rPr>
                <w:rFonts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3E3C9078">
            <w:pPr>
              <w:rPr>
                <w:rFonts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013B9060">
            <w:pPr>
              <w:rPr>
                <w:rFonts w:ascii="仿宋_GB2312" w:hAnsi="宋体" w:eastAsia="仿宋_GB2312"/>
                <w:color w:val="000000"/>
                <w:szCs w:val="21"/>
              </w:rPr>
            </w:pPr>
          </w:p>
        </w:tc>
        <w:tc>
          <w:tcPr>
            <w:tcW w:w="1080" w:type="dxa"/>
            <w:vMerge w:val="continue"/>
            <w:vAlign w:val="center"/>
          </w:tcPr>
          <w:p w14:paraId="3CFAD9E2">
            <w:pPr>
              <w:rPr>
                <w:rFonts w:ascii="仿宋_GB2312" w:hAnsi="宋体" w:eastAsia="仿宋_GB2312"/>
                <w:color w:val="000000"/>
                <w:szCs w:val="21"/>
              </w:rPr>
            </w:pPr>
          </w:p>
        </w:tc>
        <w:tc>
          <w:tcPr>
            <w:tcW w:w="1080" w:type="dxa"/>
            <w:vMerge w:val="continue"/>
            <w:vAlign w:val="center"/>
          </w:tcPr>
          <w:p w14:paraId="5DCE63E9">
            <w:pPr>
              <w:rPr>
                <w:rFonts w:ascii="仿宋_GB2312" w:eastAsia="仿宋_GB2312"/>
                <w:szCs w:val="21"/>
              </w:rPr>
            </w:pPr>
          </w:p>
        </w:tc>
        <w:tc>
          <w:tcPr>
            <w:tcW w:w="1246" w:type="dxa"/>
            <w:vMerge w:val="continue"/>
            <w:vAlign w:val="center"/>
          </w:tcPr>
          <w:p w14:paraId="6C4DA3D6">
            <w:pPr>
              <w:rPr>
                <w:rFonts w:ascii="仿宋_GB2312" w:hAnsi="宋体" w:eastAsia="仿宋_GB2312"/>
                <w:color w:val="000000"/>
                <w:szCs w:val="21"/>
              </w:rPr>
            </w:pPr>
          </w:p>
        </w:tc>
        <w:tc>
          <w:tcPr>
            <w:tcW w:w="720" w:type="dxa"/>
            <w:vMerge w:val="continue"/>
            <w:vAlign w:val="center"/>
          </w:tcPr>
          <w:p w14:paraId="17BCB66B">
            <w:pPr>
              <w:rPr>
                <w:rFonts w:ascii="仿宋_GB2312" w:hAnsi="宋体" w:eastAsia="仿宋_GB2312"/>
                <w:color w:val="000000"/>
                <w:szCs w:val="21"/>
              </w:rPr>
            </w:pPr>
          </w:p>
        </w:tc>
        <w:tc>
          <w:tcPr>
            <w:tcW w:w="709" w:type="dxa"/>
            <w:vMerge w:val="continue"/>
            <w:vAlign w:val="center"/>
          </w:tcPr>
          <w:p w14:paraId="74AF8670">
            <w:pPr>
              <w:rPr>
                <w:rFonts w:ascii="仿宋_GB2312" w:hAnsi="宋体" w:eastAsia="仿宋_GB2312"/>
                <w:color w:val="000000"/>
                <w:szCs w:val="21"/>
              </w:rPr>
            </w:pPr>
          </w:p>
        </w:tc>
        <w:tc>
          <w:tcPr>
            <w:tcW w:w="551" w:type="dxa"/>
            <w:vMerge w:val="continue"/>
            <w:vAlign w:val="center"/>
          </w:tcPr>
          <w:p w14:paraId="3C5BF2A7">
            <w:pPr>
              <w:rPr>
                <w:rFonts w:ascii="仿宋_GB2312" w:hAnsi="宋体" w:eastAsia="仿宋_GB2312"/>
                <w:color w:val="000000"/>
                <w:szCs w:val="21"/>
              </w:rPr>
            </w:pPr>
          </w:p>
        </w:tc>
        <w:tc>
          <w:tcPr>
            <w:tcW w:w="720" w:type="dxa"/>
            <w:vMerge w:val="continue"/>
            <w:vAlign w:val="center"/>
          </w:tcPr>
          <w:p w14:paraId="61BEFCF5">
            <w:pPr>
              <w:rPr>
                <w:rFonts w:ascii="仿宋_GB2312" w:hAnsi="宋体" w:eastAsia="仿宋_GB2312"/>
                <w:color w:val="000000"/>
                <w:szCs w:val="21"/>
              </w:rPr>
            </w:pPr>
          </w:p>
        </w:tc>
        <w:tc>
          <w:tcPr>
            <w:tcW w:w="720" w:type="dxa"/>
            <w:vMerge w:val="continue"/>
            <w:vAlign w:val="center"/>
          </w:tcPr>
          <w:p w14:paraId="2DA02FED">
            <w:pPr>
              <w:rPr>
                <w:rFonts w:ascii="仿宋_GB2312" w:hAnsi="宋体" w:eastAsia="仿宋_GB2312"/>
                <w:color w:val="000000"/>
                <w:szCs w:val="21"/>
              </w:rPr>
            </w:pPr>
          </w:p>
        </w:tc>
        <w:tc>
          <w:tcPr>
            <w:tcW w:w="720" w:type="dxa"/>
            <w:vMerge w:val="continue"/>
            <w:vAlign w:val="center"/>
          </w:tcPr>
          <w:p w14:paraId="0C6AD716">
            <w:pPr>
              <w:rPr>
                <w:rFonts w:ascii="仿宋_GB2312" w:hAnsi="宋体" w:eastAsia="仿宋_GB2312"/>
                <w:color w:val="000000"/>
                <w:szCs w:val="21"/>
              </w:rPr>
            </w:pPr>
          </w:p>
        </w:tc>
      </w:tr>
      <w:tr w14:paraId="52F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A77C5F">
            <w:pPr>
              <w:jc w:val="center"/>
              <w:rPr>
                <w:rFonts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3143AD46">
            <w:pPr>
              <w:rPr>
                <w:rFonts w:ascii="仿宋_GB2312" w:hAnsi="宋体" w:eastAsia="仿宋_GB2312"/>
                <w:color w:val="000000"/>
                <w:szCs w:val="21"/>
              </w:rPr>
            </w:pPr>
          </w:p>
        </w:tc>
        <w:tc>
          <w:tcPr>
            <w:tcW w:w="1274" w:type="dxa"/>
            <w:vAlign w:val="center"/>
          </w:tcPr>
          <w:p w14:paraId="3E887A9A">
            <w:pPr>
              <w:rPr>
                <w:rFonts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55A9ACC6">
            <w:pPr>
              <w:rPr>
                <w:rFonts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69744747">
            <w:pPr>
              <w:rPr>
                <w:rFonts w:ascii="仿宋_GB2312" w:hAnsi="宋体" w:eastAsia="仿宋_GB2312"/>
                <w:color w:val="000000"/>
                <w:szCs w:val="21"/>
              </w:rPr>
            </w:pPr>
          </w:p>
        </w:tc>
        <w:tc>
          <w:tcPr>
            <w:tcW w:w="1080" w:type="dxa"/>
            <w:vMerge w:val="continue"/>
            <w:vAlign w:val="center"/>
          </w:tcPr>
          <w:p w14:paraId="70E88EFB">
            <w:pPr>
              <w:rPr>
                <w:rFonts w:ascii="仿宋_GB2312" w:hAnsi="宋体" w:eastAsia="仿宋_GB2312"/>
                <w:color w:val="000000"/>
                <w:szCs w:val="21"/>
              </w:rPr>
            </w:pPr>
          </w:p>
        </w:tc>
        <w:tc>
          <w:tcPr>
            <w:tcW w:w="1080" w:type="dxa"/>
            <w:vMerge w:val="continue"/>
            <w:vAlign w:val="center"/>
          </w:tcPr>
          <w:p w14:paraId="3C7ACCEC">
            <w:pPr>
              <w:rPr>
                <w:rFonts w:ascii="仿宋_GB2312" w:eastAsia="仿宋_GB2312"/>
                <w:szCs w:val="21"/>
              </w:rPr>
            </w:pPr>
          </w:p>
        </w:tc>
        <w:tc>
          <w:tcPr>
            <w:tcW w:w="1246" w:type="dxa"/>
            <w:vMerge w:val="continue"/>
            <w:vAlign w:val="center"/>
          </w:tcPr>
          <w:p w14:paraId="16879512">
            <w:pPr>
              <w:rPr>
                <w:rFonts w:ascii="仿宋_GB2312" w:hAnsi="宋体" w:eastAsia="仿宋_GB2312"/>
                <w:color w:val="000000"/>
                <w:szCs w:val="21"/>
              </w:rPr>
            </w:pPr>
          </w:p>
        </w:tc>
        <w:tc>
          <w:tcPr>
            <w:tcW w:w="720" w:type="dxa"/>
            <w:vMerge w:val="continue"/>
            <w:vAlign w:val="center"/>
          </w:tcPr>
          <w:p w14:paraId="0343690E">
            <w:pPr>
              <w:rPr>
                <w:rFonts w:ascii="仿宋_GB2312" w:hAnsi="宋体" w:eastAsia="仿宋_GB2312"/>
                <w:color w:val="000000"/>
                <w:szCs w:val="21"/>
              </w:rPr>
            </w:pPr>
          </w:p>
        </w:tc>
        <w:tc>
          <w:tcPr>
            <w:tcW w:w="709" w:type="dxa"/>
            <w:vMerge w:val="continue"/>
            <w:vAlign w:val="center"/>
          </w:tcPr>
          <w:p w14:paraId="5FA3A1CA">
            <w:pPr>
              <w:rPr>
                <w:rFonts w:ascii="仿宋_GB2312" w:hAnsi="宋体" w:eastAsia="仿宋_GB2312"/>
                <w:color w:val="000000"/>
                <w:szCs w:val="21"/>
              </w:rPr>
            </w:pPr>
          </w:p>
        </w:tc>
        <w:tc>
          <w:tcPr>
            <w:tcW w:w="551" w:type="dxa"/>
            <w:vMerge w:val="continue"/>
            <w:vAlign w:val="center"/>
          </w:tcPr>
          <w:p w14:paraId="23421244">
            <w:pPr>
              <w:rPr>
                <w:rFonts w:ascii="仿宋_GB2312" w:hAnsi="宋体" w:eastAsia="仿宋_GB2312"/>
                <w:color w:val="000000"/>
                <w:szCs w:val="21"/>
              </w:rPr>
            </w:pPr>
          </w:p>
        </w:tc>
        <w:tc>
          <w:tcPr>
            <w:tcW w:w="720" w:type="dxa"/>
            <w:vMerge w:val="continue"/>
            <w:vAlign w:val="center"/>
          </w:tcPr>
          <w:p w14:paraId="717D64E6">
            <w:pPr>
              <w:rPr>
                <w:rFonts w:ascii="仿宋_GB2312" w:hAnsi="宋体" w:eastAsia="仿宋_GB2312"/>
                <w:color w:val="000000"/>
                <w:szCs w:val="21"/>
              </w:rPr>
            </w:pPr>
          </w:p>
        </w:tc>
        <w:tc>
          <w:tcPr>
            <w:tcW w:w="720" w:type="dxa"/>
            <w:vMerge w:val="continue"/>
            <w:vAlign w:val="center"/>
          </w:tcPr>
          <w:p w14:paraId="7F683A65">
            <w:pPr>
              <w:rPr>
                <w:rFonts w:ascii="仿宋_GB2312" w:hAnsi="宋体" w:eastAsia="仿宋_GB2312"/>
                <w:color w:val="000000"/>
                <w:szCs w:val="21"/>
              </w:rPr>
            </w:pPr>
          </w:p>
        </w:tc>
        <w:tc>
          <w:tcPr>
            <w:tcW w:w="720" w:type="dxa"/>
            <w:vMerge w:val="continue"/>
            <w:vAlign w:val="center"/>
          </w:tcPr>
          <w:p w14:paraId="55FEA737">
            <w:pPr>
              <w:rPr>
                <w:rFonts w:ascii="仿宋_GB2312" w:hAnsi="宋体" w:eastAsia="仿宋_GB2312"/>
                <w:color w:val="000000"/>
                <w:szCs w:val="21"/>
              </w:rPr>
            </w:pPr>
          </w:p>
        </w:tc>
      </w:tr>
    </w:tbl>
    <w:p w14:paraId="65C61047">
      <w:pPr>
        <w:rPr>
          <w:rFonts w:ascii="宋体" w:hAnsi="宋体"/>
          <w:sz w:val="18"/>
          <w:szCs w:val="18"/>
        </w:rPr>
      </w:pPr>
    </w:p>
    <w:p w14:paraId="03970FD6">
      <w:pPr>
        <w:jc w:val="center"/>
        <w:rPr>
          <w:rFonts w:ascii="方正小标宋_GBK" w:eastAsia="方正小标宋_GBK"/>
          <w:sz w:val="44"/>
          <w:szCs w:val="44"/>
        </w:rPr>
      </w:pPr>
    </w:p>
    <w:p w14:paraId="38CDCC2B">
      <w:pPr>
        <w:jc w:val="center"/>
        <w:rPr>
          <w:rFonts w:ascii="方正小标宋_GBK" w:eastAsia="方正小标宋_GBK"/>
          <w:sz w:val="44"/>
          <w:szCs w:val="44"/>
        </w:rPr>
      </w:pPr>
    </w:p>
    <w:p w14:paraId="61F3B4D1">
      <w:pPr>
        <w:jc w:val="center"/>
        <w:rPr>
          <w:rFonts w:ascii="方正小标宋_GBK" w:eastAsia="方正小标宋_GBK"/>
          <w:sz w:val="44"/>
          <w:szCs w:val="44"/>
        </w:rPr>
      </w:pPr>
    </w:p>
    <w:p w14:paraId="1E3AF042">
      <w:pPr>
        <w:jc w:val="center"/>
        <w:rPr>
          <w:rFonts w:ascii="方正小标宋_GBK" w:eastAsia="方正小标宋_GBK"/>
          <w:sz w:val="44"/>
          <w:szCs w:val="44"/>
        </w:rPr>
      </w:pPr>
    </w:p>
    <w:p w14:paraId="1A2D2163">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04A9963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1413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48A7BE51">
            <w:pPr>
              <w:widowControl/>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28D91F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7D0D53F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248C648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1BC888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7113AED3">
            <w:pPr>
              <w:widowControl/>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3824134B">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29552F0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0362EC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5F644F6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7563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44DF0F26">
            <w:pPr>
              <w:widowControl/>
              <w:jc w:val="left"/>
              <w:rPr>
                <w:rFonts w:ascii="仿宋_GB2312" w:eastAsia="仿宋_GB2312"/>
                <w:color w:val="000000"/>
                <w:kern w:val="0"/>
                <w:szCs w:val="21"/>
              </w:rPr>
            </w:pPr>
          </w:p>
        </w:tc>
        <w:tc>
          <w:tcPr>
            <w:tcW w:w="900" w:type="dxa"/>
            <w:vAlign w:val="center"/>
          </w:tcPr>
          <w:p w14:paraId="1CD39B9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39F388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0262AAE9">
            <w:pPr>
              <w:widowControl/>
              <w:jc w:val="left"/>
              <w:rPr>
                <w:rFonts w:ascii="仿宋_GB2312" w:hAnsi="宋体" w:eastAsia="仿宋_GB2312" w:cs="宋体"/>
                <w:color w:val="000000"/>
                <w:kern w:val="0"/>
                <w:szCs w:val="21"/>
              </w:rPr>
            </w:pPr>
          </w:p>
        </w:tc>
        <w:tc>
          <w:tcPr>
            <w:tcW w:w="1665" w:type="dxa"/>
            <w:gridSpan w:val="2"/>
            <w:vMerge w:val="continue"/>
            <w:vAlign w:val="center"/>
          </w:tcPr>
          <w:p w14:paraId="6C30B6BF">
            <w:pPr>
              <w:widowControl/>
              <w:jc w:val="left"/>
              <w:rPr>
                <w:rFonts w:ascii="仿宋_GB2312" w:hAnsi="宋体" w:eastAsia="仿宋_GB2312" w:cs="宋体"/>
                <w:color w:val="000000"/>
                <w:kern w:val="0"/>
                <w:szCs w:val="21"/>
              </w:rPr>
            </w:pPr>
          </w:p>
        </w:tc>
        <w:tc>
          <w:tcPr>
            <w:tcW w:w="1763" w:type="dxa"/>
            <w:gridSpan w:val="2"/>
            <w:vMerge w:val="continue"/>
            <w:vAlign w:val="center"/>
          </w:tcPr>
          <w:p w14:paraId="3E9DA44B">
            <w:pPr>
              <w:widowControl/>
              <w:jc w:val="left"/>
              <w:rPr>
                <w:rFonts w:ascii="仿宋_GB2312" w:hAnsi="宋体" w:eastAsia="仿宋_GB2312" w:cs="宋体"/>
                <w:color w:val="000000"/>
                <w:kern w:val="0"/>
                <w:szCs w:val="21"/>
              </w:rPr>
            </w:pPr>
          </w:p>
        </w:tc>
        <w:tc>
          <w:tcPr>
            <w:tcW w:w="1440" w:type="dxa"/>
            <w:vMerge w:val="continue"/>
            <w:vAlign w:val="center"/>
          </w:tcPr>
          <w:p w14:paraId="310C5A7F">
            <w:pPr>
              <w:widowControl/>
              <w:jc w:val="left"/>
              <w:rPr>
                <w:rFonts w:ascii="仿宋_GB2312" w:eastAsia="仿宋_GB2312"/>
                <w:szCs w:val="21"/>
              </w:rPr>
            </w:pPr>
          </w:p>
        </w:tc>
        <w:tc>
          <w:tcPr>
            <w:tcW w:w="1792" w:type="dxa"/>
            <w:gridSpan w:val="2"/>
            <w:vMerge w:val="continue"/>
            <w:vAlign w:val="center"/>
          </w:tcPr>
          <w:p w14:paraId="1060A9F3">
            <w:pPr>
              <w:widowControl/>
              <w:jc w:val="left"/>
              <w:rPr>
                <w:rFonts w:ascii="仿宋_GB2312" w:hAnsi="宋体" w:eastAsia="仿宋_GB2312" w:cs="宋体"/>
                <w:kern w:val="0"/>
                <w:szCs w:val="21"/>
              </w:rPr>
            </w:pPr>
          </w:p>
        </w:tc>
        <w:tc>
          <w:tcPr>
            <w:tcW w:w="720" w:type="dxa"/>
            <w:vAlign w:val="center"/>
          </w:tcPr>
          <w:p w14:paraId="0AD7BD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42461D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7419DDC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57FC3F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1526A0D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33B52E1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4B1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240E8D0F">
            <w:pPr>
              <w:widowControl/>
              <w:jc w:val="center"/>
              <w:rPr>
                <w:rFonts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4A745025">
            <w:pPr>
              <w:jc w:val="center"/>
              <w:rPr>
                <w:rFonts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4CBC2E71">
            <w:pPr>
              <w:rPr>
                <w:rFonts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0037359F">
            <w:pPr>
              <w:widowControl/>
              <w:rPr>
                <w:rFonts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2B49BD3A">
            <w:pPr>
              <w:widowControl/>
              <w:rPr>
                <w:rFonts w:ascii="仿宋_GB2312" w:eastAsia="仿宋_GB2312"/>
                <w:color w:val="000000"/>
                <w:kern w:val="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Align w:val="center"/>
          </w:tcPr>
          <w:p w14:paraId="4D1FD743">
            <w:pPr>
              <w:widowControl/>
              <w:rPr>
                <w:rFonts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326E83D9">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195D6398">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79FC3B2">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2265D423">
            <w:pPr>
              <w:widowControl/>
              <w:rPr>
                <w:rFonts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13A38F2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DE38DE3">
            <w:pPr>
              <w:jc w:val="center"/>
              <w:rPr>
                <w:rFonts w:ascii="仿宋_GB2312" w:hAnsi="宋体" w:eastAsia="仿宋_GB2312"/>
                <w:color w:val="000000"/>
                <w:szCs w:val="21"/>
              </w:rPr>
            </w:pPr>
          </w:p>
        </w:tc>
        <w:tc>
          <w:tcPr>
            <w:tcW w:w="551" w:type="dxa"/>
            <w:gridSpan w:val="2"/>
            <w:vAlign w:val="center"/>
          </w:tcPr>
          <w:p w14:paraId="40643BA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25275E51">
            <w:pPr>
              <w:jc w:val="center"/>
              <w:rPr>
                <w:rFonts w:ascii="仿宋_GB2312" w:hAnsi="宋体" w:eastAsia="仿宋_GB2312"/>
                <w:color w:val="000000"/>
                <w:szCs w:val="21"/>
              </w:rPr>
            </w:pPr>
          </w:p>
        </w:tc>
        <w:tc>
          <w:tcPr>
            <w:tcW w:w="720" w:type="dxa"/>
            <w:gridSpan w:val="2"/>
            <w:vAlign w:val="center"/>
          </w:tcPr>
          <w:p w14:paraId="4EF3DEA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4978C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AC6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113734C0">
            <w:pPr>
              <w:widowControl/>
              <w:jc w:val="center"/>
              <w:rPr>
                <w:rFonts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06FF057F">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1DE1DCC0">
            <w:pPr>
              <w:rPr>
                <w:rFonts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25BDD741">
            <w:pPr>
              <w:widowControl/>
              <w:rPr>
                <w:rFonts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3D93E001">
            <w:pPr>
              <w:widowControl/>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Merge w:val="restart"/>
            <w:vAlign w:val="center"/>
          </w:tcPr>
          <w:p w14:paraId="7AD40B81">
            <w:pPr>
              <w:widowControl/>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6351CF0A">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1EB6EA52">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5347192E">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39223932">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17954D9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528A6ABB">
            <w:pPr>
              <w:jc w:val="center"/>
              <w:rPr>
                <w:rFonts w:ascii="仿宋_GB2312" w:hAnsi="宋体" w:eastAsia="仿宋_GB2312"/>
                <w:color w:val="000000"/>
                <w:szCs w:val="21"/>
              </w:rPr>
            </w:pPr>
          </w:p>
        </w:tc>
        <w:tc>
          <w:tcPr>
            <w:tcW w:w="551" w:type="dxa"/>
            <w:gridSpan w:val="2"/>
            <w:vMerge w:val="restart"/>
            <w:vAlign w:val="center"/>
          </w:tcPr>
          <w:p w14:paraId="48C4EB5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73B07DBF">
            <w:pPr>
              <w:jc w:val="center"/>
              <w:rPr>
                <w:rFonts w:ascii="仿宋_GB2312" w:hAnsi="宋体" w:eastAsia="仿宋_GB2312"/>
                <w:color w:val="000000"/>
                <w:szCs w:val="21"/>
              </w:rPr>
            </w:pPr>
          </w:p>
        </w:tc>
        <w:tc>
          <w:tcPr>
            <w:tcW w:w="720" w:type="dxa"/>
            <w:gridSpan w:val="2"/>
            <w:vMerge w:val="restart"/>
            <w:vAlign w:val="center"/>
          </w:tcPr>
          <w:p w14:paraId="101B6A3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F90B45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0B2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65C86E4E">
            <w:pPr>
              <w:widowControl/>
              <w:jc w:val="center"/>
              <w:rPr>
                <w:rFonts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745CA588">
            <w:pPr>
              <w:jc w:val="center"/>
              <w:rPr>
                <w:rFonts w:ascii="仿宋_GB2312" w:hAnsi="宋体" w:eastAsia="仿宋_GB2312"/>
                <w:color w:val="000000"/>
                <w:szCs w:val="21"/>
              </w:rPr>
            </w:pPr>
          </w:p>
        </w:tc>
        <w:tc>
          <w:tcPr>
            <w:tcW w:w="1260" w:type="dxa"/>
            <w:vAlign w:val="center"/>
          </w:tcPr>
          <w:p w14:paraId="341CE308">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4AFCAD17">
            <w:pPr>
              <w:widowControl/>
              <w:rPr>
                <w:rFonts w:ascii="仿宋_GB2312" w:hAnsi="宋体" w:eastAsia="仿宋_GB2312"/>
                <w:color w:val="000000"/>
                <w:szCs w:val="21"/>
              </w:rPr>
            </w:pPr>
          </w:p>
        </w:tc>
        <w:tc>
          <w:tcPr>
            <w:tcW w:w="1665" w:type="dxa"/>
            <w:gridSpan w:val="2"/>
            <w:vMerge w:val="continue"/>
            <w:vAlign w:val="center"/>
          </w:tcPr>
          <w:p w14:paraId="2A808A56">
            <w:pPr>
              <w:widowControl/>
              <w:rPr>
                <w:rFonts w:ascii="仿宋_GB2312" w:eastAsia="仿宋_GB2312"/>
                <w:color w:val="000000"/>
                <w:szCs w:val="21"/>
              </w:rPr>
            </w:pPr>
          </w:p>
        </w:tc>
        <w:tc>
          <w:tcPr>
            <w:tcW w:w="1763" w:type="dxa"/>
            <w:gridSpan w:val="2"/>
            <w:vMerge w:val="continue"/>
            <w:vAlign w:val="center"/>
          </w:tcPr>
          <w:p w14:paraId="770DA6E7">
            <w:pPr>
              <w:widowControl/>
              <w:rPr>
                <w:rFonts w:ascii="仿宋_GB2312" w:hAnsi="宋体" w:eastAsia="仿宋_GB2312"/>
                <w:color w:val="000000"/>
                <w:szCs w:val="21"/>
              </w:rPr>
            </w:pPr>
          </w:p>
        </w:tc>
        <w:tc>
          <w:tcPr>
            <w:tcW w:w="1440" w:type="dxa"/>
            <w:vMerge w:val="continue"/>
            <w:vAlign w:val="center"/>
          </w:tcPr>
          <w:p w14:paraId="75ECA361">
            <w:pPr>
              <w:widowControl/>
              <w:rPr>
                <w:rFonts w:ascii="仿宋_GB2312" w:eastAsia="仿宋_GB2312"/>
                <w:szCs w:val="21"/>
              </w:rPr>
            </w:pPr>
          </w:p>
        </w:tc>
        <w:tc>
          <w:tcPr>
            <w:tcW w:w="1792" w:type="dxa"/>
            <w:gridSpan w:val="2"/>
            <w:vMerge w:val="continue"/>
            <w:vAlign w:val="center"/>
          </w:tcPr>
          <w:p w14:paraId="38A81085">
            <w:pPr>
              <w:widowControl/>
              <w:rPr>
                <w:rFonts w:ascii="仿宋_GB2312" w:hAnsi="宋体" w:eastAsia="仿宋_GB2312"/>
                <w:color w:val="000000"/>
                <w:szCs w:val="21"/>
              </w:rPr>
            </w:pPr>
          </w:p>
        </w:tc>
        <w:tc>
          <w:tcPr>
            <w:tcW w:w="720" w:type="dxa"/>
            <w:vMerge w:val="continue"/>
            <w:vAlign w:val="center"/>
          </w:tcPr>
          <w:p w14:paraId="0B10CCFF">
            <w:pPr>
              <w:jc w:val="center"/>
              <w:rPr>
                <w:rFonts w:ascii="仿宋_GB2312" w:hAnsi="宋体" w:eastAsia="仿宋_GB2312"/>
                <w:color w:val="000000"/>
                <w:szCs w:val="21"/>
              </w:rPr>
            </w:pPr>
          </w:p>
        </w:tc>
        <w:tc>
          <w:tcPr>
            <w:tcW w:w="709" w:type="dxa"/>
            <w:vMerge w:val="continue"/>
            <w:vAlign w:val="center"/>
          </w:tcPr>
          <w:p w14:paraId="348ADECA">
            <w:pPr>
              <w:jc w:val="center"/>
              <w:rPr>
                <w:rFonts w:ascii="仿宋_GB2312" w:hAnsi="宋体" w:eastAsia="仿宋_GB2312"/>
                <w:color w:val="000000"/>
                <w:szCs w:val="21"/>
              </w:rPr>
            </w:pPr>
          </w:p>
        </w:tc>
        <w:tc>
          <w:tcPr>
            <w:tcW w:w="551" w:type="dxa"/>
            <w:gridSpan w:val="2"/>
            <w:vMerge w:val="continue"/>
            <w:vAlign w:val="center"/>
          </w:tcPr>
          <w:p w14:paraId="24F03DB4">
            <w:pPr>
              <w:jc w:val="center"/>
              <w:rPr>
                <w:rFonts w:ascii="仿宋_GB2312" w:hAnsi="宋体" w:eastAsia="仿宋_GB2312"/>
                <w:color w:val="000000"/>
                <w:szCs w:val="21"/>
              </w:rPr>
            </w:pPr>
          </w:p>
        </w:tc>
        <w:tc>
          <w:tcPr>
            <w:tcW w:w="720" w:type="dxa"/>
            <w:gridSpan w:val="2"/>
            <w:vMerge w:val="continue"/>
            <w:vAlign w:val="center"/>
          </w:tcPr>
          <w:p w14:paraId="57032309">
            <w:pPr>
              <w:jc w:val="center"/>
              <w:rPr>
                <w:rFonts w:ascii="仿宋_GB2312" w:hAnsi="宋体" w:eastAsia="仿宋_GB2312"/>
                <w:color w:val="000000"/>
                <w:szCs w:val="21"/>
              </w:rPr>
            </w:pPr>
          </w:p>
        </w:tc>
        <w:tc>
          <w:tcPr>
            <w:tcW w:w="720" w:type="dxa"/>
            <w:gridSpan w:val="2"/>
            <w:vMerge w:val="continue"/>
            <w:vAlign w:val="center"/>
          </w:tcPr>
          <w:p w14:paraId="56B41044">
            <w:pPr>
              <w:jc w:val="center"/>
              <w:rPr>
                <w:rFonts w:ascii="仿宋_GB2312" w:hAnsi="宋体" w:eastAsia="仿宋_GB2312"/>
                <w:color w:val="000000"/>
                <w:szCs w:val="21"/>
              </w:rPr>
            </w:pPr>
          </w:p>
        </w:tc>
        <w:tc>
          <w:tcPr>
            <w:tcW w:w="720" w:type="dxa"/>
            <w:vMerge w:val="continue"/>
            <w:vAlign w:val="center"/>
          </w:tcPr>
          <w:p w14:paraId="69C43959">
            <w:pPr>
              <w:jc w:val="center"/>
              <w:rPr>
                <w:rFonts w:ascii="仿宋_GB2312" w:hAnsi="宋体" w:eastAsia="仿宋_GB2312"/>
                <w:color w:val="000000"/>
                <w:szCs w:val="21"/>
              </w:rPr>
            </w:pPr>
          </w:p>
        </w:tc>
      </w:tr>
      <w:tr w14:paraId="2F96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FA258">
            <w:pPr>
              <w:widowControl/>
              <w:jc w:val="center"/>
              <w:rPr>
                <w:rFonts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2F9B60A7">
            <w:pPr>
              <w:jc w:val="center"/>
              <w:rPr>
                <w:rFonts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53A51E49">
            <w:pPr>
              <w:jc w:val="center"/>
              <w:rPr>
                <w:rFonts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32D8E768">
            <w:pPr>
              <w:rPr>
                <w:rFonts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2E15D4E0">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091908EA">
            <w:pPr>
              <w:widowControl/>
              <w:rPr>
                <w:rFonts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4C70F95E">
            <w:pPr>
              <w:widowControl/>
              <w:rPr>
                <w:rFonts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0E9D9345">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0633235F">
            <w:pPr>
              <w:rPr>
                <w:rFonts w:ascii="仿宋_GB2312" w:hAnsi="宋体" w:eastAsia="仿宋_GB2312"/>
                <w:color w:val="000000"/>
                <w:szCs w:val="21"/>
              </w:rPr>
            </w:pPr>
          </w:p>
        </w:tc>
        <w:tc>
          <w:tcPr>
            <w:tcW w:w="720" w:type="dxa"/>
            <w:gridSpan w:val="2"/>
            <w:vAlign w:val="center"/>
          </w:tcPr>
          <w:p w14:paraId="42701F2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7698639">
            <w:pPr>
              <w:jc w:val="center"/>
              <w:rPr>
                <w:rFonts w:ascii="仿宋_GB2312" w:hAnsi="宋体" w:eastAsia="仿宋_GB2312"/>
                <w:color w:val="000000"/>
                <w:szCs w:val="21"/>
              </w:rPr>
            </w:pPr>
          </w:p>
        </w:tc>
        <w:tc>
          <w:tcPr>
            <w:tcW w:w="551" w:type="dxa"/>
            <w:vAlign w:val="center"/>
          </w:tcPr>
          <w:p w14:paraId="3F967AA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8B4E695">
            <w:pPr>
              <w:jc w:val="center"/>
              <w:rPr>
                <w:rFonts w:ascii="仿宋_GB2312" w:hAnsi="宋体" w:eastAsia="仿宋_GB2312"/>
                <w:color w:val="000000"/>
                <w:szCs w:val="21"/>
              </w:rPr>
            </w:pPr>
          </w:p>
        </w:tc>
        <w:tc>
          <w:tcPr>
            <w:tcW w:w="720" w:type="dxa"/>
            <w:vAlign w:val="center"/>
          </w:tcPr>
          <w:p w14:paraId="4AFFB629">
            <w:pPr>
              <w:jc w:val="center"/>
              <w:rPr>
                <w:rFonts w:ascii="仿宋_GB2312" w:hAnsi="宋体" w:eastAsia="仿宋_GB2312"/>
                <w:color w:val="000000"/>
                <w:szCs w:val="21"/>
              </w:rPr>
            </w:pPr>
          </w:p>
          <w:p w14:paraId="633A10C9">
            <w:pPr>
              <w:jc w:val="center"/>
              <w:rPr>
                <w:rFonts w:ascii="仿宋_GB2312" w:hAnsi="宋体" w:eastAsia="仿宋_GB2312"/>
                <w:color w:val="000000"/>
                <w:szCs w:val="21"/>
              </w:rPr>
            </w:pPr>
          </w:p>
        </w:tc>
        <w:tc>
          <w:tcPr>
            <w:tcW w:w="720" w:type="dxa"/>
            <w:vAlign w:val="center"/>
          </w:tcPr>
          <w:p w14:paraId="1938999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086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63F020AB">
            <w:pPr>
              <w:widowControl/>
              <w:jc w:val="center"/>
              <w:rPr>
                <w:rFonts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433B7313">
            <w:pPr>
              <w:jc w:val="center"/>
              <w:rPr>
                <w:rFonts w:ascii="仿宋_GB2312" w:hAnsi="宋体" w:eastAsia="仿宋_GB2312"/>
                <w:color w:val="000000"/>
                <w:szCs w:val="21"/>
              </w:rPr>
            </w:pPr>
          </w:p>
        </w:tc>
        <w:tc>
          <w:tcPr>
            <w:tcW w:w="1260" w:type="dxa"/>
            <w:vAlign w:val="center"/>
          </w:tcPr>
          <w:p w14:paraId="7B7354D6">
            <w:pPr>
              <w:jc w:val="center"/>
              <w:rPr>
                <w:rFonts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1E1321B5">
            <w:pPr>
              <w:rPr>
                <w:rFonts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54C49325">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49E2770E">
            <w:pPr>
              <w:widowControl/>
              <w:rPr>
                <w:rFonts w:ascii="仿宋_GB2312" w:eastAsia="仿宋_GB2312"/>
                <w:color w:val="000000"/>
                <w:szCs w:val="21"/>
              </w:rPr>
            </w:pPr>
          </w:p>
        </w:tc>
        <w:tc>
          <w:tcPr>
            <w:tcW w:w="1628" w:type="dxa"/>
            <w:gridSpan w:val="2"/>
            <w:vAlign w:val="center"/>
          </w:tcPr>
          <w:p w14:paraId="5375A954">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7876C13">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1A714DB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E3493F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7EF3C09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913C69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DC68FC1">
            <w:pPr>
              <w:jc w:val="center"/>
              <w:rPr>
                <w:rFonts w:ascii="仿宋_GB2312" w:hAnsi="宋体" w:eastAsia="仿宋_GB2312"/>
                <w:color w:val="000000"/>
                <w:szCs w:val="21"/>
              </w:rPr>
            </w:pPr>
          </w:p>
        </w:tc>
        <w:tc>
          <w:tcPr>
            <w:tcW w:w="551" w:type="dxa"/>
            <w:vAlign w:val="center"/>
          </w:tcPr>
          <w:p w14:paraId="559519A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865561">
            <w:pPr>
              <w:jc w:val="center"/>
              <w:rPr>
                <w:rFonts w:ascii="仿宋_GB2312" w:hAnsi="宋体" w:eastAsia="仿宋_GB2312"/>
                <w:color w:val="000000"/>
                <w:szCs w:val="21"/>
              </w:rPr>
            </w:pPr>
          </w:p>
        </w:tc>
        <w:tc>
          <w:tcPr>
            <w:tcW w:w="720" w:type="dxa"/>
            <w:vAlign w:val="center"/>
          </w:tcPr>
          <w:p w14:paraId="0194085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48148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922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A51F0C">
            <w:pPr>
              <w:widowControl/>
              <w:jc w:val="center"/>
              <w:rPr>
                <w:rFonts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5D97DA4D">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3EB75586">
            <w:pPr>
              <w:rPr>
                <w:rFonts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1D02CCF6">
            <w:pPr>
              <w:rPr>
                <w:rFonts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665EB3D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586D5FE0">
            <w:pPr>
              <w:rPr>
                <w:rFonts w:ascii="仿宋_GB2312" w:eastAsia="仿宋_GB2312"/>
                <w:color w:val="000000"/>
                <w:szCs w:val="21"/>
              </w:rPr>
            </w:pPr>
            <w:r>
              <w:rPr>
                <w:rFonts w:hint="eastAsia" w:ascii="仿宋_GB2312" w:eastAsia="仿宋_GB2312"/>
                <w:color w:val="000000"/>
                <w:szCs w:val="21"/>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3726AAA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C35CF87">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998B6F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C14163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44A50AB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918568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C9A8076">
            <w:pPr>
              <w:jc w:val="center"/>
              <w:rPr>
                <w:rFonts w:ascii="仿宋_GB2312" w:hAnsi="宋体" w:eastAsia="仿宋_GB2312"/>
                <w:color w:val="000000"/>
                <w:szCs w:val="21"/>
              </w:rPr>
            </w:pPr>
          </w:p>
        </w:tc>
        <w:tc>
          <w:tcPr>
            <w:tcW w:w="551" w:type="dxa"/>
            <w:vAlign w:val="center"/>
          </w:tcPr>
          <w:p w14:paraId="2D5F3EE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1A7E27">
            <w:pPr>
              <w:jc w:val="center"/>
              <w:rPr>
                <w:rFonts w:ascii="仿宋_GB2312" w:hAnsi="宋体" w:eastAsia="仿宋_GB2312"/>
                <w:color w:val="000000"/>
                <w:szCs w:val="21"/>
              </w:rPr>
            </w:pPr>
          </w:p>
        </w:tc>
        <w:tc>
          <w:tcPr>
            <w:tcW w:w="720" w:type="dxa"/>
            <w:vAlign w:val="center"/>
          </w:tcPr>
          <w:p w14:paraId="0965FCB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FBA1AE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B13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33999C">
            <w:pPr>
              <w:widowControl/>
              <w:jc w:val="center"/>
              <w:rPr>
                <w:rFonts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212AE993">
            <w:pPr>
              <w:jc w:val="center"/>
              <w:rPr>
                <w:rFonts w:ascii="仿宋_GB2312" w:hAnsi="宋体" w:eastAsia="仿宋_GB2312"/>
                <w:color w:val="000000"/>
                <w:szCs w:val="21"/>
              </w:rPr>
            </w:pPr>
          </w:p>
        </w:tc>
        <w:tc>
          <w:tcPr>
            <w:tcW w:w="1260" w:type="dxa"/>
            <w:vAlign w:val="center"/>
          </w:tcPr>
          <w:p w14:paraId="76898813">
            <w:pPr>
              <w:jc w:val="center"/>
              <w:rPr>
                <w:rFonts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3CEAFB9A">
            <w:pPr>
              <w:rPr>
                <w:rFonts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354A89BE">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15271B3B">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42241926">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F6905B0">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0D7DB12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414FE5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6C2708F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359B00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6A6F231">
            <w:pPr>
              <w:jc w:val="center"/>
              <w:rPr>
                <w:rFonts w:ascii="仿宋_GB2312" w:hAnsi="宋体" w:eastAsia="仿宋_GB2312"/>
                <w:color w:val="000000"/>
                <w:szCs w:val="21"/>
              </w:rPr>
            </w:pPr>
          </w:p>
        </w:tc>
        <w:tc>
          <w:tcPr>
            <w:tcW w:w="551" w:type="dxa"/>
            <w:vAlign w:val="center"/>
          </w:tcPr>
          <w:p w14:paraId="6396549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0A40CF">
            <w:pPr>
              <w:jc w:val="center"/>
              <w:rPr>
                <w:rFonts w:ascii="仿宋_GB2312" w:hAnsi="宋体" w:eastAsia="仿宋_GB2312"/>
                <w:color w:val="000000"/>
                <w:szCs w:val="21"/>
              </w:rPr>
            </w:pPr>
          </w:p>
        </w:tc>
        <w:tc>
          <w:tcPr>
            <w:tcW w:w="720" w:type="dxa"/>
            <w:vAlign w:val="center"/>
          </w:tcPr>
          <w:p w14:paraId="1D44498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EACAB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A38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ED1DCA">
            <w:pPr>
              <w:widowControl/>
              <w:jc w:val="center"/>
              <w:rPr>
                <w:rFonts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5D7E412D">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5FE64A49">
            <w:pPr>
              <w:jc w:val="cente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445562E4">
            <w:pP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58384004">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7CF9C1C9">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5C11FEAE">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551580B">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1FF54CB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081D5D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57A638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89A06F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50160C5">
            <w:pPr>
              <w:jc w:val="center"/>
              <w:rPr>
                <w:rFonts w:ascii="仿宋_GB2312" w:hAnsi="宋体" w:eastAsia="仿宋_GB2312"/>
                <w:color w:val="000000"/>
                <w:szCs w:val="21"/>
              </w:rPr>
            </w:pPr>
          </w:p>
        </w:tc>
        <w:tc>
          <w:tcPr>
            <w:tcW w:w="551" w:type="dxa"/>
            <w:vAlign w:val="center"/>
          </w:tcPr>
          <w:p w14:paraId="637C076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E33B782">
            <w:pPr>
              <w:jc w:val="center"/>
              <w:rPr>
                <w:rFonts w:ascii="仿宋_GB2312" w:hAnsi="宋体" w:eastAsia="仿宋_GB2312"/>
                <w:color w:val="000000"/>
                <w:szCs w:val="21"/>
              </w:rPr>
            </w:pPr>
          </w:p>
        </w:tc>
        <w:tc>
          <w:tcPr>
            <w:tcW w:w="720" w:type="dxa"/>
            <w:vAlign w:val="center"/>
          </w:tcPr>
          <w:p w14:paraId="55EB183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16E5A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96D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359399">
            <w:pPr>
              <w:widowControl/>
              <w:jc w:val="center"/>
              <w:rPr>
                <w:rFonts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32DC1335">
            <w:pPr>
              <w:jc w:val="center"/>
              <w:rPr>
                <w:rFonts w:ascii="仿宋_GB2312" w:hAnsi="宋体" w:eastAsia="仿宋_GB2312"/>
                <w:color w:val="000000"/>
                <w:szCs w:val="21"/>
              </w:rPr>
            </w:pPr>
          </w:p>
        </w:tc>
        <w:tc>
          <w:tcPr>
            <w:tcW w:w="1260" w:type="dxa"/>
            <w:vAlign w:val="center"/>
          </w:tcPr>
          <w:p w14:paraId="5BA29A87">
            <w:pPr>
              <w:jc w:val="center"/>
              <w:rPr>
                <w:rFonts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2DF2F227">
            <w:pPr>
              <w:rPr>
                <w:rFonts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22A8C16C">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55530041">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12ECD528">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092E840">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0AF9D8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5A36487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57CBFB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6490A0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19AC240">
            <w:pPr>
              <w:jc w:val="center"/>
              <w:rPr>
                <w:rFonts w:ascii="仿宋_GB2312" w:hAnsi="宋体" w:eastAsia="仿宋_GB2312"/>
                <w:color w:val="000000"/>
                <w:szCs w:val="21"/>
              </w:rPr>
            </w:pPr>
          </w:p>
        </w:tc>
        <w:tc>
          <w:tcPr>
            <w:tcW w:w="551" w:type="dxa"/>
            <w:vAlign w:val="center"/>
          </w:tcPr>
          <w:p w14:paraId="5272E89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AC5E007">
            <w:pPr>
              <w:jc w:val="center"/>
              <w:rPr>
                <w:rFonts w:ascii="仿宋_GB2312" w:hAnsi="宋体" w:eastAsia="仿宋_GB2312"/>
                <w:color w:val="000000"/>
                <w:szCs w:val="21"/>
              </w:rPr>
            </w:pPr>
          </w:p>
        </w:tc>
        <w:tc>
          <w:tcPr>
            <w:tcW w:w="720" w:type="dxa"/>
            <w:vAlign w:val="center"/>
          </w:tcPr>
          <w:p w14:paraId="61C7ACD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ED0F0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07C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A1935C">
            <w:pPr>
              <w:widowControl/>
              <w:jc w:val="center"/>
              <w:rPr>
                <w:rFonts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163756DE">
            <w:pPr>
              <w:jc w:val="center"/>
              <w:rPr>
                <w:rFonts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6DD712DB">
            <w:pPr>
              <w:rPr>
                <w:rFonts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33895CC6">
            <w:pPr>
              <w:rPr>
                <w:rFonts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2690ACBC">
            <w:pPr>
              <w:rPr>
                <w:rFonts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7B9FC54B">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4DCEBD9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4D2D787">
            <w:pPr>
              <w:rPr>
                <w:rFonts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6A04DD9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170682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442478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C4342E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9DE838B">
            <w:pPr>
              <w:jc w:val="center"/>
              <w:rPr>
                <w:rFonts w:ascii="仿宋_GB2312" w:hAnsi="宋体" w:eastAsia="仿宋_GB2312"/>
                <w:color w:val="000000"/>
                <w:szCs w:val="21"/>
              </w:rPr>
            </w:pPr>
          </w:p>
        </w:tc>
        <w:tc>
          <w:tcPr>
            <w:tcW w:w="551" w:type="dxa"/>
            <w:vAlign w:val="center"/>
          </w:tcPr>
          <w:p w14:paraId="3C8A4E8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F9D327">
            <w:pPr>
              <w:jc w:val="center"/>
              <w:rPr>
                <w:rFonts w:ascii="仿宋_GB2312" w:hAnsi="宋体" w:eastAsia="仿宋_GB2312"/>
                <w:color w:val="000000"/>
                <w:szCs w:val="21"/>
              </w:rPr>
            </w:pPr>
          </w:p>
        </w:tc>
        <w:tc>
          <w:tcPr>
            <w:tcW w:w="720" w:type="dxa"/>
            <w:vAlign w:val="center"/>
          </w:tcPr>
          <w:p w14:paraId="58CEEB0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BA0DE1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5C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47913561">
            <w:pPr>
              <w:widowControl/>
              <w:jc w:val="center"/>
              <w:rPr>
                <w:rFonts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135F40F5">
            <w:pPr>
              <w:jc w:val="center"/>
              <w:rPr>
                <w:rFonts w:ascii="仿宋_GB2312" w:hAnsi="宋体" w:eastAsia="仿宋_GB2312"/>
                <w:color w:val="000000"/>
                <w:szCs w:val="21"/>
              </w:rPr>
            </w:pPr>
          </w:p>
        </w:tc>
        <w:tc>
          <w:tcPr>
            <w:tcW w:w="1260" w:type="dxa"/>
            <w:vAlign w:val="center"/>
          </w:tcPr>
          <w:p w14:paraId="3AC35C6E">
            <w:pPr>
              <w:jc w:val="center"/>
              <w:rPr>
                <w:rFonts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302FE932">
            <w:pPr>
              <w:rPr>
                <w:rFonts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0315D1B5">
            <w:pPr>
              <w:rPr>
                <w:rFonts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1B9745F2">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2FCA91B9">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1AF076D">
            <w:pPr>
              <w:rPr>
                <w:rFonts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5F314D9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4C56A1E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438BAEA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AEAB1F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988224E">
            <w:pPr>
              <w:jc w:val="center"/>
              <w:rPr>
                <w:rFonts w:ascii="仿宋_GB2312" w:hAnsi="宋体" w:eastAsia="仿宋_GB2312"/>
                <w:color w:val="000000"/>
                <w:szCs w:val="21"/>
              </w:rPr>
            </w:pPr>
          </w:p>
        </w:tc>
        <w:tc>
          <w:tcPr>
            <w:tcW w:w="551" w:type="dxa"/>
            <w:vAlign w:val="center"/>
          </w:tcPr>
          <w:p w14:paraId="5B3422D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988561">
            <w:pPr>
              <w:jc w:val="center"/>
              <w:rPr>
                <w:rFonts w:ascii="仿宋_GB2312" w:hAnsi="宋体" w:eastAsia="仿宋_GB2312"/>
                <w:color w:val="000000"/>
                <w:szCs w:val="21"/>
              </w:rPr>
            </w:pPr>
          </w:p>
        </w:tc>
        <w:tc>
          <w:tcPr>
            <w:tcW w:w="720" w:type="dxa"/>
            <w:vAlign w:val="center"/>
          </w:tcPr>
          <w:p w14:paraId="6842F9D8">
            <w:pPr>
              <w:jc w:val="center"/>
              <w:rPr>
                <w:rFonts w:ascii="仿宋_GB2312" w:hAnsi="宋体" w:eastAsia="仿宋_GB2312"/>
                <w:color w:val="000000"/>
                <w:szCs w:val="21"/>
              </w:rPr>
            </w:pPr>
          </w:p>
        </w:tc>
        <w:tc>
          <w:tcPr>
            <w:tcW w:w="720" w:type="dxa"/>
            <w:vAlign w:val="center"/>
          </w:tcPr>
          <w:p w14:paraId="4AEFAF0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D40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C1A7BA">
            <w:pPr>
              <w:widowControl/>
              <w:jc w:val="center"/>
              <w:rPr>
                <w:rFonts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7002D7AB">
            <w:pPr>
              <w:jc w:val="center"/>
              <w:rPr>
                <w:rFonts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295235DA">
            <w:pPr>
              <w:jc w:val="center"/>
              <w:rPr>
                <w:rFonts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34C43971">
            <w:pPr>
              <w:rPr>
                <w:rFonts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6487E843">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6957D183">
            <w:pPr>
              <w:rPr>
                <w:rFonts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41D6CF2C">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70EA920">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0BF71A5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0971FF8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75653CF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D61D93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0EA115E">
            <w:pPr>
              <w:jc w:val="center"/>
              <w:rPr>
                <w:rFonts w:ascii="仿宋_GB2312" w:hAnsi="宋体" w:eastAsia="仿宋_GB2312"/>
                <w:color w:val="000000"/>
                <w:szCs w:val="21"/>
              </w:rPr>
            </w:pPr>
          </w:p>
        </w:tc>
        <w:tc>
          <w:tcPr>
            <w:tcW w:w="551" w:type="dxa"/>
            <w:vAlign w:val="center"/>
          </w:tcPr>
          <w:p w14:paraId="73B63F2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31A2D3">
            <w:pPr>
              <w:jc w:val="center"/>
              <w:rPr>
                <w:rFonts w:ascii="仿宋_GB2312" w:hAnsi="宋体" w:eastAsia="仿宋_GB2312"/>
                <w:color w:val="000000"/>
                <w:szCs w:val="21"/>
              </w:rPr>
            </w:pPr>
          </w:p>
        </w:tc>
        <w:tc>
          <w:tcPr>
            <w:tcW w:w="720" w:type="dxa"/>
            <w:vAlign w:val="center"/>
          </w:tcPr>
          <w:p w14:paraId="7561FEC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3E202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D7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149DDA">
            <w:pPr>
              <w:widowControl/>
              <w:jc w:val="center"/>
              <w:rPr>
                <w:rFonts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1417B740">
            <w:pPr>
              <w:jc w:val="center"/>
              <w:rPr>
                <w:rFonts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1F93A498">
            <w:pPr>
              <w:jc w:val="center"/>
              <w:rPr>
                <w:rFonts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2813D5DE">
            <w:pPr>
              <w:rPr>
                <w:rFonts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571ECAEE">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2D1D70D3">
            <w:pPr>
              <w:rPr>
                <w:rFonts w:ascii="仿宋_GB2312" w:eastAsia="仿宋_GB2312"/>
                <w:color w:val="000000"/>
                <w:szCs w:val="21"/>
              </w:rPr>
            </w:pPr>
          </w:p>
        </w:tc>
        <w:tc>
          <w:tcPr>
            <w:tcW w:w="1628" w:type="dxa"/>
            <w:gridSpan w:val="2"/>
            <w:vAlign w:val="center"/>
          </w:tcPr>
          <w:p w14:paraId="7378F53A">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4F23C1C3">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A372E2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14CF234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23DE5E0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EE9286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E13B430">
            <w:pPr>
              <w:jc w:val="center"/>
              <w:rPr>
                <w:rFonts w:ascii="仿宋_GB2312" w:hAnsi="宋体" w:eastAsia="仿宋_GB2312"/>
                <w:color w:val="000000"/>
                <w:szCs w:val="21"/>
              </w:rPr>
            </w:pPr>
          </w:p>
        </w:tc>
        <w:tc>
          <w:tcPr>
            <w:tcW w:w="551" w:type="dxa"/>
            <w:vAlign w:val="center"/>
          </w:tcPr>
          <w:p w14:paraId="5F3F433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94C04B">
            <w:pPr>
              <w:jc w:val="center"/>
              <w:rPr>
                <w:rFonts w:ascii="仿宋_GB2312" w:hAnsi="宋体" w:eastAsia="仿宋_GB2312"/>
                <w:color w:val="000000"/>
                <w:szCs w:val="21"/>
              </w:rPr>
            </w:pPr>
          </w:p>
        </w:tc>
        <w:tc>
          <w:tcPr>
            <w:tcW w:w="720" w:type="dxa"/>
            <w:vAlign w:val="center"/>
          </w:tcPr>
          <w:p w14:paraId="43C546D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67679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3A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CC462F">
            <w:pPr>
              <w:widowControl/>
              <w:jc w:val="center"/>
              <w:rPr>
                <w:rFonts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6EC6E0D1">
            <w:pPr>
              <w:jc w:val="center"/>
              <w:rPr>
                <w:rFonts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1A12D6C7">
            <w:pPr>
              <w:rPr>
                <w:rFonts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3C16C626">
            <w:pPr>
              <w:rPr>
                <w:rFonts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634060EF">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786DC978">
            <w:pPr>
              <w:spacing w:line="40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628" w:type="dxa"/>
            <w:gridSpan w:val="2"/>
            <w:vAlign w:val="center"/>
          </w:tcPr>
          <w:p w14:paraId="698A0CE9">
            <w:pPr>
              <w:ind w:right="-304" w:rightChars="-145"/>
              <w:rPr>
                <w:rFonts w:ascii="仿宋_GB2312" w:hAnsi="宋体" w:eastAsia="仿宋_GB2312"/>
                <w:color w:val="000000"/>
                <w:szCs w:val="21"/>
              </w:rPr>
            </w:pPr>
            <w:r>
              <w:rPr>
                <w:rFonts w:hint="eastAsia" w:ascii="仿宋_GB2312" w:hAnsi="宋体" w:eastAsia="仿宋_GB2312"/>
                <w:color w:val="000000"/>
                <w:szCs w:val="21"/>
              </w:rPr>
              <w:t>信息形成之日</w:t>
            </w:r>
          </w:p>
          <w:p w14:paraId="088725BC">
            <w:pPr>
              <w:ind w:right="-304" w:rightChars="-145"/>
              <w:rPr>
                <w:rFonts w:ascii="仿宋_GB2312" w:hAnsi="宋体" w:eastAsia="仿宋_GB2312"/>
                <w:color w:val="000000"/>
                <w:szCs w:val="21"/>
              </w:rPr>
            </w:pPr>
            <w:r>
              <w:rPr>
                <w:rFonts w:hint="eastAsia" w:ascii="仿宋_GB2312" w:hAnsi="宋体" w:eastAsia="仿宋_GB2312"/>
                <w:color w:val="000000"/>
                <w:szCs w:val="21"/>
              </w:rPr>
              <w:t>起20个工作日</w:t>
            </w:r>
          </w:p>
          <w:p w14:paraId="5135D69F">
            <w:pPr>
              <w:ind w:right="-304" w:rightChars="-145"/>
              <w:rPr>
                <w:rFonts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0FE8B013">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2150129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5832C9D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6B0C876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C7BD39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131E06F">
            <w:pPr>
              <w:jc w:val="center"/>
              <w:rPr>
                <w:rFonts w:ascii="仿宋_GB2312" w:hAnsi="宋体" w:eastAsia="仿宋_GB2312"/>
                <w:color w:val="000000"/>
                <w:szCs w:val="21"/>
              </w:rPr>
            </w:pPr>
          </w:p>
        </w:tc>
        <w:tc>
          <w:tcPr>
            <w:tcW w:w="551" w:type="dxa"/>
            <w:vAlign w:val="center"/>
          </w:tcPr>
          <w:p w14:paraId="73E09E3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02BBB28">
            <w:pPr>
              <w:jc w:val="center"/>
              <w:rPr>
                <w:rFonts w:ascii="仿宋_GB2312" w:hAnsi="宋体" w:eastAsia="仿宋_GB2312"/>
                <w:color w:val="000000"/>
                <w:szCs w:val="21"/>
              </w:rPr>
            </w:pPr>
          </w:p>
        </w:tc>
        <w:tc>
          <w:tcPr>
            <w:tcW w:w="720" w:type="dxa"/>
            <w:vAlign w:val="center"/>
          </w:tcPr>
          <w:p w14:paraId="4BFC897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D8DCA0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DF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86C8E8">
            <w:pPr>
              <w:widowControl/>
              <w:jc w:val="center"/>
              <w:rPr>
                <w:rFonts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7310BA47">
            <w:pPr>
              <w:jc w:val="center"/>
              <w:rPr>
                <w:rFonts w:ascii="仿宋_GB2312" w:hAnsi="宋体" w:eastAsia="仿宋_GB2312"/>
                <w:color w:val="000000"/>
                <w:szCs w:val="21"/>
              </w:rPr>
            </w:pPr>
          </w:p>
        </w:tc>
        <w:tc>
          <w:tcPr>
            <w:tcW w:w="1260" w:type="dxa"/>
            <w:vAlign w:val="center"/>
          </w:tcPr>
          <w:p w14:paraId="7E9D60D5">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5E3541F6">
            <w:pPr>
              <w:rPr>
                <w:rFonts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5EF67549">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49AF025F">
            <w:pPr>
              <w:rPr>
                <w:rFonts w:ascii="仿宋_GB2312" w:hAnsi="宋体" w:eastAsia="仿宋_GB2312"/>
                <w:color w:val="000000"/>
                <w:szCs w:val="21"/>
              </w:rPr>
            </w:pPr>
          </w:p>
        </w:tc>
        <w:tc>
          <w:tcPr>
            <w:tcW w:w="1628" w:type="dxa"/>
            <w:gridSpan w:val="2"/>
            <w:vAlign w:val="center"/>
          </w:tcPr>
          <w:p w14:paraId="63F3BCCA">
            <w:pPr>
              <w:rPr>
                <w:rFonts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0CF1409F">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6993F9A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2B8707B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57F1C01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16929A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B913FD7">
            <w:pPr>
              <w:jc w:val="center"/>
              <w:rPr>
                <w:rFonts w:ascii="仿宋_GB2312" w:hAnsi="宋体" w:eastAsia="仿宋_GB2312"/>
                <w:color w:val="000000"/>
                <w:szCs w:val="21"/>
              </w:rPr>
            </w:pPr>
          </w:p>
        </w:tc>
        <w:tc>
          <w:tcPr>
            <w:tcW w:w="551" w:type="dxa"/>
            <w:vAlign w:val="center"/>
          </w:tcPr>
          <w:p w14:paraId="2C977C3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1A67AFD">
            <w:pPr>
              <w:jc w:val="center"/>
              <w:rPr>
                <w:rFonts w:ascii="仿宋_GB2312" w:hAnsi="宋体" w:eastAsia="仿宋_GB2312"/>
                <w:color w:val="000000"/>
                <w:szCs w:val="21"/>
              </w:rPr>
            </w:pPr>
          </w:p>
        </w:tc>
        <w:tc>
          <w:tcPr>
            <w:tcW w:w="720" w:type="dxa"/>
            <w:vAlign w:val="center"/>
          </w:tcPr>
          <w:p w14:paraId="1C1DD2AE">
            <w:pPr>
              <w:jc w:val="center"/>
              <w:rPr>
                <w:rFonts w:ascii="仿宋_GB2312" w:hAnsi="宋体" w:eastAsia="仿宋_GB2312"/>
                <w:color w:val="000000"/>
                <w:szCs w:val="21"/>
              </w:rPr>
            </w:pPr>
          </w:p>
        </w:tc>
        <w:tc>
          <w:tcPr>
            <w:tcW w:w="720" w:type="dxa"/>
            <w:vAlign w:val="center"/>
          </w:tcPr>
          <w:p w14:paraId="17805643">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516E940C">
      <w:pPr>
        <w:rPr>
          <w:rFonts w:ascii="宋体" w:hAnsi="宋体"/>
          <w:sz w:val="18"/>
          <w:szCs w:val="18"/>
        </w:rPr>
      </w:pPr>
    </w:p>
    <w:p w14:paraId="4C591FD0">
      <w:pPr>
        <w:rPr>
          <w:rFonts w:ascii="宋体" w:hAnsi="宋体"/>
          <w:sz w:val="18"/>
          <w:szCs w:val="18"/>
        </w:rPr>
      </w:pPr>
    </w:p>
    <w:p w14:paraId="3955D383">
      <w:pPr>
        <w:rPr>
          <w:rFonts w:ascii="宋体" w:hAnsi="宋体"/>
          <w:sz w:val="18"/>
          <w:szCs w:val="18"/>
        </w:rPr>
      </w:pPr>
    </w:p>
    <w:p w14:paraId="0766E9B0">
      <w:pPr>
        <w:rPr>
          <w:rFonts w:ascii="宋体" w:hAnsi="宋体"/>
          <w:sz w:val="18"/>
          <w:szCs w:val="18"/>
        </w:rPr>
      </w:pPr>
    </w:p>
    <w:p w14:paraId="613DB03C">
      <w:pPr>
        <w:rPr>
          <w:rFonts w:ascii="宋体" w:hAnsi="宋体"/>
          <w:sz w:val="18"/>
          <w:szCs w:val="18"/>
        </w:rPr>
      </w:pPr>
    </w:p>
    <w:p w14:paraId="143E879F">
      <w:pPr>
        <w:rPr>
          <w:rFonts w:ascii="宋体" w:hAnsi="宋体"/>
          <w:sz w:val="18"/>
          <w:szCs w:val="18"/>
        </w:rPr>
      </w:pPr>
    </w:p>
    <w:p w14:paraId="0BF5EAFC">
      <w:pPr>
        <w:rPr>
          <w:rFonts w:ascii="宋体" w:hAnsi="宋体"/>
          <w:sz w:val="18"/>
          <w:szCs w:val="18"/>
        </w:rPr>
      </w:pPr>
    </w:p>
    <w:p w14:paraId="5CB1FD6A">
      <w:pPr>
        <w:rPr>
          <w:rFonts w:ascii="宋体" w:hAnsi="宋体"/>
          <w:sz w:val="18"/>
          <w:szCs w:val="18"/>
        </w:rPr>
      </w:pPr>
    </w:p>
    <w:p w14:paraId="421B3463">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33547468">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09B2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3ABAE711">
            <w:pPr>
              <w:widowControl/>
              <w:spacing w:line="24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289C5FF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01260BE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627F46B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599F1B3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10A674A4">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415621C0">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5464BF5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39DDEB4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750F685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2F5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6B14C30F">
            <w:pPr>
              <w:widowControl/>
              <w:spacing w:line="240" w:lineRule="exact"/>
              <w:jc w:val="left"/>
              <w:rPr>
                <w:rFonts w:ascii="仿宋_GB2312" w:eastAsia="仿宋_GB2312"/>
                <w:b/>
                <w:color w:val="000000"/>
                <w:kern w:val="0"/>
                <w:szCs w:val="21"/>
              </w:rPr>
            </w:pPr>
          </w:p>
        </w:tc>
        <w:tc>
          <w:tcPr>
            <w:tcW w:w="720" w:type="dxa"/>
            <w:vAlign w:val="center"/>
          </w:tcPr>
          <w:p w14:paraId="68D17AC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17843A3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74D9BDA7">
            <w:pPr>
              <w:widowControl/>
              <w:spacing w:line="240" w:lineRule="exact"/>
              <w:jc w:val="left"/>
              <w:rPr>
                <w:rFonts w:ascii="仿宋_GB2312" w:hAnsi="宋体" w:eastAsia="仿宋_GB2312" w:cs="宋体"/>
                <w:b/>
                <w:color w:val="000000"/>
                <w:kern w:val="0"/>
                <w:szCs w:val="21"/>
              </w:rPr>
            </w:pPr>
          </w:p>
        </w:tc>
        <w:tc>
          <w:tcPr>
            <w:tcW w:w="1620" w:type="dxa"/>
            <w:vMerge w:val="continue"/>
            <w:vAlign w:val="center"/>
          </w:tcPr>
          <w:p w14:paraId="14CF87C8">
            <w:pPr>
              <w:widowControl/>
              <w:spacing w:line="240" w:lineRule="exact"/>
              <w:jc w:val="left"/>
              <w:rPr>
                <w:rFonts w:ascii="仿宋_GB2312" w:hAnsi="宋体" w:eastAsia="仿宋_GB2312" w:cs="宋体"/>
                <w:b/>
                <w:color w:val="000000"/>
                <w:kern w:val="0"/>
                <w:szCs w:val="21"/>
              </w:rPr>
            </w:pPr>
          </w:p>
        </w:tc>
        <w:tc>
          <w:tcPr>
            <w:tcW w:w="2160" w:type="dxa"/>
            <w:vMerge w:val="continue"/>
            <w:vAlign w:val="center"/>
          </w:tcPr>
          <w:p w14:paraId="61E02B2F">
            <w:pPr>
              <w:widowControl/>
              <w:spacing w:line="240" w:lineRule="exact"/>
              <w:jc w:val="left"/>
              <w:rPr>
                <w:rFonts w:ascii="仿宋_GB2312" w:hAnsi="宋体" w:eastAsia="仿宋_GB2312" w:cs="宋体"/>
                <w:b/>
                <w:color w:val="000000"/>
                <w:kern w:val="0"/>
                <w:szCs w:val="21"/>
              </w:rPr>
            </w:pPr>
          </w:p>
        </w:tc>
        <w:tc>
          <w:tcPr>
            <w:tcW w:w="1440" w:type="dxa"/>
            <w:vMerge w:val="continue"/>
            <w:vAlign w:val="center"/>
          </w:tcPr>
          <w:p w14:paraId="5F33BB89">
            <w:pPr>
              <w:widowControl/>
              <w:spacing w:line="240" w:lineRule="exact"/>
              <w:jc w:val="left"/>
              <w:rPr>
                <w:rFonts w:ascii="仿宋_GB2312" w:eastAsia="仿宋_GB2312"/>
                <w:b/>
                <w:szCs w:val="21"/>
              </w:rPr>
            </w:pPr>
          </w:p>
        </w:tc>
        <w:tc>
          <w:tcPr>
            <w:tcW w:w="1440" w:type="dxa"/>
            <w:vMerge w:val="continue"/>
            <w:vAlign w:val="center"/>
          </w:tcPr>
          <w:p w14:paraId="255F1DAC">
            <w:pPr>
              <w:widowControl/>
              <w:spacing w:line="240" w:lineRule="exact"/>
              <w:jc w:val="left"/>
              <w:rPr>
                <w:rFonts w:ascii="仿宋_GB2312" w:hAnsi="宋体" w:eastAsia="仿宋_GB2312" w:cs="宋体"/>
                <w:b/>
                <w:kern w:val="0"/>
                <w:szCs w:val="21"/>
              </w:rPr>
            </w:pPr>
          </w:p>
        </w:tc>
        <w:tc>
          <w:tcPr>
            <w:tcW w:w="540" w:type="dxa"/>
            <w:vAlign w:val="center"/>
          </w:tcPr>
          <w:p w14:paraId="1AE2C21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0A2938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717D98A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1BEB2C7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0A0341C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22E5EF1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8EC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05167689">
            <w:pPr>
              <w:spacing w:line="240" w:lineRule="exact"/>
              <w:jc w:val="center"/>
              <w:rPr>
                <w:rFonts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2EEF09C8">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15CE223E">
            <w:pPr>
              <w:spacing w:line="240" w:lineRule="exact"/>
              <w:rPr>
                <w:rFonts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42DDD3A4">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7C6F7442">
            <w:pPr>
              <w:spacing w:line="240" w:lineRule="exact"/>
              <w:rPr>
                <w:rFonts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7AFB1F56">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735151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219EC7D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563AB8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1FDF0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599E9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B59154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7DB6F4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6BC9AD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A8D491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6B6B0B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347FC3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422A95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862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53484D35">
            <w:pPr>
              <w:spacing w:line="240" w:lineRule="exact"/>
              <w:jc w:val="center"/>
              <w:rPr>
                <w:rFonts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4457A172">
            <w:pPr>
              <w:spacing w:line="240" w:lineRule="exact"/>
              <w:jc w:val="center"/>
              <w:rPr>
                <w:rFonts w:ascii="仿宋_GB2312" w:hAnsi="宋体" w:eastAsia="仿宋_GB2312" w:cs="宋体"/>
                <w:szCs w:val="21"/>
              </w:rPr>
            </w:pPr>
          </w:p>
        </w:tc>
        <w:tc>
          <w:tcPr>
            <w:tcW w:w="1800" w:type="dxa"/>
            <w:vAlign w:val="center"/>
          </w:tcPr>
          <w:p w14:paraId="38EC807E">
            <w:pPr>
              <w:spacing w:line="240" w:lineRule="exact"/>
              <w:rPr>
                <w:rFonts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2BF4C62C">
            <w:pPr>
              <w:spacing w:line="240" w:lineRule="exact"/>
              <w:rPr>
                <w:rFonts w:ascii="仿宋_GB2312" w:hAnsi="宋体" w:eastAsia="仿宋_GB2312" w:cs="宋体"/>
                <w:szCs w:val="21"/>
              </w:rPr>
            </w:pPr>
          </w:p>
        </w:tc>
        <w:tc>
          <w:tcPr>
            <w:tcW w:w="1620" w:type="dxa"/>
            <w:vAlign w:val="center"/>
          </w:tcPr>
          <w:p w14:paraId="6A68CD45">
            <w:pPr>
              <w:spacing w:line="240" w:lineRule="exact"/>
              <w:rPr>
                <w:rFonts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241B921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08AC4C9">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40211B4B">
            <w:pPr>
              <w:spacing w:line="240" w:lineRule="exact"/>
              <w:rPr>
                <w:rFonts w:ascii="仿宋_GB2312" w:hAnsi="宋体" w:eastAsia="仿宋_GB2312" w:cs="宋体"/>
                <w:szCs w:val="21"/>
              </w:rPr>
            </w:pPr>
          </w:p>
        </w:tc>
        <w:tc>
          <w:tcPr>
            <w:tcW w:w="540" w:type="dxa"/>
            <w:vAlign w:val="center"/>
          </w:tcPr>
          <w:p w14:paraId="306B35B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882004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38804F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1D1E38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D5DF3B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9057C8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0D2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332063FC">
            <w:pPr>
              <w:spacing w:line="240" w:lineRule="exact"/>
              <w:jc w:val="center"/>
              <w:rPr>
                <w:rFonts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7090EF24">
            <w:pPr>
              <w:spacing w:line="240" w:lineRule="exact"/>
              <w:jc w:val="center"/>
              <w:rPr>
                <w:rFonts w:ascii="仿宋_GB2312" w:hAnsi="宋体" w:eastAsia="仿宋_GB2312" w:cs="宋体"/>
                <w:szCs w:val="21"/>
              </w:rPr>
            </w:pPr>
          </w:p>
        </w:tc>
        <w:tc>
          <w:tcPr>
            <w:tcW w:w="1800" w:type="dxa"/>
            <w:vAlign w:val="center"/>
          </w:tcPr>
          <w:p w14:paraId="6A3C80B8">
            <w:pPr>
              <w:spacing w:line="240" w:lineRule="exact"/>
              <w:rPr>
                <w:rFonts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46AFDD5A">
            <w:pPr>
              <w:spacing w:line="240" w:lineRule="exact"/>
              <w:rPr>
                <w:rFonts w:ascii="仿宋_GB2312" w:hAnsi="宋体" w:eastAsia="仿宋_GB2312" w:cs="宋体"/>
                <w:szCs w:val="21"/>
              </w:rPr>
            </w:pPr>
          </w:p>
        </w:tc>
        <w:tc>
          <w:tcPr>
            <w:tcW w:w="1620" w:type="dxa"/>
            <w:vAlign w:val="center"/>
          </w:tcPr>
          <w:p w14:paraId="162DFF1F">
            <w:pPr>
              <w:spacing w:line="240" w:lineRule="exact"/>
              <w:rPr>
                <w:rFonts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35B4A07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2E64EFA">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11F30D41">
            <w:pPr>
              <w:spacing w:line="240" w:lineRule="exact"/>
              <w:rPr>
                <w:rFonts w:ascii="仿宋_GB2312" w:hAnsi="宋体" w:eastAsia="仿宋_GB2312" w:cs="宋体"/>
                <w:szCs w:val="21"/>
              </w:rPr>
            </w:pPr>
          </w:p>
        </w:tc>
        <w:tc>
          <w:tcPr>
            <w:tcW w:w="540" w:type="dxa"/>
            <w:vAlign w:val="center"/>
          </w:tcPr>
          <w:p w14:paraId="022B40A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6857BB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608D6B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B993CF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70FB1A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255F64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794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3664F217">
            <w:pPr>
              <w:spacing w:line="240" w:lineRule="exact"/>
              <w:jc w:val="center"/>
              <w:rPr>
                <w:rFonts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075AF8C3">
            <w:pPr>
              <w:spacing w:line="240" w:lineRule="exact"/>
              <w:jc w:val="center"/>
              <w:rPr>
                <w:rFonts w:ascii="仿宋_GB2312" w:hAnsi="宋体" w:eastAsia="仿宋_GB2312" w:cs="宋体"/>
                <w:szCs w:val="21"/>
              </w:rPr>
            </w:pPr>
          </w:p>
        </w:tc>
        <w:tc>
          <w:tcPr>
            <w:tcW w:w="1800" w:type="dxa"/>
            <w:vAlign w:val="center"/>
          </w:tcPr>
          <w:p w14:paraId="3FC343B7">
            <w:pPr>
              <w:spacing w:line="240" w:lineRule="exact"/>
              <w:rPr>
                <w:rFonts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665EA795">
            <w:pPr>
              <w:spacing w:line="240" w:lineRule="exact"/>
              <w:rPr>
                <w:rFonts w:ascii="仿宋_GB2312" w:hAnsi="宋体" w:eastAsia="仿宋_GB2312" w:cs="宋体"/>
                <w:szCs w:val="21"/>
              </w:rPr>
            </w:pPr>
          </w:p>
        </w:tc>
        <w:tc>
          <w:tcPr>
            <w:tcW w:w="1620" w:type="dxa"/>
            <w:vAlign w:val="center"/>
          </w:tcPr>
          <w:p w14:paraId="008E7288">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33304F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16B9FA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5C3A9918">
            <w:pPr>
              <w:spacing w:line="240" w:lineRule="exact"/>
              <w:rPr>
                <w:rFonts w:ascii="仿宋_GB2312" w:hAnsi="宋体" w:eastAsia="仿宋_GB2312" w:cs="宋体"/>
                <w:szCs w:val="21"/>
              </w:rPr>
            </w:pPr>
          </w:p>
        </w:tc>
        <w:tc>
          <w:tcPr>
            <w:tcW w:w="540" w:type="dxa"/>
            <w:vAlign w:val="center"/>
          </w:tcPr>
          <w:p w14:paraId="005C481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468135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395D77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AE28AB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2D9F25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E1C75E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6D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36B8EA77">
            <w:pPr>
              <w:spacing w:line="240" w:lineRule="exact"/>
              <w:jc w:val="center"/>
              <w:rPr>
                <w:rFonts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7CF5CD86">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529571EF">
            <w:pPr>
              <w:spacing w:line="240" w:lineRule="exact"/>
              <w:rPr>
                <w:rFonts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2656B9E0">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A4C3B44">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C3006F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0DCE6A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8508AF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D0FFDC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843C8F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531C1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7A6D1C9">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2EB424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536086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9F1453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4BB1EE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2927BF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805EF9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2AC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64121827">
            <w:pPr>
              <w:spacing w:line="240" w:lineRule="exact"/>
              <w:jc w:val="center"/>
              <w:rPr>
                <w:rFonts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677846D5">
            <w:pPr>
              <w:spacing w:line="240" w:lineRule="exact"/>
              <w:jc w:val="center"/>
              <w:rPr>
                <w:rFonts w:ascii="仿宋_GB2312" w:hAnsi="宋体" w:eastAsia="仿宋_GB2312" w:cs="宋体"/>
                <w:szCs w:val="21"/>
              </w:rPr>
            </w:pPr>
          </w:p>
        </w:tc>
        <w:tc>
          <w:tcPr>
            <w:tcW w:w="1800" w:type="dxa"/>
            <w:vAlign w:val="center"/>
          </w:tcPr>
          <w:p w14:paraId="5F203089">
            <w:pPr>
              <w:spacing w:line="240" w:lineRule="exact"/>
              <w:rPr>
                <w:rFonts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4B860338">
            <w:pPr>
              <w:spacing w:line="240" w:lineRule="exact"/>
              <w:rPr>
                <w:rFonts w:ascii="仿宋_GB2312" w:hAnsi="宋体" w:eastAsia="仿宋_GB2312" w:cs="宋体"/>
                <w:szCs w:val="21"/>
              </w:rPr>
            </w:pPr>
          </w:p>
        </w:tc>
        <w:tc>
          <w:tcPr>
            <w:tcW w:w="1620" w:type="dxa"/>
            <w:vAlign w:val="center"/>
          </w:tcPr>
          <w:p w14:paraId="709EBD48">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1329A7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F73DB5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C10BC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4740EC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C4ECCA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8A97A3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A71D5B5">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597C4A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D1D27E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FF2E8F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C99BF0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7A1EE1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68B9FD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CED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79B40133">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0332357D">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0564E0C4">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408EA70D">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FC30939">
            <w:pPr>
              <w:spacing w:line="240" w:lineRule="exact"/>
              <w:rPr>
                <w:rFonts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20A14736">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9B3F443">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047FED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0047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86BF5F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81919D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29B8E03">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306427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C66413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3383D6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9BDFF1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2FF233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47ED00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F23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21CECEA8">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2014A372">
            <w:pPr>
              <w:spacing w:line="240" w:lineRule="exact"/>
              <w:jc w:val="center"/>
              <w:rPr>
                <w:rFonts w:ascii="仿宋_GB2312" w:hAnsi="宋体" w:eastAsia="仿宋_GB2312" w:cs="宋体"/>
                <w:szCs w:val="21"/>
              </w:rPr>
            </w:pPr>
          </w:p>
        </w:tc>
        <w:tc>
          <w:tcPr>
            <w:tcW w:w="1800" w:type="dxa"/>
            <w:vAlign w:val="center"/>
          </w:tcPr>
          <w:p w14:paraId="388C0E51">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65ED9148">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36479E5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8459F0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63BC69E">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E354EC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491742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0C75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C8796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8504C9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F400B9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B6719B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4E1633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F34C0A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416F58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81E944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504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5D419E93">
            <w:pPr>
              <w:spacing w:line="240" w:lineRule="exact"/>
              <w:jc w:val="center"/>
              <w:rPr>
                <w:rFonts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688F743C">
            <w:pPr>
              <w:spacing w:line="240" w:lineRule="exact"/>
              <w:jc w:val="center"/>
              <w:rPr>
                <w:rFonts w:ascii="仿宋_GB2312" w:hAnsi="宋体" w:eastAsia="仿宋_GB2312" w:cs="宋体"/>
                <w:szCs w:val="21"/>
              </w:rPr>
            </w:pPr>
          </w:p>
        </w:tc>
        <w:tc>
          <w:tcPr>
            <w:tcW w:w="1800" w:type="dxa"/>
            <w:vAlign w:val="center"/>
          </w:tcPr>
          <w:p w14:paraId="1C9545B6">
            <w:pPr>
              <w:spacing w:line="240" w:lineRule="exact"/>
              <w:rPr>
                <w:rFonts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58F6323B">
            <w:pPr>
              <w:spacing w:line="240" w:lineRule="exact"/>
              <w:rPr>
                <w:rFonts w:ascii="仿宋_GB2312" w:hAnsi="宋体" w:eastAsia="仿宋_GB2312" w:cs="宋体"/>
                <w:color w:val="000000"/>
                <w:szCs w:val="21"/>
              </w:rPr>
            </w:pPr>
          </w:p>
        </w:tc>
        <w:tc>
          <w:tcPr>
            <w:tcW w:w="1620" w:type="dxa"/>
            <w:vAlign w:val="center"/>
          </w:tcPr>
          <w:p w14:paraId="5DBC8A40">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C74C03E">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F0A0D6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0A71F8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C65DE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3C86D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A25B2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F7B4A73">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B88879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D58014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9B503F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94F108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88E8B2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53064B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BC2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4F193848">
            <w:pPr>
              <w:spacing w:line="240" w:lineRule="exact"/>
              <w:jc w:val="center"/>
              <w:rPr>
                <w:rFonts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198AE321">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75F0898B">
            <w:pPr>
              <w:spacing w:line="240" w:lineRule="exact"/>
              <w:rPr>
                <w:rFonts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51B1D5F1">
            <w:pPr>
              <w:spacing w:line="240" w:lineRule="exact"/>
              <w:rPr>
                <w:rFonts w:ascii="仿宋_GB2312" w:hAnsi="宋体" w:eastAsia="仿宋_GB2312" w:cs="宋体"/>
                <w:szCs w:val="21"/>
              </w:rPr>
            </w:pPr>
          </w:p>
        </w:tc>
        <w:tc>
          <w:tcPr>
            <w:tcW w:w="1620" w:type="dxa"/>
            <w:vAlign w:val="center"/>
          </w:tcPr>
          <w:p w14:paraId="62AF4EF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4BE0FB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A750B6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129B92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B665A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449FC4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7FE84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A18511">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CFE1CD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083EBA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E430E1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32236B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607151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5EA484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EEF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3FC7056E">
            <w:pPr>
              <w:spacing w:line="240" w:lineRule="exact"/>
              <w:jc w:val="center"/>
              <w:rPr>
                <w:rFonts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4B63EEEB">
            <w:pPr>
              <w:spacing w:line="240" w:lineRule="exact"/>
              <w:jc w:val="center"/>
              <w:rPr>
                <w:rFonts w:ascii="仿宋_GB2312" w:hAnsi="宋体" w:eastAsia="仿宋_GB2312" w:cs="宋体"/>
                <w:szCs w:val="21"/>
              </w:rPr>
            </w:pPr>
          </w:p>
        </w:tc>
        <w:tc>
          <w:tcPr>
            <w:tcW w:w="1800" w:type="dxa"/>
            <w:vAlign w:val="center"/>
          </w:tcPr>
          <w:p w14:paraId="1AD73369">
            <w:pPr>
              <w:spacing w:line="240" w:lineRule="exact"/>
              <w:rPr>
                <w:rFonts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7A78635F">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A3CD2B7">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50AEDA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270F32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E293A8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3FE5B1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30899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E3F26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F276F4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739F4F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525CA5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ECFCD6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A7F8FF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52482A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1845A9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4D5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1FC82DE0">
            <w:pPr>
              <w:spacing w:line="240" w:lineRule="exact"/>
              <w:jc w:val="center"/>
              <w:rPr>
                <w:rFonts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74203760">
            <w:pPr>
              <w:spacing w:line="240" w:lineRule="exact"/>
              <w:jc w:val="center"/>
              <w:rPr>
                <w:rFonts w:ascii="仿宋_GB2312" w:hAnsi="宋体" w:eastAsia="仿宋_GB2312" w:cs="宋体"/>
                <w:szCs w:val="21"/>
              </w:rPr>
            </w:pPr>
          </w:p>
        </w:tc>
        <w:tc>
          <w:tcPr>
            <w:tcW w:w="1800" w:type="dxa"/>
            <w:vAlign w:val="center"/>
          </w:tcPr>
          <w:p w14:paraId="776273E5">
            <w:pPr>
              <w:spacing w:line="240" w:lineRule="exact"/>
              <w:rPr>
                <w:rFonts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016C80F2">
            <w:pPr>
              <w:spacing w:line="240" w:lineRule="exact"/>
              <w:rPr>
                <w:rFonts w:ascii="仿宋_GB2312" w:hAnsi="宋体" w:eastAsia="仿宋_GB2312" w:cs="宋体"/>
                <w:szCs w:val="21"/>
              </w:rPr>
            </w:pPr>
          </w:p>
        </w:tc>
        <w:tc>
          <w:tcPr>
            <w:tcW w:w="1620" w:type="dxa"/>
            <w:vAlign w:val="center"/>
          </w:tcPr>
          <w:p w14:paraId="59ED2F64">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7BEFD7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E91058F">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E82DD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A05379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0620C3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1567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653A23C">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02C479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84168C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129BE0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EF8D0A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33B2B1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336F31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194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3777CAF5">
            <w:pPr>
              <w:spacing w:line="240" w:lineRule="exact"/>
              <w:jc w:val="center"/>
              <w:rPr>
                <w:rFonts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17A3E228">
            <w:pPr>
              <w:spacing w:line="240" w:lineRule="exact"/>
              <w:jc w:val="center"/>
              <w:rPr>
                <w:rFonts w:ascii="仿宋_GB2312" w:hAnsi="宋体" w:eastAsia="仿宋_GB2312" w:cs="宋体"/>
                <w:szCs w:val="21"/>
              </w:rPr>
            </w:pPr>
          </w:p>
        </w:tc>
        <w:tc>
          <w:tcPr>
            <w:tcW w:w="1800" w:type="dxa"/>
            <w:vAlign w:val="center"/>
          </w:tcPr>
          <w:p w14:paraId="21089C27">
            <w:pPr>
              <w:spacing w:line="240" w:lineRule="exact"/>
              <w:rPr>
                <w:rFonts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2EC942F3">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34637A9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0F6728F">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B8147F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14C956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47FF1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B7CB2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8734F0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10B684D">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449896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CAABD1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9BB5E4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CC118A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B4F604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D41982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A87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11D551DF">
            <w:pPr>
              <w:spacing w:line="240" w:lineRule="exact"/>
              <w:jc w:val="center"/>
              <w:rPr>
                <w:rFonts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1FFFF512">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106830A1">
            <w:pPr>
              <w:spacing w:line="240" w:lineRule="exact"/>
              <w:rPr>
                <w:rFonts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61E88DF2">
            <w:pPr>
              <w:spacing w:line="240" w:lineRule="exact"/>
              <w:rPr>
                <w:rFonts w:ascii="仿宋_GB2312" w:hAnsi="宋体" w:eastAsia="仿宋_GB2312" w:cs="宋体"/>
                <w:szCs w:val="21"/>
              </w:rPr>
            </w:pPr>
          </w:p>
        </w:tc>
        <w:tc>
          <w:tcPr>
            <w:tcW w:w="1620" w:type="dxa"/>
            <w:vAlign w:val="center"/>
          </w:tcPr>
          <w:p w14:paraId="0A5B76D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B96DAD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472B1D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27ACBE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07BC1F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3A109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4EDFF3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32E54E">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69CADA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28AECB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9A7EDE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ED508A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2EBF87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0E620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9A9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393D09D9">
            <w:pPr>
              <w:spacing w:line="240" w:lineRule="exact"/>
              <w:jc w:val="center"/>
              <w:rPr>
                <w:rFonts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05FE7625">
            <w:pPr>
              <w:spacing w:line="240" w:lineRule="exact"/>
              <w:jc w:val="center"/>
              <w:rPr>
                <w:rFonts w:ascii="仿宋_GB2312" w:hAnsi="宋体" w:eastAsia="仿宋_GB2312" w:cs="宋体"/>
                <w:szCs w:val="21"/>
              </w:rPr>
            </w:pPr>
          </w:p>
        </w:tc>
        <w:tc>
          <w:tcPr>
            <w:tcW w:w="1800" w:type="dxa"/>
            <w:vAlign w:val="center"/>
          </w:tcPr>
          <w:p w14:paraId="4EA86803">
            <w:pPr>
              <w:spacing w:line="240" w:lineRule="exact"/>
              <w:rPr>
                <w:rFonts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61567A28">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A4710B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77E0C0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46A388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6722E3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C84C6C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94E7E4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20692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F2FA5B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BB8060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2132E1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EB2E63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7A9458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B94937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7C7641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47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552E88B5">
            <w:pPr>
              <w:spacing w:line="240" w:lineRule="exact"/>
              <w:jc w:val="center"/>
              <w:rPr>
                <w:rFonts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6C9EDF38">
            <w:pPr>
              <w:spacing w:line="240" w:lineRule="exact"/>
              <w:jc w:val="center"/>
              <w:rPr>
                <w:rFonts w:ascii="仿宋_GB2312" w:hAnsi="宋体" w:eastAsia="仿宋_GB2312" w:cs="宋体"/>
                <w:szCs w:val="21"/>
              </w:rPr>
            </w:pPr>
          </w:p>
        </w:tc>
        <w:tc>
          <w:tcPr>
            <w:tcW w:w="1800" w:type="dxa"/>
            <w:vAlign w:val="center"/>
          </w:tcPr>
          <w:p w14:paraId="6A17393B">
            <w:pPr>
              <w:spacing w:line="240" w:lineRule="exact"/>
              <w:rPr>
                <w:rFonts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5188F475">
            <w:pPr>
              <w:spacing w:line="240" w:lineRule="exact"/>
              <w:rPr>
                <w:rFonts w:ascii="仿宋_GB2312" w:hAnsi="宋体" w:eastAsia="仿宋_GB2312" w:cs="宋体"/>
                <w:szCs w:val="21"/>
              </w:rPr>
            </w:pPr>
          </w:p>
        </w:tc>
        <w:tc>
          <w:tcPr>
            <w:tcW w:w="1620" w:type="dxa"/>
            <w:vAlign w:val="center"/>
          </w:tcPr>
          <w:p w14:paraId="10AEE594">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0B19157">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9FAEF5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52B67F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63D49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FEA41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780C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4BA89D2">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25EF17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9BB1C4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12418C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7EFC63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386D65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314FBC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737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1FA944BC">
            <w:pPr>
              <w:spacing w:line="240" w:lineRule="exact"/>
              <w:jc w:val="center"/>
              <w:rPr>
                <w:rFonts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20A55BEB">
            <w:pPr>
              <w:spacing w:line="240" w:lineRule="exact"/>
              <w:jc w:val="center"/>
              <w:rPr>
                <w:rFonts w:ascii="仿宋_GB2312" w:hAnsi="宋体" w:eastAsia="仿宋_GB2312" w:cs="宋体"/>
                <w:szCs w:val="21"/>
              </w:rPr>
            </w:pPr>
          </w:p>
        </w:tc>
        <w:tc>
          <w:tcPr>
            <w:tcW w:w="1800" w:type="dxa"/>
            <w:vAlign w:val="center"/>
          </w:tcPr>
          <w:p w14:paraId="6E87BDE4">
            <w:pPr>
              <w:spacing w:line="240" w:lineRule="exact"/>
              <w:rPr>
                <w:rFonts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6D7FA225">
            <w:pPr>
              <w:spacing w:line="240" w:lineRule="exact"/>
              <w:rPr>
                <w:rFonts w:ascii="仿宋_GB2312" w:hAnsi="宋体" w:eastAsia="仿宋_GB2312" w:cs="宋体"/>
                <w:szCs w:val="21"/>
              </w:rPr>
            </w:pPr>
          </w:p>
        </w:tc>
        <w:tc>
          <w:tcPr>
            <w:tcW w:w="1620" w:type="dxa"/>
            <w:vAlign w:val="center"/>
          </w:tcPr>
          <w:p w14:paraId="5186B54A">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6A8E72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809E33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217ED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FCA61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265DC2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A9AD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B7CC31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101B54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A7ED0E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C86367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2C3CF3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814EAA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8EB060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bl>
    <w:p w14:paraId="53CFE0A4">
      <w:pPr>
        <w:rPr>
          <w:rFonts w:ascii="方正小标宋_GBK" w:eastAsia="方正小标宋_GBK"/>
          <w:sz w:val="44"/>
          <w:szCs w:val="44"/>
        </w:rPr>
      </w:pPr>
      <w:bookmarkStart w:id="7" w:name="_Toc24724723"/>
    </w:p>
    <w:p w14:paraId="4D6B5A67">
      <w:pPr>
        <w:rPr>
          <w:rFonts w:ascii="方正小标宋_GBK" w:eastAsia="方正小标宋_GBK"/>
          <w:sz w:val="44"/>
          <w:szCs w:val="44"/>
        </w:rPr>
      </w:pPr>
    </w:p>
    <w:p w14:paraId="49C42800">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4DF7B96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0EE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AC087E">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76E4BAF6">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683ABA4A">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20FDCD0A">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34046ADA">
            <w:pPr>
              <w:widowControl/>
              <w:jc w:val="center"/>
              <w:rPr>
                <w:rFonts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486C5545">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1DFC2A9D">
            <w:pPr>
              <w:widowControl/>
              <w:jc w:val="center"/>
              <w:rPr>
                <w:rFonts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22BBF15F">
            <w:pPr>
              <w:widowControl/>
              <w:jc w:val="center"/>
              <w:rPr>
                <w:rFonts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5AA4CD75">
            <w:pPr>
              <w:widowControl/>
              <w:jc w:val="center"/>
              <w:rPr>
                <w:rFonts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4A6DA06B">
            <w:pPr>
              <w:widowControl/>
              <w:jc w:val="center"/>
              <w:rPr>
                <w:rFonts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424D3F1E">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7D113962">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36413E02">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7A59D471">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r>
      <w:tr w14:paraId="415F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28623C">
            <w:pPr>
              <w:spacing w:line="240" w:lineRule="exact"/>
              <w:rPr>
                <w:rFonts w:ascii="仿宋_GB2312" w:eastAsia="仿宋_GB2312"/>
                <w:szCs w:val="21"/>
              </w:rPr>
            </w:pPr>
            <w:r>
              <w:rPr>
                <w:rFonts w:hint="eastAsia" w:ascii="仿宋_GB2312" w:eastAsia="仿宋_GB2312"/>
                <w:szCs w:val="21"/>
              </w:rPr>
              <w:t>39</w:t>
            </w:r>
          </w:p>
        </w:tc>
        <w:tc>
          <w:tcPr>
            <w:tcW w:w="734" w:type="dxa"/>
            <w:vMerge w:val="restart"/>
            <w:vAlign w:val="center"/>
          </w:tcPr>
          <w:p w14:paraId="2DB695D8">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2B52AAAD">
            <w:pPr>
              <w:spacing w:line="240" w:lineRule="exact"/>
              <w:rPr>
                <w:rFonts w:ascii="仿宋_GB2312" w:eastAsia="仿宋_GB2312"/>
                <w:szCs w:val="21"/>
              </w:rPr>
            </w:pPr>
            <w:r>
              <w:rPr>
                <w:rFonts w:hint="eastAsia" w:ascii="仿宋_GB2312" w:eastAsia="仿宋_GB2312"/>
                <w:szCs w:val="21"/>
              </w:rPr>
              <w:t>公共文化机构免费开放信息</w:t>
            </w:r>
          </w:p>
        </w:tc>
        <w:tc>
          <w:tcPr>
            <w:tcW w:w="1786" w:type="dxa"/>
            <w:vAlign w:val="center"/>
          </w:tcPr>
          <w:p w14:paraId="08B06547">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4EB04261">
            <w:pPr>
              <w:spacing w:line="240" w:lineRule="exact"/>
              <w:rPr>
                <w:rFonts w:ascii="仿宋_GB2312" w:eastAsia="仿宋_GB2312"/>
                <w:szCs w:val="21"/>
              </w:rPr>
            </w:pPr>
            <w:r>
              <w:rPr>
                <w:rFonts w:hint="eastAsia" w:ascii="仿宋_GB2312" w:eastAsia="仿宋_GB2312"/>
                <w:szCs w:val="21"/>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62534011">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9301DC1">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1D971B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CB2DD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20A5AC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0534E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614C24A">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019B4FE8">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329440A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7636E1F">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7BAAE49">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194DBA26">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A2987E2">
            <w:pPr>
              <w:spacing w:line="240" w:lineRule="exact"/>
              <w:rPr>
                <w:rFonts w:ascii="仿宋_GB2312" w:eastAsia="仿宋_GB2312"/>
                <w:szCs w:val="21"/>
              </w:rPr>
            </w:pPr>
            <w:r>
              <w:rPr>
                <w:rFonts w:hint="eastAsia" w:ascii="仿宋_GB2312" w:eastAsia="仿宋_GB2312"/>
                <w:szCs w:val="21"/>
              </w:rPr>
              <w:t>√</w:t>
            </w:r>
          </w:p>
        </w:tc>
      </w:tr>
      <w:tr w14:paraId="28AA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F56019">
            <w:pPr>
              <w:spacing w:line="240" w:lineRule="exact"/>
              <w:rPr>
                <w:rFonts w:ascii="仿宋_GB2312" w:eastAsia="仿宋_GB2312"/>
                <w:szCs w:val="21"/>
              </w:rPr>
            </w:pPr>
            <w:r>
              <w:rPr>
                <w:rFonts w:hint="eastAsia" w:ascii="仿宋_GB2312" w:eastAsia="仿宋_GB2312"/>
                <w:szCs w:val="21"/>
              </w:rPr>
              <w:t>40</w:t>
            </w:r>
          </w:p>
        </w:tc>
        <w:tc>
          <w:tcPr>
            <w:tcW w:w="734" w:type="dxa"/>
            <w:vMerge w:val="continue"/>
            <w:vAlign w:val="center"/>
          </w:tcPr>
          <w:p w14:paraId="4DD64825">
            <w:pPr>
              <w:spacing w:line="240" w:lineRule="exact"/>
              <w:rPr>
                <w:rFonts w:ascii="仿宋_GB2312" w:eastAsia="仿宋_GB2312"/>
                <w:szCs w:val="21"/>
              </w:rPr>
            </w:pPr>
          </w:p>
        </w:tc>
        <w:tc>
          <w:tcPr>
            <w:tcW w:w="1620" w:type="dxa"/>
            <w:vAlign w:val="center"/>
          </w:tcPr>
          <w:p w14:paraId="274AF436">
            <w:pPr>
              <w:spacing w:line="240" w:lineRule="exact"/>
              <w:rPr>
                <w:rFonts w:ascii="仿宋_GB2312" w:eastAsia="仿宋_GB2312"/>
                <w:szCs w:val="21"/>
              </w:rPr>
            </w:pPr>
            <w:r>
              <w:rPr>
                <w:rFonts w:hint="eastAsia" w:ascii="仿宋_GB2312" w:eastAsia="仿宋_GB2312"/>
                <w:szCs w:val="21"/>
              </w:rPr>
              <w:t>特殊群体公共文化服务信息</w:t>
            </w:r>
          </w:p>
        </w:tc>
        <w:tc>
          <w:tcPr>
            <w:tcW w:w="1786" w:type="dxa"/>
            <w:vAlign w:val="center"/>
          </w:tcPr>
          <w:p w14:paraId="5B826CE7">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1410B39E">
            <w:pPr>
              <w:spacing w:line="240" w:lineRule="exact"/>
              <w:rPr>
                <w:rFonts w:ascii="仿宋_GB2312" w:eastAsia="仿宋_GB2312"/>
                <w:szCs w:val="21"/>
              </w:rPr>
            </w:pPr>
            <w:r>
              <w:rPr>
                <w:rFonts w:hint="eastAsia" w:ascii="仿宋_GB2312" w:eastAsia="仿宋_GB2312"/>
                <w:szCs w:val="21"/>
              </w:rPr>
              <w:t>《残疾人保障法》、《政府信息公开条例》、《中共中央办公厅 国务院办公厅印发关于加快构建现代公共文化服务体系的意见》（中办发〔2015〕2号）</w:t>
            </w:r>
          </w:p>
        </w:tc>
        <w:tc>
          <w:tcPr>
            <w:tcW w:w="1814" w:type="dxa"/>
            <w:vAlign w:val="center"/>
          </w:tcPr>
          <w:p w14:paraId="1DED0538">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22474F7">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AD03E5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CECA9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6EF82A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62B5C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1CED93D">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24F3041C">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27FCEFE">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7EEF78E5">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0555AC5">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22E8073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013676E">
            <w:pPr>
              <w:spacing w:line="240" w:lineRule="exact"/>
              <w:rPr>
                <w:rFonts w:ascii="仿宋_GB2312" w:eastAsia="仿宋_GB2312"/>
                <w:szCs w:val="21"/>
              </w:rPr>
            </w:pPr>
            <w:r>
              <w:rPr>
                <w:rFonts w:hint="eastAsia" w:ascii="仿宋_GB2312" w:eastAsia="仿宋_GB2312"/>
                <w:szCs w:val="21"/>
              </w:rPr>
              <w:t>√</w:t>
            </w:r>
          </w:p>
        </w:tc>
      </w:tr>
      <w:tr w14:paraId="5C7A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1FCC2A">
            <w:pPr>
              <w:spacing w:line="240" w:lineRule="exact"/>
              <w:rPr>
                <w:rFonts w:ascii="仿宋_GB2312" w:eastAsia="仿宋_GB2312"/>
                <w:szCs w:val="21"/>
              </w:rPr>
            </w:pPr>
            <w:r>
              <w:rPr>
                <w:rFonts w:hint="eastAsia" w:ascii="仿宋_GB2312" w:eastAsia="仿宋_GB2312"/>
                <w:szCs w:val="21"/>
              </w:rPr>
              <w:t>41</w:t>
            </w:r>
          </w:p>
        </w:tc>
        <w:tc>
          <w:tcPr>
            <w:tcW w:w="734" w:type="dxa"/>
            <w:vMerge w:val="restart"/>
            <w:vAlign w:val="center"/>
          </w:tcPr>
          <w:p w14:paraId="657345EC">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45B7887C">
            <w:pPr>
              <w:spacing w:line="240" w:lineRule="exact"/>
              <w:rPr>
                <w:rFonts w:ascii="仿宋_GB2312" w:eastAsia="仿宋_GB2312"/>
                <w:szCs w:val="21"/>
              </w:rPr>
            </w:pPr>
            <w:r>
              <w:rPr>
                <w:rFonts w:hint="eastAsia" w:ascii="仿宋_GB2312" w:eastAsia="仿宋_GB2312"/>
                <w:szCs w:val="21"/>
              </w:rPr>
              <w:t>组织开展群众文化活动</w:t>
            </w:r>
          </w:p>
        </w:tc>
        <w:tc>
          <w:tcPr>
            <w:tcW w:w="1786" w:type="dxa"/>
            <w:vAlign w:val="center"/>
          </w:tcPr>
          <w:p w14:paraId="79D00352">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465A51F9">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4558BC2E">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71B3509D">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F8D9DC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B09B1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A1634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A584F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CAE30CA">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D825910">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45DD9E3D">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3DEAF5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37F7C21">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5EE9F34">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2A13FD1">
            <w:pPr>
              <w:spacing w:line="240" w:lineRule="exact"/>
              <w:rPr>
                <w:rFonts w:ascii="仿宋_GB2312" w:eastAsia="仿宋_GB2312"/>
                <w:szCs w:val="21"/>
              </w:rPr>
            </w:pPr>
            <w:r>
              <w:rPr>
                <w:rFonts w:hint="eastAsia" w:ascii="仿宋_GB2312" w:eastAsia="仿宋_GB2312"/>
                <w:szCs w:val="21"/>
              </w:rPr>
              <w:t>√</w:t>
            </w:r>
          </w:p>
        </w:tc>
      </w:tr>
      <w:tr w14:paraId="135C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F672DA">
            <w:pPr>
              <w:spacing w:line="240" w:lineRule="exact"/>
              <w:rPr>
                <w:rFonts w:ascii="仿宋_GB2312" w:eastAsia="仿宋_GB2312"/>
                <w:szCs w:val="21"/>
              </w:rPr>
            </w:pPr>
            <w:r>
              <w:rPr>
                <w:rFonts w:hint="eastAsia" w:ascii="仿宋_GB2312" w:eastAsia="仿宋_GB2312"/>
                <w:szCs w:val="21"/>
              </w:rPr>
              <w:t>42</w:t>
            </w:r>
          </w:p>
        </w:tc>
        <w:tc>
          <w:tcPr>
            <w:tcW w:w="734" w:type="dxa"/>
            <w:vMerge w:val="continue"/>
            <w:vAlign w:val="center"/>
          </w:tcPr>
          <w:p w14:paraId="14C62285">
            <w:pPr>
              <w:spacing w:line="240" w:lineRule="exact"/>
              <w:rPr>
                <w:rFonts w:ascii="仿宋_GB2312" w:eastAsia="仿宋_GB2312"/>
                <w:szCs w:val="21"/>
              </w:rPr>
            </w:pPr>
          </w:p>
        </w:tc>
        <w:tc>
          <w:tcPr>
            <w:tcW w:w="1620" w:type="dxa"/>
            <w:vAlign w:val="center"/>
          </w:tcPr>
          <w:p w14:paraId="631F89C0">
            <w:pPr>
              <w:spacing w:line="240" w:lineRule="exact"/>
              <w:rPr>
                <w:rFonts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76CB6E6F">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664DD07F">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2950506B">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5AA5E4C2">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D1D951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040B64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9B90B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601B6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E97E4B7">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8F98C5D">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3823151">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1CC8149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CF2D54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595C15DC">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BB5C105">
            <w:pPr>
              <w:spacing w:line="240" w:lineRule="exact"/>
              <w:rPr>
                <w:rFonts w:ascii="仿宋_GB2312" w:eastAsia="仿宋_GB2312"/>
                <w:szCs w:val="21"/>
              </w:rPr>
            </w:pPr>
            <w:r>
              <w:rPr>
                <w:rFonts w:hint="eastAsia" w:ascii="仿宋_GB2312" w:eastAsia="仿宋_GB2312"/>
                <w:szCs w:val="21"/>
              </w:rPr>
              <w:t>√</w:t>
            </w:r>
          </w:p>
        </w:tc>
      </w:tr>
      <w:tr w14:paraId="03A8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05F3B6">
            <w:pPr>
              <w:spacing w:line="240" w:lineRule="exact"/>
              <w:rPr>
                <w:rFonts w:ascii="仿宋_GB2312" w:eastAsia="仿宋_GB2312"/>
                <w:szCs w:val="21"/>
              </w:rPr>
            </w:pPr>
            <w:r>
              <w:rPr>
                <w:rFonts w:hint="eastAsia" w:ascii="仿宋_GB2312" w:eastAsia="仿宋_GB2312"/>
                <w:szCs w:val="21"/>
              </w:rPr>
              <w:t>43</w:t>
            </w:r>
          </w:p>
        </w:tc>
        <w:tc>
          <w:tcPr>
            <w:tcW w:w="734" w:type="dxa"/>
            <w:vMerge w:val="continue"/>
            <w:vAlign w:val="center"/>
          </w:tcPr>
          <w:p w14:paraId="34B4914B">
            <w:pPr>
              <w:spacing w:line="240" w:lineRule="exact"/>
              <w:rPr>
                <w:rFonts w:ascii="仿宋_GB2312" w:eastAsia="仿宋_GB2312"/>
                <w:szCs w:val="21"/>
              </w:rPr>
            </w:pPr>
          </w:p>
        </w:tc>
        <w:tc>
          <w:tcPr>
            <w:tcW w:w="1620" w:type="dxa"/>
            <w:vAlign w:val="center"/>
          </w:tcPr>
          <w:p w14:paraId="2A617B3B">
            <w:pPr>
              <w:spacing w:line="240" w:lineRule="exact"/>
              <w:rPr>
                <w:rFonts w:ascii="仿宋_GB2312" w:eastAsia="仿宋_GB2312"/>
                <w:szCs w:val="21"/>
              </w:rPr>
            </w:pPr>
            <w:r>
              <w:rPr>
                <w:rFonts w:hint="eastAsia" w:ascii="仿宋_GB2312" w:eastAsia="仿宋_GB2312"/>
                <w:szCs w:val="21"/>
              </w:rPr>
              <w:t>举办各类展览、讲座信息</w:t>
            </w:r>
          </w:p>
        </w:tc>
        <w:tc>
          <w:tcPr>
            <w:tcW w:w="1786" w:type="dxa"/>
            <w:vAlign w:val="center"/>
          </w:tcPr>
          <w:p w14:paraId="2F3759D4">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26E1E851">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6EDEFB9D">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1759A31C">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5BB1B1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88C6A8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0BA75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602C6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F510423">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4486F97A">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1B847326">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AB9683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23E5D31">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74A4467A">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F02F8DC">
            <w:pPr>
              <w:spacing w:line="240" w:lineRule="exact"/>
              <w:rPr>
                <w:rFonts w:ascii="仿宋_GB2312" w:eastAsia="仿宋_GB2312"/>
                <w:szCs w:val="21"/>
              </w:rPr>
            </w:pPr>
            <w:r>
              <w:rPr>
                <w:rFonts w:hint="eastAsia" w:ascii="仿宋_GB2312" w:eastAsia="仿宋_GB2312"/>
                <w:szCs w:val="21"/>
              </w:rPr>
              <w:t>√</w:t>
            </w:r>
          </w:p>
        </w:tc>
      </w:tr>
      <w:tr w14:paraId="1A59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B4D00C">
            <w:pPr>
              <w:spacing w:line="240" w:lineRule="exact"/>
              <w:rPr>
                <w:rFonts w:ascii="仿宋_GB2312" w:eastAsia="仿宋_GB2312"/>
                <w:szCs w:val="21"/>
              </w:rPr>
            </w:pPr>
            <w:r>
              <w:rPr>
                <w:rFonts w:hint="eastAsia" w:ascii="仿宋_GB2312" w:eastAsia="仿宋_GB2312"/>
                <w:szCs w:val="21"/>
              </w:rPr>
              <w:t>44</w:t>
            </w:r>
          </w:p>
        </w:tc>
        <w:tc>
          <w:tcPr>
            <w:tcW w:w="734" w:type="dxa"/>
            <w:vMerge w:val="continue"/>
            <w:vAlign w:val="center"/>
          </w:tcPr>
          <w:p w14:paraId="45E9EA91">
            <w:pPr>
              <w:spacing w:line="240" w:lineRule="exact"/>
              <w:rPr>
                <w:rFonts w:ascii="仿宋_GB2312" w:eastAsia="仿宋_GB2312"/>
                <w:szCs w:val="21"/>
              </w:rPr>
            </w:pPr>
          </w:p>
        </w:tc>
        <w:tc>
          <w:tcPr>
            <w:tcW w:w="1620" w:type="dxa"/>
            <w:vAlign w:val="center"/>
          </w:tcPr>
          <w:p w14:paraId="28AE3047">
            <w:pPr>
              <w:spacing w:line="240" w:lineRule="exact"/>
              <w:rPr>
                <w:rFonts w:ascii="仿宋_GB2312" w:eastAsia="仿宋_GB2312"/>
                <w:szCs w:val="21"/>
              </w:rPr>
            </w:pPr>
            <w:r>
              <w:rPr>
                <w:rFonts w:hint="eastAsia" w:ascii="仿宋_GB2312" w:eastAsia="仿宋_GB2312"/>
                <w:szCs w:val="21"/>
              </w:rPr>
              <w:t>辅导和培训基层文化骨干</w:t>
            </w:r>
          </w:p>
        </w:tc>
        <w:tc>
          <w:tcPr>
            <w:tcW w:w="1786" w:type="dxa"/>
            <w:vAlign w:val="center"/>
          </w:tcPr>
          <w:p w14:paraId="5FE7578B">
            <w:pPr>
              <w:spacing w:line="240" w:lineRule="exact"/>
              <w:rPr>
                <w:rFonts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A7AD1FD">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6C12E57D">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85B854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4E6371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226DC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C7738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B30DF7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ACD12F3">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F3DDC4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67C2A356">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657EAD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372FB71">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D8DC739">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423A085">
            <w:pPr>
              <w:spacing w:line="240" w:lineRule="exact"/>
              <w:rPr>
                <w:rFonts w:ascii="仿宋_GB2312" w:eastAsia="仿宋_GB2312"/>
                <w:szCs w:val="21"/>
              </w:rPr>
            </w:pPr>
            <w:r>
              <w:rPr>
                <w:rFonts w:hint="eastAsia" w:ascii="仿宋_GB2312" w:eastAsia="仿宋_GB2312"/>
                <w:szCs w:val="21"/>
              </w:rPr>
              <w:t>√</w:t>
            </w:r>
          </w:p>
        </w:tc>
      </w:tr>
      <w:tr w14:paraId="1552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7C2408">
            <w:pPr>
              <w:spacing w:line="240" w:lineRule="exact"/>
              <w:rPr>
                <w:rFonts w:ascii="仿宋_GB2312" w:eastAsia="仿宋_GB2312"/>
                <w:szCs w:val="21"/>
              </w:rPr>
            </w:pPr>
            <w:r>
              <w:rPr>
                <w:rFonts w:hint="eastAsia" w:ascii="仿宋_GB2312" w:eastAsia="仿宋_GB2312"/>
                <w:szCs w:val="21"/>
              </w:rPr>
              <w:t>45</w:t>
            </w:r>
          </w:p>
        </w:tc>
        <w:tc>
          <w:tcPr>
            <w:tcW w:w="734" w:type="dxa"/>
            <w:vMerge w:val="continue"/>
            <w:vAlign w:val="center"/>
          </w:tcPr>
          <w:p w14:paraId="3995DE7E">
            <w:pPr>
              <w:spacing w:line="240" w:lineRule="exact"/>
              <w:rPr>
                <w:rFonts w:ascii="仿宋_GB2312" w:eastAsia="仿宋_GB2312"/>
                <w:szCs w:val="21"/>
              </w:rPr>
            </w:pPr>
          </w:p>
        </w:tc>
        <w:tc>
          <w:tcPr>
            <w:tcW w:w="1620" w:type="dxa"/>
            <w:vAlign w:val="center"/>
          </w:tcPr>
          <w:p w14:paraId="2E13FE8B">
            <w:pPr>
              <w:spacing w:line="240" w:lineRule="exact"/>
              <w:rPr>
                <w:rFonts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7CC0E26E">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6E243A61">
            <w:pPr>
              <w:spacing w:line="240" w:lineRule="exact"/>
              <w:rPr>
                <w:rFonts w:ascii="仿宋_GB2312" w:eastAsia="仿宋_GB2312"/>
                <w:szCs w:val="21"/>
              </w:rPr>
            </w:pPr>
            <w:r>
              <w:rPr>
                <w:rFonts w:hint="eastAsia" w:ascii="仿宋_GB2312" w:eastAsia="仿宋_GB2312"/>
                <w:szCs w:val="21"/>
              </w:rPr>
              <w:t xml:space="preserve">《非物质文化遗产法》、《政府信息公开条例》  </w:t>
            </w:r>
          </w:p>
        </w:tc>
        <w:tc>
          <w:tcPr>
            <w:tcW w:w="1814" w:type="dxa"/>
            <w:vAlign w:val="center"/>
          </w:tcPr>
          <w:p w14:paraId="414DF5BC">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19CDA36C">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72AC9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F700A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485E1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E967F6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45032C">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0074A12A">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AB4D7B1">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F71275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214D39F">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725B41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A291573">
            <w:pPr>
              <w:spacing w:line="240" w:lineRule="exact"/>
              <w:rPr>
                <w:rFonts w:ascii="仿宋_GB2312" w:eastAsia="仿宋_GB2312"/>
                <w:szCs w:val="21"/>
              </w:rPr>
            </w:pPr>
            <w:r>
              <w:rPr>
                <w:rFonts w:hint="eastAsia" w:ascii="仿宋_GB2312" w:eastAsia="仿宋_GB2312"/>
                <w:szCs w:val="21"/>
              </w:rPr>
              <w:t>√</w:t>
            </w:r>
          </w:p>
        </w:tc>
      </w:tr>
      <w:tr w14:paraId="37B0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A61601">
            <w:pPr>
              <w:spacing w:line="240" w:lineRule="exact"/>
              <w:rPr>
                <w:rFonts w:ascii="仿宋_GB2312" w:eastAsia="仿宋_GB2312"/>
                <w:szCs w:val="21"/>
              </w:rPr>
            </w:pPr>
            <w:r>
              <w:rPr>
                <w:rFonts w:hint="eastAsia" w:ascii="仿宋_GB2312" w:eastAsia="仿宋_GB2312"/>
                <w:szCs w:val="21"/>
              </w:rPr>
              <w:t>46</w:t>
            </w:r>
          </w:p>
        </w:tc>
        <w:tc>
          <w:tcPr>
            <w:tcW w:w="734" w:type="dxa"/>
            <w:vAlign w:val="center"/>
          </w:tcPr>
          <w:p w14:paraId="03344CE1">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69F434EB">
            <w:pPr>
              <w:spacing w:line="240" w:lineRule="exact"/>
              <w:rPr>
                <w:rFonts w:ascii="仿宋_GB2312" w:eastAsia="仿宋_GB2312"/>
                <w:szCs w:val="21"/>
              </w:rPr>
            </w:pPr>
            <w:r>
              <w:rPr>
                <w:rFonts w:hint="eastAsia" w:ascii="仿宋_GB2312" w:eastAsia="仿宋_GB2312"/>
                <w:szCs w:val="21"/>
              </w:rPr>
              <w:t>文博单位名录</w:t>
            </w:r>
          </w:p>
        </w:tc>
        <w:tc>
          <w:tcPr>
            <w:tcW w:w="1786" w:type="dxa"/>
            <w:vAlign w:val="center"/>
          </w:tcPr>
          <w:p w14:paraId="1C7E7699">
            <w:pPr>
              <w:spacing w:line="240" w:lineRule="exact"/>
              <w:rPr>
                <w:rFonts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239322BA">
            <w:pPr>
              <w:spacing w:line="240" w:lineRule="exact"/>
              <w:rPr>
                <w:rFonts w:ascii="仿宋_GB2312" w:eastAsia="仿宋_GB2312"/>
                <w:szCs w:val="21"/>
              </w:rPr>
            </w:pPr>
            <w:r>
              <w:rPr>
                <w:rFonts w:hint="eastAsia" w:ascii="仿宋_GB2312" w:eastAsia="仿宋_GB2312"/>
                <w:szCs w:val="21"/>
              </w:rPr>
              <w:t>《政府信息公开条例》</w:t>
            </w:r>
          </w:p>
        </w:tc>
        <w:tc>
          <w:tcPr>
            <w:tcW w:w="1814" w:type="dxa"/>
            <w:vAlign w:val="center"/>
          </w:tcPr>
          <w:p w14:paraId="331F1540">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919C148">
            <w:pPr>
              <w:spacing w:line="240" w:lineRule="exact"/>
              <w:rPr>
                <w:rFonts w:ascii="仿宋_GB2312" w:eastAsia="仿宋_GB2312"/>
                <w:szCs w:val="21"/>
              </w:rPr>
            </w:pPr>
            <w:r>
              <w:rPr>
                <w:rFonts w:hint="eastAsia" w:ascii="仿宋_GB2312" w:eastAsia="仿宋_GB2312"/>
                <w:szCs w:val="21"/>
              </w:rPr>
              <w:t>文物行政部门</w:t>
            </w:r>
          </w:p>
        </w:tc>
        <w:tc>
          <w:tcPr>
            <w:tcW w:w="1440" w:type="dxa"/>
            <w:vAlign w:val="center"/>
          </w:tcPr>
          <w:p w14:paraId="649D04C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4E0E4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C2AE6F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DA66EC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BC7459B">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FF1568C">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9789A4D">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2ACB666">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E4157E7">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283696A6">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6B485E7">
            <w:pPr>
              <w:spacing w:line="240" w:lineRule="exact"/>
              <w:rPr>
                <w:rFonts w:ascii="仿宋_GB2312" w:eastAsia="仿宋_GB2312"/>
                <w:szCs w:val="21"/>
              </w:rPr>
            </w:pPr>
            <w:r>
              <w:rPr>
                <w:rFonts w:hint="eastAsia" w:ascii="仿宋_GB2312" w:eastAsia="仿宋_GB2312"/>
                <w:szCs w:val="21"/>
              </w:rPr>
              <w:t>√</w:t>
            </w:r>
          </w:p>
        </w:tc>
      </w:tr>
    </w:tbl>
    <w:p w14:paraId="426640A0">
      <w:pPr>
        <w:rPr>
          <w:rFonts w:ascii="宋体" w:hAnsi="宋体"/>
          <w:sz w:val="18"/>
          <w:szCs w:val="18"/>
        </w:rPr>
      </w:pPr>
    </w:p>
    <w:p w14:paraId="7F61F723">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65309AE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5868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710E5442">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4BF7A7C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79CF1D1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5B0BBD6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6552160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32338052">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6115C833">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7C23901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2BAE315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5D7B03B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2F6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76990DAA">
            <w:pPr>
              <w:widowControl/>
              <w:spacing w:line="240" w:lineRule="exact"/>
              <w:jc w:val="center"/>
              <w:rPr>
                <w:rFonts w:ascii="仿宋_GB2312" w:eastAsia="仿宋_GB2312"/>
                <w:b/>
                <w:color w:val="000000"/>
                <w:kern w:val="0"/>
                <w:szCs w:val="21"/>
              </w:rPr>
            </w:pPr>
          </w:p>
        </w:tc>
        <w:tc>
          <w:tcPr>
            <w:tcW w:w="900" w:type="dxa"/>
            <w:vAlign w:val="center"/>
          </w:tcPr>
          <w:p w14:paraId="6090DDD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1835000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4766B96F">
            <w:pPr>
              <w:widowControl/>
              <w:spacing w:line="240" w:lineRule="exact"/>
              <w:jc w:val="left"/>
              <w:rPr>
                <w:rFonts w:ascii="仿宋_GB2312" w:hAnsi="宋体" w:eastAsia="仿宋_GB2312" w:cs="宋体"/>
                <w:b/>
                <w:color w:val="000000"/>
                <w:kern w:val="0"/>
                <w:szCs w:val="21"/>
              </w:rPr>
            </w:pPr>
          </w:p>
        </w:tc>
        <w:tc>
          <w:tcPr>
            <w:tcW w:w="2520" w:type="dxa"/>
            <w:vMerge w:val="continue"/>
            <w:vAlign w:val="center"/>
          </w:tcPr>
          <w:p w14:paraId="62FFA555">
            <w:pPr>
              <w:widowControl/>
              <w:spacing w:line="240" w:lineRule="exact"/>
              <w:jc w:val="left"/>
              <w:rPr>
                <w:rFonts w:ascii="仿宋_GB2312" w:hAnsi="宋体" w:eastAsia="仿宋_GB2312" w:cs="宋体"/>
                <w:b/>
                <w:color w:val="000000"/>
                <w:kern w:val="0"/>
                <w:szCs w:val="21"/>
              </w:rPr>
            </w:pPr>
          </w:p>
        </w:tc>
        <w:tc>
          <w:tcPr>
            <w:tcW w:w="1644" w:type="dxa"/>
            <w:vMerge w:val="continue"/>
            <w:vAlign w:val="center"/>
          </w:tcPr>
          <w:p w14:paraId="57BB1226">
            <w:pPr>
              <w:widowControl/>
              <w:spacing w:line="240" w:lineRule="exact"/>
              <w:jc w:val="left"/>
              <w:rPr>
                <w:rFonts w:ascii="仿宋_GB2312" w:hAnsi="宋体" w:eastAsia="仿宋_GB2312" w:cs="宋体"/>
                <w:b/>
                <w:color w:val="000000"/>
                <w:kern w:val="0"/>
                <w:szCs w:val="21"/>
              </w:rPr>
            </w:pPr>
          </w:p>
        </w:tc>
        <w:tc>
          <w:tcPr>
            <w:tcW w:w="900" w:type="dxa"/>
            <w:vMerge w:val="continue"/>
            <w:vAlign w:val="center"/>
          </w:tcPr>
          <w:p w14:paraId="4CFE7C99">
            <w:pPr>
              <w:widowControl/>
              <w:spacing w:line="240" w:lineRule="exact"/>
              <w:jc w:val="center"/>
              <w:rPr>
                <w:rFonts w:ascii="仿宋_GB2312" w:eastAsia="仿宋_GB2312"/>
                <w:b/>
                <w:szCs w:val="21"/>
              </w:rPr>
            </w:pPr>
          </w:p>
        </w:tc>
        <w:tc>
          <w:tcPr>
            <w:tcW w:w="1787" w:type="dxa"/>
            <w:vMerge w:val="continue"/>
            <w:vAlign w:val="center"/>
          </w:tcPr>
          <w:p w14:paraId="44ACEB84">
            <w:pPr>
              <w:widowControl/>
              <w:spacing w:line="240" w:lineRule="exact"/>
              <w:jc w:val="left"/>
              <w:rPr>
                <w:rFonts w:ascii="仿宋_GB2312" w:hAnsi="宋体" w:eastAsia="仿宋_GB2312" w:cs="宋体"/>
                <w:b/>
                <w:kern w:val="0"/>
                <w:szCs w:val="21"/>
              </w:rPr>
            </w:pPr>
          </w:p>
        </w:tc>
        <w:tc>
          <w:tcPr>
            <w:tcW w:w="529" w:type="dxa"/>
            <w:vAlign w:val="center"/>
          </w:tcPr>
          <w:p w14:paraId="5B6A010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3C8DB26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4EDAB23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5F6998D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24F561E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3C444EF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9A1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43F1B19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770EB1A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028F6DB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5829855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162E0D7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1337B13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00CC6F7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33C3207E">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0BF009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8F4ACF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3A83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513FD0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9F2E8BC">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6AA002E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3771E0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4C5CD5C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9F079D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8EA933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66CAC11">
            <w:pPr>
              <w:spacing w:line="240" w:lineRule="exact"/>
              <w:rPr>
                <w:rFonts w:ascii="仿宋_GB2312" w:hAnsi="宋体" w:eastAsia="仿宋_GB2312" w:cs="宋体"/>
                <w:bCs/>
                <w:szCs w:val="21"/>
              </w:rPr>
            </w:pPr>
            <w:r>
              <w:rPr>
                <w:rFonts w:hint="eastAsia" w:ascii="仿宋_GB2312" w:eastAsia="仿宋_GB2312"/>
                <w:bCs/>
                <w:szCs w:val="21"/>
              </w:rPr>
              <w:t>√</w:t>
            </w:r>
          </w:p>
        </w:tc>
      </w:tr>
      <w:tr w14:paraId="5DE9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5E89624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7363142B">
            <w:pPr>
              <w:spacing w:line="240" w:lineRule="exact"/>
              <w:rPr>
                <w:rFonts w:ascii="仿宋_GB2312" w:hAnsi="宋体" w:eastAsia="仿宋_GB2312" w:cs="宋体"/>
                <w:color w:val="000000"/>
                <w:szCs w:val="21"/>
              </w:rPr>
            </w:pPr>
          </w:p>
        </w:tc>
        <w:tc>
          <w:tcPr>
            <w:tcW w:w="1080" w:type="dxa"/>
            <w:vAlign w:val="center"/>
          </w:tcPr>
          <w:p w14:paraId="774927D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46D5C5B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33D8F27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5CE4D59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02C5FFAB">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3F7A783B">
            <w:pPr>
              <w:spacing w:line="240" w:lineRule="exact"/>
              <w:jc w:val="left"/>
              <w:rPr>
                <w:rFonts w:ascii="仿宋_GB2312" w:eastAsia="仿宋_GB2312"/>
                <w:szCs w:val="21"/>
              </w:rPr>
            </w:pPr>
          </w:p>
        </w:tc>
        <w:tc>
          <w:tcPr>
            <w:tcW w:w="529" w:type="dxa"/>
            <w:vAlign w:val="center"/>
          </w:tcPr>
          <w:p w14:paraId="62E3DF9A">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94B56A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181AE40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61049F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CE1FAD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7A52C45">
            <w:pPr>
              <w:spacing w:line="240" w:lineRule="exact"/>
              <w:rPr>
                <w:rFonts w:ascii="仿宋_GB2312" w:hAnsi="宋体" w:eastAsia="仿宋_GB2312" w:cs="宋体"/>
                <w:bCs/>
                <w:szCs w:val="21"/>
              </w:rPr>
            </w:pPr>
            <w:r>
              <w:rPr>
                <w:rFonts w:hint="eastAsia" w:ascii="仿宋_GB2312" w:eastAsia="仿宋_GB2312"/>
                <w:bCs/>
                <w:szCs w:val="21"/>
              </w:rPr>
              <w:t>√</w:t>
            </w:r>
          </w:p>
        </w:tc>
      </w:tr>
      <w:tr w14:paraId="5341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25BAF65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75DE6C70">
            <w:pPr>
              <w:spacing w:line="240" w:lineRule="exact"/>
              <w:rPr>
                <w:rFonts w:ascii="仿宋_GB2312" w:hAnsi="宋体" w:eastAsia="仿宋_GB2312" w:cs="宋体"/>
                <w:color w:val="000000"/>
                <w:szCs w:val="21"/>
              </w:rPr>
            </w:pPr>
          </w:p>
        </w:tc>
        <w:tc>
          <w:tcPr>
            <w:tcW w:w="1080" w:type="dxa"/>
            <w:vAlign w:val="center"/>
          </w:tcPr>
          <w:p w14:paraId="14796A2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5D66797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5277CC9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0F064BB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0DCBFFF7">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3EB47099">
            <w:pPr>
              <w:spacing w:line="240" w:lineRule="exact"/>
              <w:jc w:val="left"/>
              <w:rPr>
                <w:rFonts w:ascii="仿宋_GB2312" w:eastAsia="仿宋_GB2312"/>
                <w:szCs w:val="21"/>
              </w:rPr>
            </w:pPr>
          </w:p>
        </w:tc>
        <w:tc>
          <w:tcPr>
            <w:tcW w:w="529" w:type="dxa"/>
            <w:vAlign w:val="center"/>
          </w:tcPr>
          <w:p w14:paraId="62C3ED0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406DC2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7E9CA0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4485A5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BD14DB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48D5F39">
            <w:pPr>
              <w:spacing w:line="240" w:lineRule="exact"/>
              <w:rPr>
                <w:rFonts w:ascii="仿宋_GB2312" w:hAnsi="宋体" w:eastAsia="仿宋_GB2312" w:cs="宋体"/>
                <w:bCs/>
                <w:szCs w:val="21"/>
              </w:rPr>
            </w:pPr>
            <w:r>
              <w:rPr>
                <w:rFonts w:hint="eastAsia" w:ascii="仿宋_GB2312" w:eastAsia="仿宋_GB2312"/>
                <w:bCs/>
                <w:szCs w:val="21"/>
              </w:rPr>
              <w:t>√</w:t>
            </w:r>
          </w:p>
        </w:tc>
      </w:tr>
      <w:tr w14:paraId="250C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0534C89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2B7A9E71">
            <w:pPr>
              <w:spacing w:line="240" w:lineRule="exact"/>
              <w:rPr>
                <w:rFonts w:ascii="仿宋_GB2312" w:hAnsi="宋体" w:eastAsia="仿宋_GB2312" w:cs="宋体"/>
                <w:color w:val="000000"/>
                <w:szCs w:val="21"/>
              </w:rPr>
            </w:pPr>
          </w:p>
        </w:tc>
        <w:tc>
          <w:tcPr>
            <w:tcW w:w="1080" w:type="dxa"/>
            <w:vAlign w:val="center"/>
          </w:tcPr>
          <w:p w14:paraId="6492BA8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708DE82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1854073A">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3453C18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6AB84629">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Align w:val="center"/>
          </w:tcPr>
          <w:p w14:paraId="487E9E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83E69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AF3C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B387F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A69587">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0C68F75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415825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E44FB1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699319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B41625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54AA005">
            <w:pPr>
              <w:spacing w:line="240" w:lineRule="exact"/>
              <w:rPr>
                <w:rFonts w:ascii="仿宋_GB2312" w:hAnsi="宋体" w:eastAsia="仿宋_GB2312" w:cs="宋体"/>
                <w:bCs/>
                <w:szCs w:val="21"/>
              </w:rPr>
            </w:pPr>
            <w:r>
              <w:rPr>
                <w:rFonts w:hint="eastAsia" w:ascii="仿宋_GB2312" w:eastAsia="仿宋_GB2312"/>
                <w:bCs/>
                <w:szCs w:val="21"/>
              </w:rPr>
              <w:t>√</w:t>
            </w:r>
          </w:p>
        </w:tc>
      </w:tr>
      <w:tr w14:paraId="124F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56B3FC8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724C492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09BF2F0B">
            <w:pPr>
              <w:spacing w:line="240" w:lineRule="exact"/>
              <w:rPr>
                <w:rFonts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233FAD36">
            <w:pPr>
              <w:spacing w:line="240" w:lineRule="exact"/>
              <w:rPr>
                <w:rFonts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7D1B58B5">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5C19CAF0">
            <w:pPr>
              <w:spacing w:line="240" w:lineRule="exact"/>
              <w:rPr>
                <w:rFonts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38DC1844">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4D75C84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1880C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C0FA2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7DD80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722E0C2">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2519AC0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A7BEAB6">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66C4B3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03CF7D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5C57DA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24469269">
            <w:pPr>
              <w:spacing w:line="240" w:lineRule="exact"/>
              <w:rPr>
                <w:rFonts w:ascii="仿宋_GB2312" w:hAnsi="宋体" w:eastAsia="仿宋_GB2312" w:cs="宋体"/>
                <w:bCs/>
                <w:szCs w:val="21"/>
              </w:rPr>
            </w:pPr>
            <w:r>
              <w:rPr>
                <w:rFonts w:hint="eastAsia" w:ascii="仿宋_GB2312" w:eastAsia="仿宋_GB2312"/>
                <w:bCs/>
                <w:szCs w:val="21"/>
              </w:rPr>
              <w:t>√</w:t>
            </w:r>
          </w:p>
        </w:tc>
      </w:tr>
      <w:tr w14:paraId="0318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325530D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0726716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0168476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7E52871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2FB77904">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05E96B3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6009462D">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28FA20B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4366A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7480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9C033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D9C1E45">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662FB51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835554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B57D9E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DC806B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8B948DD">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354E0DA3">
            <w:pPr>
              <w:spacing w:line="240" w:lineRule="exact"/>
              <w:rPr>
                <w:rFonts w:ascii="仿宋_GB2312" w:hAnsi="宋体" w:eastAsia="仿宋_GB2312" w:cs="宋体"/>
                <w:bCs/>
                <w:szCs w:val="21"/>
              </w:rPr>
            </w:pPr>
            <w:r>
              <w:rPr>
                <w:rFonts w:hint="eastAsia" w:ascii="仿宋_GB2312" w:eastAsia="仿宋_GB2312"/>
                <w:bCs/>
                <w:szCs w:val="21"/>
              </w:rPr>
              <w:t>√</w:t>
            </w:r>
          </w:p>
        </w:tc>
      </w:tr>
      <w:tr w14:paraId="2A8D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3261448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14EBE83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3437485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4633A68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60CC89D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350174D3">
            <w:pPr>
              <w:spacing w:line="240" w:lineRule="exact"/>
              <w:rPr>
                <w:rFonts w:ascii="仿宋_GB2312" w:eastAsia="仿宋_GB2312"/>
                <w:bCs/>
                <w:color w:val="000000"/>
                <w:szCs w:val="21"/>
              </w:rPr>
            </w:pPr>
            <w:r>
              <w:rPr>
                <w:rFonts w:hint="eastAsia" w:ascii="仿宋_GB2312" w:eastAsia="仿宋_GB2312"/>
                <w:bCs/>
                <w:color w:val="000000"/>
                <w:szCs w:val="21"/>
              </w:rPr>
              <w:t>《安全生产法》、《政府信息公开条例》、《中共中央 国务院关于推进安全生产领域改革发展的意见》（中发〔2016〕32号）</w:t>
            </w:r>
          </w:p>
        </w:tc>
        <w:tc>
          <w:tcPr>
            <w:tcW w:w="1644" w:type="dxa"/>
            <w:vAlign w:val="center"/>
          </w:tcPr>
          <w:p w14:paraId="09967B9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1B2A929E">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7689FD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9E5D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59928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8E33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737078F">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7E1410D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A7D2A1D">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642F197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5E5738B">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422CF70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3D0EBF8B">
            <w:pPr>
              <w:spacing w:line="240" w:lineRule="exact"/>
              <w:rPr>
                <w:rFonts w:ascii="仿宋_GB2312" w:hAnsi="宋体" w:eastAsia="仿宋_GB2312" w:cs="宋体"/>
                <w:bCs/>
                <w:szCs w:val="21"/>
              </w:rPr>
            </w:pPr>
            <w:r>
              <w:rPr>
                <w:rFonts w:hint="eastAsia" w:ascii="仿宋_GB2312" w:eastAsia="仿宋_GB2312"/>
                <w:bCs/>
                <w:szCs w:val="21"/>
              </w:rPr>
              <w:t>√</w:t>
            </w:r>
          </w:p>
        </w:tc>
      </w:tr>
      <w:tr w14:paraId="6692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112AB1D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7A95453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7150999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2279ECD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4A014B7A">
            <w:pPr>
              <w:spacing w:line="240" w:lineRule="exact"/>
              <w:rPr>
                <w:rFonts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658ED0FF">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7CF9965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4775205B">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2E3A90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35BC0B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E6114B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51952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6FEA050">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2CB3F6B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3CB4108">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0B94500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2DE8940">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5075B316">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3A545DB5">
            <w:pPr>
              <w:spacing w:line="240" w:lineRule="exact"/>
              <w:rPr>
                <w:rFonts w:ascii="仿宋_GB2312" w:hAnsi="宋体" w:eastAsia="仿宋_GB2312" w:cs="宋体"/>
                <w:bCs/>
                <w:szCs w:val="21"/>
              </w:rPr>
            </w:pPr>
            <w:r>
              <w:rPr>
                <w:rFonts w:hint="eastAsia" w:ascii="仿宋_GB2312" w:eastAsia="仿宋_GB2312"/>
                <w:bCs/>
                <w:szCs w:val="21"/>
              </w:rPr>
              <w:t>√</w:t>
            </w:r>
          </w:p>
        </w:tc>
      </w:tr>
      <w:tr w14:paraId="01D4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25E9290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44257FFF">
            <w:pPr>
              <w:spacing w:line="240" w:lineRule="exact"/>
              <w:rPr>
                <w:rFonts w:ascii="仿宋_GB2312" w:hAnsi="宋体" w:eastAsia="仿宋_GB2312" w:cs="宋体"/>
                <w:color w:val="000000"/>
                <w:szCs w:val="21"/>
              </w:rPr>
            </w:pPr>
          </w:p>
        </w:tc>
        <w:tc>
          <w:tcPr>
            <w:tcW w:w="1080" w:type="dxa"/>
            <w:vAlign w:val="center"/>
          </w:tcPr>
          <w:p w14:paraId="4D2AB0F5">
            <w:pPr>
              <w:spacing w:line="240" w:lineRule="exact"/>
              <w:rPr>
                <w:rFonts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199279FE">
            <w:pPr>
              <w:spacing w:line="240" w:lineRule="exact"/>
              <w:rPr>
                <w:rFonts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521CDD3A">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6054226C">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3311FFA2">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B09AB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151B4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41B57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1353B41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68E74EE">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3B2610F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EEFB72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464C15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852B3D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4A1E5E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8453851">
            <w:pPr>
              <w:spacing w:line="240" w:lineRule="exact"/>
              <w:rPr>
                <w:rFonts w:ascii="仿宋_GB2312" w:hAnsi="宋体" w:eastAsia="仿宋_GB2312" w:cs="宋体"/>
                <w:bCs/>
                <w:szCs w:val="21"/>
              </w:rPr>
            </w:pPr>
            <w:r>
              <w:rPr>
                <w:rFonts w:hint="eastAsia" w:ascii="仿宋_GB2312" w:eastAsia="仿宋_GB2312"/>
                <w:bCs/>
                <w:szCs w:val="21"/>
              </w:rPr>
              <w:t>√</w:t>
            </w:r>
          </w:p>
        </w:tc>
      </w:tr>
      <w:tr w14:paraId="7DFC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7DCACAE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75C032A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4FA885D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6891F21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3ED71E5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1ED844C1">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0BC3A3E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675F0C8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48C76B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3141E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A5D784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7CEB17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18571D6">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1268545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52F00A3">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1C8140C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0F3B98F">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3FE1904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8049595">
            <w:pPr>
              <w:spacing w:line="240" w:lineRule="exact"/>
              <w:rPr>
                <w:rFonts w:ascii="仿宋_GB2312" w:hAnsi="宋体" w:eastAsia="仿宋_GB2312" w:cs="宋体"/>
                <w:bCs/>
                <w:szCs w:val="21"/>
              </w:rPr>
            </w:pPr>
            <w:r>
              <w:rPr>
                <w:rFonts w:hint="eastAsia" w:ascii="仿宋_GB2312" w:eastAsia="仿宋_GB2312"/>
                <w:bCs/>
                <w:szCs w:val="21"/>
              </w:rPr>
              <w:t>√</w:t>
            </w:r>
          </w:p>
        </w:tc>
      </w:tr>
      <w:tr w14:paraId="3A20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34474D9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6A3E39D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58A3D8B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011120D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28F81BB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21EEB4C1">
            <w:pPr>
              <w:spacing w:line="240" w:lineRule="exact"/>
              <w:rPr>
                <w:rFonts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080176BF">
            <w:pPr>
              <w:spacing w:line="240" w:lineRule="exact"/>
              <w:rPr>
                <w:rFonts w:ascii="仿宋_GB2312" w:eastAsia="仿宋_GB2312"/>
                <w:bCs/>
                <w:szCs w:val="21"/>
              </w:rPr>
            </w:pPr>
            <w:r>
              <w:rPr>
                <w:rFonts w:hint="eastAsia" w:ascii="仿宋_GB2312" w:eastAsia="仿宋_GB2312"/>
                <w:bCs/>
                <w:szCs w:val="21"/>
              </w:rPr>
              <w:t>预算、决算</w:t>
            </w:r>
          </w:p>
          <w:p w14:paraId="2672C510">
            <w:pPr>
              <w:spacing w:line="240" w:lineRule="exact"/>
              <w:rPr>
                <w:rFonts w:ascii="仿宋_GB2312" w:eastAsia="仿宋_GB2312"/>
                <w:bCs/>
                <w:szCs w:val="21"/>
              </w:rPr>
            </w:pPr>
            <w:r>
              <w:rPr>
                <w:rFonts w:hint="eastAsia" w:ascii="仿宋_GB2312" w:eastAsia="仿宋_GB2312"/>
                <w:bCs/>
                <w:szCs w:val="21"/>
              </w:rPr>
              <w:t xml:space="preserve"> “三公”经费</w:t>
            </w:r>
          </w:p>
          <w:p w14:paraId="7ECE9BBE">
            <w:pPr>
              <w:spacing w:line="240" w:lineRule="exact"/>
              <w:rPr>
                <w:rFonts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2F6D2A04">
            <w:pPr>
              <w:spacing w:line="240" w:lineRule="exact"/>
              <w:rPr>
                <w:rFonts w:ascii="仿宋_GB2312" w:eastAsia="仿宋_GB2312"/>
                <w:bCs/>
                <w:szCs w:val="21"/>
              </w:rPr>
            </w:pPr>
            <w:r>
              <w:rPr>
                <w:rFonts w:hint="eastAsia" w:ascii="仿宋_GB2312" w:eastAsia="仿宋_GB2312"/>
                <w:bCs/>
                <w:szCs w:val="21"/>
              </w:rPr>
              <w:t>《政府信息公开条例》、《国务院关于深化预算管理制度改革的决定》（国发〔2014〕45号）、《国务院办公厅关于进一步推进预算公开工作意见的通知》（中办发〔2016〕13号）</w:t>
            </w:r>
          </w:p>
        </w:tc>
        <w:tc>
          <w:tcPr>
            <w:tcW w:w="1644" w:type="dxa"/>
            <w:vAlign w:val="center"/>
          </w:tcPr>
          <w:p w14:paraId="5A0E90BC">
            <w:pPr>
              <w:spacing w:line="240" w:lineRule="exact"/>
              <w:rPr>
                <w:rFonts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495130CD">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E83AB4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45CD3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2FA27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4F608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3E5A485">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467D78FD">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2DC974D">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54376D3A">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3C43F3D">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7AF6B206">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1C754D3">
            <w:pPr>
              <w:spacing w:line="240" w:lineRule="exact"/>
              <w:rPr>
                <w:rFonts w:ascii="仿宋_GB2312" w:hAnsi="宋体" w:eastAsia="仿宋_GB2312" w:cs="宋体"/>
                <w:bCs/>
                <w:szCs w:val="21"/>
              </w:rPr>
            </w:pPr>
            <w:r>
              <w:rPr>
                <w:rFonts w:hint="eastAsia" w:ascii="仿宋_GB2312" w:eastAsia="仿宋_GB2312"/>
                <w:bCs/>
                <w:szCs w:val="21"/>
              </w:rPr>
              <w:t>√</w:t>
            </w:r>
          </w:p>
        </w:tc>
      </w:tr>
      <w:tr w14:paraId="3D3A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72ABE49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192CE37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2A48534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3BCFCFD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68CE1AA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0512B732">
            <w:pPr>
              <w:spacing w:line="240" w:lineRule="exact"/>
              <w:rPr>
                <w:rFonts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1A6C5F21">
            <w:pPr>
              <w:spacing w:line="240" w:lineRule="exact"/>
              <w:rPr>
                <w:rFonts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68B48031">
            <w:pPr>
              <w:spacing w:line="240" w:lineRule="exact"/>
              <w:rPr>
                <w:rFonts w:ascii="仿宋_GB2312" w:eastAsia="仿宋_GB2312"/>
                <w:bCs/>
                <w:szCs w:val="21"/>
              </w:rPr>
            </w:pPr>
          </w:p>
        </w:tc>
        <w:tc>
          <w:tcPr>
            <w:tcW w:w="1644" w:type="dxa"/>
            <w:vAlign w:val="center"/>
          </w:tcPr>
          <w:p w14:paraId="5123AA7C">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5C6D0149">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5623317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D2ED3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26B34D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552B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27B75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478CFD5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0F3E98B">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621A1ABD">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F8D9EA5">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7AE9B00E">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4C77F37C">
            <w:pPr>
              <w:spacing w:line="240" w:lineRule="exact"/>
              <w:rPr>
                <w:rFonts w:ascii="仿宋_GB2312" w:hAnsi="宋体" w:eastAsia="仿宋_GB2312" w:cs="宋体"/>
                <w:bCs/>
                <w:szCs w:val="21"/>
              </w:rPr>
            </w:pPr>
            <w:r>
              <w:rPr>
                <w:rFonts w:hint="eastAsia" w:ascii="仿宋_GB2312" w:eastAsia="仿宋_GB2312"/>
                <w:bCs/>
                <w:szCs w:val="21"/>
              </w:rPr>
              <w:t>√</w:t>
            </w:r>
          </w:p>
        </w:tc>
      </w:tr>
      <w:tr w14:paraId="1B17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600816B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595A687A">
            <w:pPr>
              <w:spacing w:line="240" w:lineRule="exact"/>
              <w:rPr>
                <w:rFonts w:ascii="仿宋_GB2312" w:hAnsi="宋体" w:eastAsia="仿宋_GB2312" w:cs="宋体"/>
                <w:color w:val="000000"/>
                <w:szCs w:val="21"/>
              </w:rPr>
            </w:pPr>
          </w:p>
        </w:tc>
        <w:tc>
          <w:tcPr>
            <w:tcW w:w="1080" w:type="dxa"/>
            <w:vAlign w:val="center"/>
          </w:tcPr>
          <w:p w14:paraId="2318FF5C">
            <w:pPr>
              <w:spacing w:line="240" w:lineRule="exact"/>
              <w:rPr>
                <w:rFonts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45D3E126">
            <w:pPr>
              <w:spacing w:line="240" w:lineRule="exact"/>
              <w:rPr>
                <w:rFonts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2FE23E7C">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2B14EB0F">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6BF671F8">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5CB9841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2946DC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F1B10D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34758D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59A274C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EE3E20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56E994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1A3D8F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6599B02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175861F">
            <w:pPr>
              <w:spacing w:line="240" w:lineRule="exact"/>
              <w:rPr>
                <w:rFonts w:ascii="仿宋_GB2312" w:hAnsi="宋体" w:eastAsia="仿宋_GB2312" w:cs="宋体"/>
                <w:bCs/>
                <w:szCs w:val="21"/>
              </w:rPr>
            </w:pPr>
            <w:r>
              <w:rPr>
                <w:rFonts w:hint="eastAsia" w:ascii="仿宋_GB2312" w:eastAsia="仿宋_GB2312"/>
                <w:bCs/>
                <w:szCs w:val="21"/>
              </w:rPr>
              <w:t>√</w:t>
            </w:r>
          </w:p>
        </w:tc>
      </w:tr>
      <w:tr w14:paraId="0E04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49D853D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114B013D">
            <w:pPr>
              <w:spacing w:line="240" w:lineRule="exact"/>
              <w:rPr>
                <w:rFonts w:ascii="仿宋_GB2312" w:hAnsi="宋体" w:eastAsia="仿宋_GB2312" w:cs="宋体"/>
                <w:color w:val="000000"/>
                <w:szCs w:val="21"/>
              </w:rPr>
            </w:pPr>
          </w:p>
        </w:tc>
        <w:tc>
          <w:tcPr>
            <w:tcW w:w="1080" w:type="dxa"/>
            <w:vAlign w:val="center"/>
          </w:tcPr>
          <w:p w14:paraId="4E0F12A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049791C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1B385F73">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0D2CE9F4">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1BE48886">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41C166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52E31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4148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8D9266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CE6ED4">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46558EC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356FC1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B199D2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117DAE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20E666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2D75744">
            <w:pPr>
              <w:spacing w:line="240" w:lineRule="exact"/>
              <w:rPr>
                <w:rFonts w:ascii="仿宋_GB2312" w:hAnsi="宋体" w:eastAsia="仿宋_GB2312" w:cs="宋体"/>
                <w:bCs/>
                <w:szCs w:val="21"/>
              </w:rPr>
            </w:pPr>
            <w:r>
              <w:rPr>
                <w:rFonts w:hint="eastAsia" w:ascii="仿宋_GB2312" w:eastAsia="仿宋_GB2312"/>
                <w:bCs/>
                <w:szCs w:val="21"/>
              </w:rPr>
              <w:t>√</w:t>
            </w:r>
          </w:p>
        </w:tc>
      </w:tr>
    </w:tbl>
    <w:p w14:paraId="109570FD">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3A218116">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5741F2DA">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2C84B710">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7A98B13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3D013E0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31C3A0C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40E2EFC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0B456AA9">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6DB68DBA">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2F1F311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62BE392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005029A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58ECF41">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E0A777F">
            <w:pPr>
              <w:widowControl/>
              <w:spacing w:line="240" w:lineRule="exact"/>
              <w:jc w:val="center"/>
              <w:rPr>
                <w:rFonts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708CB7F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5D76866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13A8492F">
            <w:pPr>
              <w:widowControl/>
              <w:spacing w:line="240" w:lineRule="exact"/>
              <w:jc w:val="left"/>
              <w:rPr>
                <w:rFonts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2B7E7BEE">
            <w:pPr>
              <w:widowControl/>
              <w:spacing w:line="240" w:lineRule="exact"/>
              <w:jc w:val="left"/>
              <w:rPr>
                <w:rFonts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4FB7891">
            <w:pPr>
              <w:widowControl/>
              <w:spacing w:line="240" w:lineRule="exact"/>
              <w:jc w:val="left"/>
              <w:rPr>
                <w:rFonts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5DFF8FFC">
            <w:pPr>
              <w:widowControl/>
              <w:spacing w:line="240" w:lineRule="exact"/>
              <w:jc w:val="center"/>
              <w:rPr>
                <w:rFonts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59127245">
            <w:pPr>
              <w:widowControl/>
              <w:spacing w:line="240" w:lineRule="exact"/>
              <w:jc w:val="left"/>
              <w:rPr>
                <w:rFonts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734A1CC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29824B7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0DC52A3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1F1E267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3049019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39FA49F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6D88C28">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D5B7234">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77E1CD5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4D6BBB6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755F0622">
            <w:pPr>
              <w:spacing w:line="240" w:lineRule="exact"/>
              <w:rPr>
                <w:rFonts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63090159">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7A4BDB25">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025EB35">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A34FAE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B1E8BE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462BFC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20B777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B7C23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9965FBA">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3EBB0FED">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45B132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0F7B2B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5C8757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E8E9507">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2F57488">
            <w:pPr>
              <w:spacing w:line="240" w:lineRule="exact"/>
              <w:rPr>
                <w:rFonts w:ascii="仿宋_GB2312" w:hAnsi="宋体" w:eastAsia="仿宋_GB2312" w:cs="宋体"/>
                <w:szCs w:val="21"/>
              </w:rPr>
            </w:pPr>
            <w:r>
              <w:rPr>
                <w:rFonts w:hint="eastAsia" w:ascii="仿宋_GB2312" w:eastAsia="仿宋_GB2312"/>
                <w:szCs w:val="21"/>
              </w:rPr>
              <w:t>√</w:t>
            </w:r>
          </w:p>
        </w:tc>
      </w:tr>
      <w:tr w14:paraId="41F4833A">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9388B02">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7EA271E6">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57865BDE">
            <w:pPr>
              <w:spacing w:line="240" w:lineRule="exact"/>
              <w:rPr>
                <w:rFonts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45310336">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3494C2B4">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18D4F64">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3EF4D34A">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71FAA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C30B80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8863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48D2C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A4DD0D3">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55562CDC">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A42D8E0">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EF1356B">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FB6CE5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71DFC31">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9EC3F5C">
            <w:pPr>
              <w:spacing w:line="240" w:lineRule="exact"/>
              <w:rPr>
                <w:rFonts w:ascii="仿宋_GB2312" w:hAnsi="宋体" w:eastAsia="仿宋_GB2312" w:cs="宋体"/>
                <w:szCs w:val="21"/>
              </w:rPr>
            </w:pPr>
            <w:r>
              <w:rPr>
                <w:rFonts w:hint="eastAsia" w:ascii="仿宋_GB2312" w:eastAsia="仿宋_GB2312"/>
                <w:szCs w:val="21"/>
              </w:rPr>
              <w:t>√</w:t>
            </w:r>
          </w:p>
        </w:tc>
      </w:tr>
      <w:tr w14:paraId="1267878A">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1D0AF85">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6CC9242A">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2BA0AC88">
            <w:pPr>
              <w:spacing w:line="240" w:lineRule="exact"/>
              <w:rPr>
                <w:rFonts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3F6DF3CB">
            <w:pPr>
              <w:spacing w:line="240" w:lineRule="exact"/>
              <w:rPr>
                <w:rFonts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55ABC873">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CB6442F">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6CCABA5B">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7EDF70E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0D27BC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2ED10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782C6C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9EE738E">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3A08D1E1">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008D4C0">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2BAEAA6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D447996">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7D5ADC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3E49D23">
            <w:pPr>
              <w:spacing w:line="240" w:lineRule="exact"/>
              <w:rPr>
                <w:rFonts w:ascii="仿宋_GB2312" w:hAnsi="宋体" w:eastAsia="仿宋_GB2312" w:cs="宋体"/>
                <w:szCs w:val="21"/>
              </w:rPr>
            </w:pPr>
            <w:r>
              <w:rPr>
                <w:rFonts w:hint="eastAsia" w:ascii="仿宋_GB2312" w:eastAsia="仿宋_GB2312"/>
                <w:szCs w:val="21"/>
              </w:rPr>
              <w:t>√</w:t>
            </w:r>
          </w:p>
        </w:tc>
      </w:tr>
      <w:tr w14:paraId="6F1F316A">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5B7A4E9">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0EC6867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036D46A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61C5332E">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2256D757">
            <w:pPr>
              <w:spacing w:line="240" w:lineRule="exact"/>
              <w:rPr>
                <w:rFonts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1C172117">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5B982076">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4C3B643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8ADA09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C0D55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D5C85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4E486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48F19108">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3CF0B7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FFDEC67">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6DB98E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6D3BC2F">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40C38F7">
            <w:pPr>
              <w:spacing w:line="240" w:lineRule="exact"/>
              <w:rPr>
                <w:rFonts w:ascii="仿宋_GB2312" w:hAnsi="宋体" w:eastAsia="仿宋_GB2312" w:cs="宋体"/>
                <w:szCs w:val="21"/>
              </w:rPr>
            </w:pPr>
            <w:r>
              <w:rPr>
                <w:rFonts w:hint="eastAsia" w:ascii="仿宋_GB2312" w:eastAsia="仿宋_GB2312"/>
                <w:szCs w:val="21"/>
              </w:rPr>
              <w:t>√</w:t>
            </w:r>
          </w:p>
        </w:tc>
      </w:tr>
      <w:tr w14:paraId="7140DB12">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0C689F3">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3CBFC56">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C078D1C">
            <w:pPr>
              <w:spacing w:line="240" w:lineRule="exact"/>
              <w:rPr>
                <w:rFonts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60935B27">
            <w:pPr>
              <w:spacing w:line="240" w:lineRule="exact"/>
              <w:rPr>
                <w:rFonts w:ascii="仿宋_GB2312" w:eastAsia="仿宋_GB2312"/>
                <w:color w:val="000000"/>
                <w:szCs w:val="21"/>
              </w:rPr>
            </w:pPr>
            <w:r>
              <w:rPr>
                <w:rFonts w:hint="eastAsia" w:ascii="仿宋_GB2312" w:eastAsia="仿宋_GB2312"/>
                <w:color w:val="000000"/>
                <w:szCs w:val="21"/>
              </w:rPr>
              <w:t xml:space="preserve">有关重大政策的解读及回应                       </w:t>
            </w:r>
          </w:p>
          <w:p w14:paraId="45B43E8C">
            <w:pPr>
              <w:spacing w:line="240" w:lineRule="exact"/>
              <w:rPr>
                <w:rFonts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725E2F2F">
            <w:pPr>
              <w:spacing w:line="240" w:lineRule="exact"/>
              <w:rPr>
                <w:rFonts w:ascii="仿宋_GB2312" w:eastAsia="仿宋_GB2312"/>
                <w:color w:val="000000"/>
                <w:szCs w:val="21"/>
              </w:rPr>
            </w:pPr>
            <w:r>
              <w:rPr>
                <w:rFonts w:hint="eastAsia" w:ascii="仿宋_GB2312" w:eastAsia="仿宋_GB2312"/>
                <w:color w:val="000000"/>
                <w:szCs w:val="21"/>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3AD718B5">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1CCF93B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B9CB3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6F9703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D198E7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419F4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5842472">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14ED0AE7">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79B6CB9">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E09AEA8">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6026F46">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5C6CFDA">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DDF7532">
            <w:pPr>
              <w:spacing w:line="240" w:lineRule="exact"/>
              <w:rPr>
                <w:rFonts w:ascii="仿宋_GB2312" w:hAnsi="宋体" w:eastAsia="仿宋_GB2312" w:cs="宋体"/>
                <w:szCs w:val="21"/>
              </w:rPr>
            </w:pPr>
            <w:r>
              <w:rPr>
                <w:rFonts w:hint="eastAsia" w:ascii="仿宋_GB2312" w:eastAsia="仿宋_GB2312"/>
                <w:szCs w:val="21"/>
              </w:rPr>
              <w:t>√</w:t>
            </w:r>
          </w:p>
        </w:tc>
      </w:tr>
      <w:tr w14:paraId="5E619F08">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C5C4AD5">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B354300">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8B23FF">
            <w:pPr>
              <w:spacing w:line="240" w:lineRule="exact"/>
              <w:rPr>
                <w:rFonts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71EEFEF8">
            <w:pPr>
              <w:spacing w:line="240" w:lineRule="exact"/>
              <w:rPr>
                <w:rFonts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3EAA0C5B">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754F7A4D">
            <w:pPr>
              <w:spacing w:line="240" w:lineRule="exact"/>
              <w:rPr>
                <w:rFonts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682CF3AD">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21F65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C510B1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061E1B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0EEB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0C87BEB">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5A51A3EC">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2495428">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0D2D8A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A4CEF5B">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D43B28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43ED7AC">
            <w:pPr>
              <w:spacing w:line="240" w:lineRule="exact"/>
              <w:rPr>
                <w:rFonts w:ascii="仿宋_GB2312" w:hAnsi="宋体" w:eastAsia="仿宋_GB2312" w:cs="宋体"/>
                <w:szCs w:val="21"/>
              </w:rPr>
            </w:pPr>
            <w:r>
              <w:rPr>
                <w:rFonts w:hint="eastAsia" w:ascii="仿宋_GB2312" w:eastAsia="仿宋_GB2312"/>
                <w:szCs w:val="21"/>
              </w:rPr>
              <w:t>√</w:t>
            </w:r>
          </w:p>
        </w:tc>
      </w:tr>
      <w:tr w14:paraId="2754BB9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D79B0A9">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3C7B712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6CB6F56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7A640C39">
            <w:pPr>
              <w:spacing w:line="240" w:lineRule="exact"/>
              <w:rPr>
                <w:rFonts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6FC722B0">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3482370A">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35C7B7EE">
            <w:pPr>
              <w:spacing w:line="240" w:lineRule="exact"/>
              <w:rPr>
                <w:rFonts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1D6A9131">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D75EF2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E0F76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5DE610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D43F7F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2215332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12DC213">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B05EF2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1F0AFB9">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4C7F58A">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73800F2">
            <w:pPr>
              <w:spacing w:line="240" w:lineRule="exact"/>
              <w:rPr>
                <w:rFonts w:ascii="仿宋_GB2312" w:hAnsi="宋体" w:eastAsia="仿宋_GB2312" w:cs="宋体"/>
                <w:szCs w:val="21"/>
              </w:rPr>
            </w:pPr>
            <w:r>
              <w:rPr>
                <w:rFonts w:hint="eastAsia" w:ascii="仿宋_GB2312" w:eastAsia="仿宋_GB2312"/>
                <w:szCs w:val="21"/>
              </w:rPr>
              <w:t>√</w:t>
            </w:r>
          </w:p>
        </w:tc>
      </w:tr>
      <w:tr w14:paraId="3E61659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155E25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7B0336D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备灾</w:t>
            </w:r>
          </w:p>
          <w:p w14:paraId="28C8620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67EFC863">
            <w:pPr>
              <w:spacing w:line="240" w:lineRule="exact"/>
              <w:rPr>
                <w:rFonts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465FB0CE">
            <w:pPr>
              <w:spacing w:line="240" w:lineRule="exact"/>
              <w:rPr>
                <w:rFonts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26B86F6D">
            <w:pPr>
              <w:spacing w:line="240" w:lineRule="exact"/>
              <w:rPr>
                <w:rFonts w:ascii="仿宋_GB2312" w:eastAsia="仿宋_GB2312"/>
                <w:szCs w:val="21"/>
              </w:rPr>
            </w:pPr>
            <w:r>
              <w:rPr>
                <w:rFonts w:hint="eastAsia" w:ascii="仿宋_GB2312" w:eastAsia="仿宋_GB2312"/>
                <w:szCs w:val="21"/>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35FBBD8F">
            <w:pPr>
              <w:spacing w:line="240" w:lineRule="exact"/>
              <w:rPr>
                <w:rFonts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2E7A3F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D56561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3761E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79161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32E96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CB57DD5">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5E284E43">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FE27F0A">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5A23038">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624EF7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D75D452">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95BB44F">
            <w:pPr>
              <w:spacing w:line="240" w:lineRule="exact"/>
              <w:rPr>
                <w:rFonts w:ascii="仿宋_GB2312" w:hAnsi="宋体" w:eastAsia="仿宋_GB2312" w:cs="宋体"/>
                <w:szCs w:val="21"/>
              </w:rPr>
            </w:pPr>
            <w:r>
              <w:rPr>
                <w:rFonts w:hint="eastAsia" w:ascii="仿宋_GB2312" w:eastAsia="仿宋_GB2312"/>
                <w:szCs w:val="21"/>
              </w:rPr>
              <w:t>√</w:t>
            </w:r>
          </w:p>
        </w:tc>
      </w:tr>
      <w:tr w14:paraId="11266862">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4DC971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3AEC727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灾后</w:t>
            </w:r>
          </w:p>
          <w:p w14:paraId="64E1F89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5CD193C5">
            <w:pPr>
              <w:spacing w:line="240" w:lineRule="exact"/>
              <w:rPr>
                <w:rFonts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5EAB2682">
            <w:pPr>
              <w:spacing w:line="240" w:lineRule="exact"/>
              <w:rPr>
                <w:rFonts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1B3F25B8">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52F4646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53B1C0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BBB64B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5D68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0BF4DD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734F5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D6754C4">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7A0A26A8">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069F5BD">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F61067F">
            <w:pPr>
              <w:spacing w:line="240" w:lineRule="exact"/>
              <w:rPr>
                <w:rFonts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41FCC181">
            <w:pPr>
              <w:spacing w:line="240" w:lineRule="exact"/>
              <w:rPr>
                <w:rFonts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1589E9C9">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5A8AD2D">
            <w:pPr>
              <w:spacing w:line="240" w:lineRule="exact"/>
              <w:rPr>
                <w:rFonts w:ascii="仿宋_GB2312" w:hAnsi="宋体" w:eastAsia="仿宋_GB2312" w:cs="宋体"/>
                <w:szCs w:val="21"/>
              </w:rPr>
            </w:pPr>
            <w:r>
              <w:rPr>
                <w:rFonts w:hint="eastAsia" w:ascii="仿宋_GB2312" w:eastAsia="仿宋_GB2312"/>
                <w:szCs w:val="21"/>
              </w:rPr>
              <w:t>√</w:t>
            </w:r>
          </w:p>
        </w:tc>
      </w:tr>
      <w:tr w14:paraId="056C055C">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341ADC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523964A2">
            <w:pPr>
              <w:spacing w:line="240" w:lineRule="exact"/>
              <w:jc w:val="center"/>
              <w:rPr>
                <w:rFonts w:ascii="仿宋_GB2312" w:eastAsia="仿宋_GB2312"/>
                <w:szCs w:val="21"/>
              </w:rPr>
            </w:pPr>
            <w:r>
              <w:rPr>
                <w:rFonts w:hint="eastAsia" w:ascii="仿宋_GB2312" w:eastAsia="仿宋_GB2312"/>
                <w:szCs w:val="21"/>
              </w:rPr>
              <w:t>灾害</w:t>
            </w:r>
          </w:p>
          <w:p w14:paraId="01BB5D01">
            <w:pPr>
              <w:spacing w:line="240" w:lineRule="exact"/>
              <w:jc w:val="center"/>
              <w:rPr>
                <w:rFonts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10BEC868">
            <w:pPr>
              <w:spacing w:line="240" w:lineRule="exact"/>
              <w:rPr>
                <w:rFonts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2EC75918">
            <w:pPr>
              <w:spacing w:line="240" w:lineRule="exact"/>
              <w:rPr>
                <w:rFonts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13D3C1E3">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52CC1916">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EB8A9AD">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E98DDD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F5B7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2F18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12BB2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05874AF">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32F9F65">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713361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05937A1">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46AB0A6">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A1CC7B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E066661">
            <w:pPr>
              <w:spacing w:line="240" w:lineRule="exact"/>
              <w:rPr>
                <w:rFonts w:ascii="仿宋_GB2312" w:hAnsi="宋体" w:eastAsia="仿宋_GB2312" w:cs="宋体"/>
                <w:szCs w:val="21"/>
              </w:rPr>
            </w:pPr>
            <w:r>
              <w:rPr>
                <w:rFonts w:hint="eastAsia" w:ascii="仿宋_GB2312" w:eastAsia="仿宋_GB2312"/>
                <w:szCs w:val="21"/>
              </w:rPr>
              <w:t>√</w:t>
            </w:r>
          </w:p>
        </w:tc>
      </w:tr>
      <w:tr w14:paraId="160DA205">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E4DDC2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65AA59A6">
            <w:pPr>
              <w:spacing w:line="240" w:lineRule="exact"/>
              <w:jc w:val="center"/>
              <w:rPr>
                <w:rFonts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5AC034F9">
            <w:pPr>
              <w:spacing w:line="240" w:lineRule="exact"/>
              <w:rPr>
                <w:rFonts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5E58FFF4">
            <w:pPr>
              <w:spacing w:line="240" w:lineRule="exact"/>
              <w:rPr>
                <w:rFonts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186160E9">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9F29B74">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74ADDA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1EB506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2EAF80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528AE7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770DC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2B416F1">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3F53F48C">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5794C29">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B2F819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B17066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386699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E963529">
            <w:pPr>
              <w:spacing w:line="240" w:lineRule="exact"/>
              <w:rPr>
                <w:rFonts w:ascii="仿宋_GB2312" w:hAnsi="宋体" w:eastAsia="仿宋_GB2312" w:cs="宋体"/>
                <w:szCs w:val="21"/>
              </w:rPr>
            </w:pPr>
            <w:r>
              <w:rPr>
                <w:rFonts w:hint="eastAsia" w:ascii="仿宋_GB2312" w:eastAsia="仿宋_GB2312"/>
                <w:szCs w:val="21"/>
              </w:rPr>
              <w:t>√</w:t>
            </w:r>
          </w:p>
        </w:tc>
      </w:tr>
      <w:tr w14:paraId="651C1A37">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90A889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37D9AE38">
            <w:pPr>
              <w:spacing w:line="240" w:lineRule="exact"/>
              <w:jc w:val="center"/>
              <w:rPr>
                <w:rFonts w:ascii="仿宋_GB2312" w:eastAsia="仿宋_GB2312"/>
                <w:szCs w:val="21"/>
              </w:rPr>
            </w:pPr>
            <w:r>
              <w:rPr>
                <w:rFonts w:hint="eastAsia" w:ascii="仿宋_GB2312" w:eastAsia="仿宋_GB2312"/>
                <w:szCs w:val="21"/>
              </w:rPr>
              <w:t>灾后</w:t>
            </w:r>
          </w:p>
          <w:p w14:paraId="1C1570FE">
            <w:pPr>
              <w:spacing w:line="240" w:lineRule="exact"/>
              <w:jc w:val="center"/>
              <w:rPr>
                <w:rFonts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5F3E2C1D">
            <w:pPr>
              <w:spacing w:line="240" w:lineRule="exact"/>
              <w:rPr>
                <w:rFonts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06724FBA">
            <w:pPr>
              <w:spacing w:line="240" w:lineRule="exact"/>
              <w:rPr>
                <w:rFonts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4478ABC3">
            <w:pPr>
              <w:spacing w:line="240" w:lineRule="exact"/>
              <w:rPr>
                <w:rFonts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41EBA08D">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4DFDBCA3">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387C576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B585B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9AA5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40774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FD550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CEE78D7">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DE9F0C1">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FBDB41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4257C4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BE95C00">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E5750B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1A57DDB">
            <w:pPr>
              <w:spacing w:line="240" w:lineRule="exact"/>
              <w:rPr>
                <w:rFonts w:ascii="仿宋_GB2312" w:hAnsi="宋体" w:eastAsia="仿宋_GB2312" w:cs="宋体"/>
                <w:szCs w:val="21"/>
              </w:rPr>
            </w:pPr>
            <w:r>
              <w:rPr>
                <w:rFonts w:hint="eastAsia" w:ascii="仿宋_GB2312" w:eastAsia="仿宋_GB2312"/>
                <w:szCs w:val="21"/>
              </w:rPr>
              <w:t>√</w:t>
            </w:r>
          </w:p>
        </w:tc>
      </w:tr>
      <w:tr w14:paraId="70BEA3E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E9E5DE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3BA35269">
            <w:pPr>
              <w:spacing w:line="240" w:lineRule="exact"/>
              <w:jc w:val="center"/>
              <w:rPr>
                <w:rFonts w:ascii="仿宋_GB2312" w:eastAsia="仿宋_GB2312"/>
                <w:szCs w:val="21"/>
              </w:rPr>
            </w:pPr>
            <w:r>
              <w:rPr>
                <w:rFonts w:hint="eastAsia" w:ascii="仿宋_GB2312" w:eastAsia="仿宋_GB2312"/>
                <w:szCs w:val="21"/>
              </w:rPr>
              <w:t>款物</w:t>
            </w:r>
          </w:p>
          <w:p w14:paraId="3330BF06">
            <w:pPr>
              <w:spacing w:line="240" w:lineRule="exact"/>
              <w:jc w:val="center"/>
              <w:rPr>
                <w:rFonts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1724B337">
            <w:pPr>
              <w:spacing w:line="240" w:lineRule="exact"/>
              <w:rPr>
                <w:rFonts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1D7E1144">
            <w:pPr>
              <w:spacing w:line="240" w:lineRule="exact"/>
              <w:rPr>
                <w:rFonts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62E24991">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414E75C">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424F712F">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0B7F06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BEDE9D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B22BCC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63520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2F5E0C3">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3D2C407">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5CDC39A">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78BF996">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0063E8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1F6ADC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19A7E6F">
            <w:pPr>
              <w:spacing w:line="240" w:lineRule="exact"/>
              <w:rPr>
                <w:rFonts w:ascii="仿宋_GB2312" w:hAnsi="宋体" w:eastAsia="仿宋_GB2312" w:cs="宋体"/>
                <w:szCs w:val="21"/>
              </w:rPr>
            </w:pPr>
            <w:r>
              <w:rPr>
                <w:rFonts w:hint="eastAsia" w:ascii="仿宋_GB2312" w:eastAsia="仿宋_GB2312"/>
                <w:szCs w:val="21"/>
              </w:rPr>
              <w:t>√</w:t>
            </w:r>
          </w:p>
        </w:tc>
      </w:tr>
      <w:tr w14:paraId="385ABDAF">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1973A3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1BB256A2">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1DD6922A">
            <w:pPr>
              <w:spacing w:line="240" w:lineRule="exact"/>
              <w:rPr>
                <w:rFonts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1217EF2B">
            <w:pPr>
              <w:spacing w:line="240" w:lineRule="exact"/>
              <w:rPr>
                <w:rFonts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5E9DE95B">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29047FD">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A772486">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CAB904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2F65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AA097E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E57E7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55C036">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4B531397">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0F05349">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8C81AD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9AEAB51">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10B884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8E3E530">
            <w:pPr>
              <w:spacing w:line="240" w:lineRule="exact"/>
              <w:rPr>
                <w:rFonts w:ascii="仿宋_GB2312" w:hAnsi="宋体" w:eastAsia="仿宋_GB2312" w:cs="宋体"/>
                <w:szCs w:val="21"/>
              </w:rPr>
            </w:pPr>
            <w:r>
              <w:rPr>
                <w:rFonts w:hint="eastAsia" w:ascii="仿宋_GB2312" w:eastAsia="仿宋_GB2312"/>
                <w:szCs w:val="21"/>
              </w:rPr>
              <w:t>√</w:t>
            </w:r>
          </w:p>
        </w:tc>
      </w:tr>
      <w:tr w14:paraId="28EBA1B8">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35AB7B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32B263E2">
            <w:pPr>
              <w:spacing w:line="240" w:lineRule="exact"/>
              <w:jc w:val="center"/>
              <w:rPr>
                <w:rFonts w:ascii="仿宋_GB2312" w:eastAsia="仿宋_GB2312"/>
                <w:color w:val="000000"/>
                <w:szCs w:val="21"/>
              </w:rPr>
            </w:pPr>
            <w:r>
              <w:rPr>
                <w:rFonts w:hint="eastAsia" w:ascii="仿宋_GB2312" w:eastAsia="仿宋_GB2312"/>
                <w:color w:val="000000"/>
                <w:szCs w:val="21"/>
              </w:rPr>
              <w:t>工作</w:t>
            </w:r>
          </w:p>
          <w:p w14:paraId="2DC8A2D4">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473EAC29">
            <w:pPr>
              <w:spacing w:line="240" w:lineRule="exact"/>
              <w:rPr>
                <w:rFonts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3DD38172">
            <w:pPr>
              <w:spacing w:line="240" w:lineRule="exact"/>
              <w:rPr>
                <w:rFonts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1C7900D1">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9AA0AE1">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333DF949">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DD70A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3A6C4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F948B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790FAC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E3010DB">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45303230">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E0F14C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842412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10E5936">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6890FD4">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97691D8">
            <w:pPr>
              <w:spacing w:line="240" w:lineRule="exact"/>
              <w:rPr>
                <w:rFonts w:ascii="仿宋_GB2312" w:hAnsi="宋体" w:eastAsia="仿宋_GB2312" w:cs="宋体"/>
                <w:szCs w:val="21"/>
              </w:rPr>
            </w:pPr>
            <w:r>
              <w:rPr>
                <w:rFonts w:hint="eastAsia" w:ascii="仿宋_GB2312" w:eastAsia="仿宋_GB2312"/>
                <w:szCs w:val="21"/>
              </w:rPr>
              <w:t>√</w:t>
            </w:r>
          </w:p>
        </w:tc>
      </w:tr>
    </w:tbl>
    <w:p w14:paraId="6D172C47">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5ACB33E6">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3D40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4208DA9D">
            <w:pPr>
              <w:widowControl/>
              <w:spacing w:line="240" w:lineRule="exact"/>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01A116B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24BD66D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2EFC8A2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07F43DA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03338F3E">
            <w:pPr>
              <w:widowControl/>
              <w:spacing w:line="240" w:lineRule="exact"/>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36E92D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6DA5AAB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2751159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17F981C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76AE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4F5D6B07">
            <w:pPr>
              <w:widowControl/>
              <w:spacing w:line="240" w:lineRule="exact"/>
              <w:jc w:val="left"/>
              <w:rPr>
                <w:rFonts w:ascii="仿宋_GB2312" w:eastAsia="仿宋_GB2312"/>
                <w:color w:val="000000"/>
                <w:kern w:val="0"/>
                <w:szCs w:val="21"/>
              </w:rPr>
            </w:pPr>
          </w:p>
        </w:tc>
        <w:tc>
          <w:tcPr>
            <w:tcW w:w="720" w:type="dxa"/>
            <w:vAlign w:val="center"/>
          </w:tcPr>
          <w:p w14:paraId="1C0D8DE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4D8624C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2E9B7EC1">
            <w:pPr>
              <w:widowControl/>
              <w:spacing w:line="240" w:lineRule="exact"/>
              <w:jc w:val="left"/>
              <w:rPr>
                <w:rFonts w:ascii="仿宋_GB2312" w:hAnsi="宋体" w:eastAsia="仿宋_GB2312" w:cs="宋体"/>
                <w:color w:val="000000"/>
                <w:kern w:val="0"/>
                <w:szCs w:val="21"/>
              </w:rPr>
            </w:pPr>
          </w:p>
        </w:tc>
        <w:tc>
          <w:tcPr>
            <w:tcW w:w="1980" w:type="dxa"/>
            <w:vMerge w:val="continue"/>
            <w:vAlign w:val="center"/>
          </w:tcPr>
          <w:p w14:paraId="09B7521A">
            <w:pPr>
              <w:widowControl/>
              <w:spacing w:line="240" w:lineRule="exact"/>
              <w:jc w:val="left"/>
              <w:rPr>
                <w:rFonts w:ascii="仿宋_GB2312" w:hAnsi="宋体" w:eastAsia="仿宋_GB2312" w:cs="宋体"/>
                <w:color w:val="000000"/>
                <w:kern w:val="0"/>
                <w:szCs w:val="21"/>
              </w:rPr>
            </w:pPr>
          </w:p>
        </w:tc>
        <w:tc>
          <w:tcPr>
            <w:tcW w:w="1260" w:type="dxa"/>
            <w:vMerge w:val="continue"/>
            <w:vAlign w:val="center"/>
          </w:tcPr>
          <w:p w14:paraId="200BE483">
            <w:pPr>
              <w:widowControl/>
              <w:spacing w:line="240" w:lineRule="exact"/>
              <w:jc w:val="left"/>
              <w:rPr>
                <w:rFonts w:ascii="仿宋_GB2312" w:hAnsi="宋体" w:eastAsia="仿宋_GB2312" w:cs="宋体"/>
                <w:color w:val="000000"/>
                <w:kern w:val="0"/>
                <w:szCs w:val="21"/>
              </w:rPr>
            </w:pPr>
          </w:p>
        </w:tc>
        <w:tc>
          <w:tcPr>
            <w:tcW w:w="1440" w:type="dxa"/>
            <w:vMerge w:val="continue"/>
            <w:vAlign w:val="center"/>
          </w:tcPr>
          <w:p w14:paraId="075032B6">
            <w:pPr>
              <w:widowControl/>
              <w:spacing w:line="240" w:lineRule="exact"/>
              <w:jc w:val="left"/>
              <w:rPr>
                <w:rFonts w:ascii="仿宋_GB2312" w:eastAsia="仿宋_GB2312"/>
                <w:szCs w:val="21"/>
              </w:rPr>
            </w:pPr>
          </w:p>
        </w:tc>
        <w:tc>
          <w:tcPr>
            <w:tcW w:w="2520" w:type="dxa"/>
            <w:vMerge w:val="continue"/>
            <w:vAlign w:val="center"/>
          </w:tcPr>
          <w:p w14:paraId="11743FED">
            <w:pPr>
              <w:widowControl/>
              <w:spacing w:line="240" w:lineRule="exact"/>
              <w:jc w:val="left"/>
              <w:rPr>
                <w:rFonts w:ascii="仿宋_GB2312" w:hAnsi="宋体" w:eastAsia="仿宋_GB2312" w:cs="宋体"/>
                <w:kern w:val="0"/>
                <w:szCs w:val="21"/>
              </w:rPr>
            </w:pPr>
          </w:p>
        </w:tc>
        <w:tc>
          <w:tcPr>
            <w:tcW w:w="720" w:type="dxa"/>
            <w:vAlign w:val="center"/>
          </w:tcPr>
          <w:p w14:paraId="20D9766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41ED259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19871B9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01CAD8E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3527B7A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7021DA3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4597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1FB305CD">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720" w:type="dxa"/>
            <w:vAlign w:val="center"/>
          </w:tcPr>
          <w:p w14:paraId="26B7AE40">
            <w:pPr>
              <w:spacing w:line="240" w:lineRule="exact"/>
              <w:rPr>
                <w:rFonts w:ascii="仿宋_GB2312" w:hAnsi="宋体" w:eastAsia="仿宋_GB2312"/>
                <w:szCs w:val="21"/>
              </w:rPr>
            </w:pPr>
            <w:r>
              <w:rPr>
                <w:rFonts w:hint="eastAsia" w:ascii="仿宋_GB2312" w:hAnsi="宋体" w:eastAsia="仿宋_GB2312"/>
                <w:szCs w:val="21"/>
              </w:rPr>
              <w:t>监督</w:t>
            </w:r>
          </w:p>
          <w:p w14:paraId="484B7697">
            <w:pPr>
              <w:spacing w:line="240" w:lineRule="exact"/>
              <w:rPr>
                <w:rFonts w:ascii="仿宋_GB2312" w:hAnsi="宋体" w:eastAsia="仿宋_GB2312"/>
                <w:szCs w:val="21"/>
              </w:rPr>
            </w:pPr>
            <w:r>
              <w:rPr>
                <w:rFonts w:hint="eastAsia" w:ascii="仿宋_GB2312" w:hAnsi="宋体" w:eastAsia="仿宋_GB2312"/>
                <w:szCs w:val="21"/>
              </w:rPr>
              <w:t>检查</w:t>
            </w:r>
          </w:p>
        </w:tc>
        <w:tc>
          <w:tcPr>
            <w:tcW w:w="900" w:type="dxa"/>
            <w:vAlign w:val="center"/>
          </w:tcPr>
          <w:p w14:paraId="05A3FC80">
            <w:pPr>
              <w:spacing w:line="240" w:lineRule="exact"/>
              <w:jc w:val="center"/>
              <w:rPr>
                <w:rFonts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140C728C">
            <w:pPr>
              <w:spacing w:line="240" w:lineRule="exact"/>
              <w:rPr>
                <w:rFonts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689CBF43">
            <w:pPr>
              <w:spacing w:line="240" w:lineRule="exact"/>
              <w:rPr>
                <w:rFonts w:ascii="仿宋_GB2312" w:eastAsia="仿宋_GB2312"/>
                <w:szCs w:val="21"/>
              </w:rPr>
            </w:pPr>
            <w:r>
              <w:rPr>
                <w:rFonts w:hint="eastAsia" w:ascii="仿宋_GB2312" w:eastAsia="仿宋_GB2312"/>
                <w:szCs w:val="21"/>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54E8D140">
            <w:pPr>
              <w:spacing w:line="240" w:lineRule="exact"/>
              <w:rPr>
                <w:rFonts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130C8D40">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1AC13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0131F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4DC988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1323E9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6E66F53">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6BB36D4B">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tcPr>
          <w:p w14:paraId="02D6FFA8">
            <w:pPr>
              <w:spacing w:line="240" w:lineRule="exact"/>
              <w:jc w:val="center"/>
              <w:rPr>
                <w:rFonts w:ascii="仿宋_GB2312" w:hAnsi="宋体" w:eastAsia="仿宋_GB2312"/>
                <w:szCs w:val="21"/>
              </w:rPr>
            </w:pPr>
          </w:p>
        </w:tc>
        <w:tc>
          <w:tcPr>
            <w:tcW w:w="551" w:type="dxa"/>
            <w:vAlign w:val="center"/>
          </w:tcPr>
          <w:p w14:paraId="32E29CD8">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6AD09D73">
            <w:pPr>
              <w:spacing w:line="240" w:lineRule="exact"/>
              <w:jc w:val="center"/>
              <w:rPr>
                <w:rFonts w:ascii="仿宋_GB2312" w:hAnsi="宋体" w:eastAsia="仿宋_GB2312"/>
                <w:szCs w:val="21"/>
              </w:rPr>
            </w:pPr>
          </w:p>
        </w:tc>
        <w:tc>
          <w:tcPr>
            <w:tcW w:w="720" w:type="dxa"/>
            <w:vAlign w:val="center"/>
          </w:tcPr>
          <w:p w14:paraId="421A8E4E">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37E0751">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17A1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05C0082A">
            <w:pPr>
              <w:spacing w:line="240" w:lineRule="exact"/>
              <w:rPr>
                <w:rFonts w:ascii="仿宋_GB2312" w:hAnsi="宋体" w:eastAsia="仿宋_GB2312"/>
                <w:szCs w:val="21"/>
              </w:rPr>
            </w:pPr>
            <w:r>
              <w:rPr>
                <w:rFonts w:hint="eastAsia" w:ascii="仿宋_GB2312" w:hAnsi="宋体" w:eastAsia="仿宋_GB2312"/>
                <w:szCs w:val="21"/>
              </w:rPr>
              <w:t>2</w:t>
            </w:r>
          </w:p>
        </w:tc>
        <w:tc>
          <w:tcPr>
            <w:tcW w:w="720" w:type="dxa"/>
            <w:vAlign w:val="center"/>
          </w:tcPr>
          <w:p w14:paraId="5F6B4999">
            <w:pPr>
              <w:spacing w:line="240" w:lineRule="exact"/>
              <w:rPr>
                <w:rFonts w:ascii="仿宋_GB2312" w:hAnsi="宋体" w:eastAsia="仿宋_GB2312"/>
                <w:szCs w:val="21"/>
              </w:rPr>
            </w:pPr>
            <w:r>
              <w:rPr>
                <w:rFonts w:hint="eastAsia" w:ascii="仿宋_GB2312" w:hAnsi="宋体" w:eastAsia="仿宋_GB2312"/>
                <w:szCs w:val="21"/>
              </w:rPr>
              <w:t>行政</w:t>
            </w:r>
          </w:p>
          <w:p w14:paraId="07AE09F3">
            <w:pPr>
              <w:spacing w:line="240" w:lineRule="exact"/>
              <w:rPr>
                <w:rFonts w:ascii="仿宋_GB2312" w:hAnsi="宋体" w:eastAsia="仿宋_GB2312"/>
                <w:szCs w:val="21"/>
              </w:rPr>
            </w:pPr>
            <w:r>
              <w:rPr>
                <w:rFonts w:hint="eastAsia" w:ascii="仿宋_GB2312" w:hAnsi="宋体" w:eastAsia="仿宋_GB2312"/>
                <w:szCs w:val="21"/>
              </w:rPr>
              <w:t>处罚</w:t>
            </w:r>
          </w:p>
        </w:tc>
        <w:tc>
          <w:tcPr>
            <w:tcW w:w="900" w:type="dxa"/>
            <w:vAlign w:val="center"/>
          </w:tcPr>
          <w:p w14:paraId="0762D6AF">
            <w:pPr>
              <w:spacing w:line="240" w:lineRule="exact"/>
              <w:jc w:val="center"/>
              <w:rPr>
                <w:rFonts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3DA46901">
            <w:pPr>
              <w:spacing w:line="240" w:lineRule="exact"/>
              <w:rPr>
                <w:rFonts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4B54BCE6">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6F1159A1">
            <w:pPr>
              <w:spacing w:line="240" w:lineRule="exact"/>
              <w:rPr>
                <w:rFonts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40864576">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401836F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31D463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207522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D057A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315765">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35E2BA2A">
            <w:pPr>
              <w:spacing w:line="240" w:lineRule="exact"/>
              <w:rPr>
                <w:rFonts w:ascii="仿宋_GB2312" w:hAnsi="宋体" w:eastAsia="仿宋_GB2312"/>
                <w:szCs w:val="21"/>
              </w:rPr>
            </w:pPr>
            <w:r>
              <w:rPr>
                <w:rFonts w:hint="eastAsia" w:ascii="仿宋_GB2312" w:hAnsi="宋体" w:eastAsia="仿宋_GB2312"/>
                <w:szCs w:val="21"/>
              </w:rPr>
              <w:t>√</w:t>
            </w:r>
          </w:p>
        </w:tc>
        <w:tc>
          <w:tcPr>
            <w:tcW w:w="709" w:type="dxa"/>
            <w:vAlign w:val="center"/>
          </w:tcPr>
          <w:p w14:paraId="2264930B">
            <w:pPr>
              <w:spacing w:line="240" w:lineRule="exact"/>
              <w:rPr>
                <w:rFonts w:ascii="仿宋_GB2312" w:hAnsi="宋体" w:eastAsia="仿宋_GB2312"/>
                <w:szCs w:val="21"/>
              </w:rPr>
            </w:pPr>
          </w:p>
        </w:tc>
        <w:tc>
          <w:tcPr>
            <w:tcW w:w="551" w:type="dxa"/>
            <w:vAlign w:val="center"/>
          </w:tcPr>
          <w:p w14:paraId="2CEAC9DB">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61EF4E01">
            <w:pPr>
              <w:spacing w:line="240" w:lineRule="exact"/>
              <w:rPr>
                <w:rFonts w:ascii="仿宋_GB2312" w:hAnsi="宋体" w:eastAsia="仿宋_GB2312"/>
                <w:szCs w:val="21"/>
              </w:rPr>
            </w:pPr>
          </w:p>
        </w:tc>
        <w:tc>
          <w:tcPr>
            <w:tcW w:w="720" w:type="dxa"/>
            <w:vAlign w:val="center"/>
          </w:tcPr>
          <w:p w14:paraId="19E91A65">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4219C66">
            <w:pPr>
              <w:spacing w:line="240" w:lineRule="exact"/>
              <w:rPr>
                <w:rFonts w:ascii="仿宋_GB2312" w:hAnsi="宋体" w:eastAsia="仿宋_GB2312"/>
                <w:szCs w:val="21"/>
              </w:rPr>
            </w:pPr>
            <w:r>
              <w:rPr>
                <w:rFonts w:hint="eastAsia" w:ascii="仿宋_GB2312" w:hAnsi="宋体" w:eastAsia="仿宋_GB2312"/>
                <w:szCs w:val="21"/>
              </w:rPr>
              <w:t>√</w:t>
            </w:r>
          </w:p>
        </w:tc>
      </w:tr>
      <w:tr w14:paraId="4FF7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605C4DD">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720" w:type="dxa"/>
            <w:vAlign w:val="center"/>
          </w:tcPr>
          <w:p w14:paraId="5198EED3">
            <w:pPr>
              <w:spacing w:line="240" w:lineRule="exact"/>
              <w:jc w:val="left"/>
              <w:rPr>
                <w:rFonts w:ascii="仿宋_GB2312" w:hAnsi="宋体" w:eastAsia="仿宋_GB2312"/>
                <w:szCs w:val="21"/>
              </w:rPr>
            </w:pPr>
            <w:r>
              <w:rPr>
                <w:rFonts w:hint="eastAsia" w:ascii="仿宋_GB2312" w:hAnsi="宋体" w:eastAsia="仿宋_GB2312"/>
                <w:szCs w:val="21"/>
              </w:rPr>
              <w:t>公共</w:t>
            </w:r>
          </w:p>
          <w:p w14:paraId="638982DF">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2322A0EB">
            <w:pPr>
              <w:spacing w:line="240" w:lineRule="exact"/>
              <w:jc w:val="center"/>
              <w:rPr>
                <w:rFonts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5CB68C27">
            <w:pPr>
              <w:spacing w:line="240" w:lineRule="exact"/>
              <w:jc w:val="left"/>
              <w:rPr>
                <w:rFonts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1B67C0E2">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1C3FB209">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40EE4F82">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E791DF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38C2EE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1A8BF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6A4A4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67C3E2A">
            <w:pPr>
              <w:widowControl/>
              <w:spacing w:line="240" w:lineRule="exact"/>
              <w:jc w:val="left"/>
              <w:rPr>
                <w:rFonts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35E6036F">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vAlign w:val="center"/>
          </w:tcPr>
          <w:p w14:paraId="64544313">
            <w:pPr>
              <w:spacing w:line="240" w:lineRule="exact"/>
              <w:jc w:val="center"/>
              <w:rPr>
                <w:rFonts w:ascii="仿宋_GB2312" w:hAnsi="宋体" w:eastAsia="仿宋_GB2312"/>
                <w:szCs w:val="21"/>
              </w:rPr>
            </w:pPr>
          </w:p>
        </w:tc>
        <w:tc>
          <w:tcPr>
            <w:tcW w:w="551" w:type="dxa"/>
            <w:vAlign w:val="center"/>
          </w:tcPr>
          <w:p w14:paraId="5876CAC0">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14EB3134">
            <w:pPr>
              <w:spacing w:line="240" w:lineRule="exact"/>
              <w:jc w:val="center"/>
              <w:rPr>
                <w:rFonts w:ascii="仿宋_GB2312" w:hAnsi="宋体" w:eastAsia="仿宋_GB2312"/>
                <w:szCs w:val="21"/>
              </w:rPr>
            </w:pPr>
          </w:p>
        </w:tc>
        <w:tc>
          <w:tcPr>
            <w:tcW w:w="720" w:type="dxa"/>
            <w:vAlign w:val="center"/>
          </w:tcPr>
          <w:p w14:paraId="1D5C0039">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4D7F508">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12A0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7DF3295B">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0C268F2E">
            <w:pPr>
              <w:spacing w:line="240" w:lineRule="exact"/>
              <w:jc w:val="left"/>
              <w:rPr>
                <w:rFonts w:ascii="仿宋_GB2312" w:hAnsi="宋体" w:eastAsia="仿宋_GB2312"/>
                <w:szCs w:val="21"/>
              </w:rPr>
            </w:pPr>
            <w:r>
              <w:rPr>
                <w:rFonts w:hint="eastAsia" w:ascii="仿宋_GB2312" w:hAnsi="宋体" w:eastAsia="仿宋_GB2312"/>
                <w:szCs w:val="21"/>
              </w:rPr>
              <w:t>公共</w:t>
            </w:r>
          </w:p>
          <w:p w14:paraId="04EA3C83">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516F8F3A">
            <w:pPr>
              <w:spacing w:line="240" w:lineRule="exact"/>
              <w:jc w:val="center"/>
              <w:rPr>
                <w:rFonts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0A888CBC">
            <w:pPr>
              <w:spacing w:line="240" w:lineRule="exact"/>
              <w:rPr>
                <w:rFonts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73A47CDD">
            <w:pPr>
              <w:spacing w:line="240" w:lineRule="exact"/>
              <w:rPr>
                <w:rFonts w:ascii="仿宋_GB2312" w:eastAsia="仿宋_GB2312"/>
                <w:szCs w:val="21"/>
              </w:rPr>
            </w:pPr>
            <w:r>
              <w:rPr>
                <w:rFonts w:hint="eastAsia" w:ascii="仿宋_GB2312" w:eastAsia="仿宋_GB2312"/>
                <w:szCs w:val="21"/>
              </w:rPr>
              <w:t xml:space="preserve">《政府信息公开条例》《关于全面推进政务公开工作的意见》（中办发〔2016〕8号） </w:t>
            </w:r>
          </w:p>
        </w:tc>
        <w:tc>
          <w:tcPr>
            <w:tcW w:w="1260" w:type="dxa"/>
            <w:vAlign w:val="center"/>
          </w:tcPr>
          <w:p w14:paraId="0F131B92">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8AA99C6">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0670325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81476E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BE2BA2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2935C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02E71F5">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0351092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14CD6BEB">
            <w:pPr>
              <w:spacing w:line="240" w:lineRule="exact"/>
              <w:jc w:val="center"/>
              <w:rPr>
                <w:rFonts w:ascii="仿宋_GB2312" w:hAnsi="宋体" w:eastAsia="仿宋_GB2312"/>
                <w:szCs w:val="21"/>
                <w:shd w:val="clear" w:color="auto" w:fill="FFFFFF"/>
              </w:rPr>
            </w:pPr>
          </w:p>
        </w:tc>
        <w:tc>
          <w:tcPr>
            <w:tcW w:w="551" w:type="dxa"/>
            <w:vAlign w:val="center"/>
          </w:tcPr>
          <w:p w14:paraId="6FEC59F9">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0138157B">
            <w:pPr>
              <w:spacing w:line="240" w:lineRule="exact"/>
              <w:jc w:val="center"/>
              <w:rPr>
                <w:rFonts w:ascii="仿宋_GB2312" w:hAnsi="宋体" w:eastAsia="仿宋_GB2312"/>
                <w:szCs w:val="21"/>
              </w:rPr>
            </w:pPr>
          </w:p>
        </w:tc>
        <w:tc>
          <w:tcPr>
            <w:tcW w:w="720" w:type="dxa"/>
            <w:vAlign w:val="center"/>
          </w:tcPr>
          <w:p w14:paraId="761D3552">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1C680597">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6FCD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3F0C6024">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38B3C154">
            <w:pPr>
              <w:spacing w:line="240" w:lineRule="exact"/>
              <w:jc w:val="left"/>
              <w:rPr>
                <w:rFonts w:ascii="仿宋_GB2312" w:hAnsi="宋体" w:eastAsia="仿宋_GB2312"/>
                <w:szCs w:val="21"/>
              </w:rPr>
            </w:pPr>
          </w:p>
        </w:tc>
        <w:tc>
          <w:tcPr>
            <w:tcW w:w="900" w:type="dxa"/>
            <w:vAlign w:val="center"/>
          </w:tcPr>
          <w:p w14:paraId="735276E7">
            <w:pPr>
              <w:spacing w:line="240" w:lineRule="exact"/>
              <w:jc w:val="center"/>
              <w:rPr>
                <w:rFonts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580F72EE">
            <w:pPr>
              <w:spacing w:line="240" w:lineRule="exact"/>
              <w:jc w:val="left"/>
              <w:rPr>
                <w:rFonts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0E9396B6">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《政府信息公开条例》、《关于全面推进政务公开工作的意见》（中办发〔2016〕8号）《食品药品投诉举报管理办法》（国家食品药品监督管理总局令第21号）</w:t>
            </w:r>
          </w:p>
        </w:tc>
        <w:tc>
          <w:tcPr>
            <w:tcW w:w="1260" w:type="dxa"/>
            <w:vAlign w:val="center"/>
          </w:tcPr>
          <w:p w14:paraId="47F53B9D">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23E338B">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7E7C508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709D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8CF797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A080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86A5B75">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0F879AE7">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63C2680A">
            <w:pPr>
              <w:spacing w:line="240" w:lineRule="exact"/>
              <w:jc w:val="center"/>
              <w:rPr>
                <w:rFonts w:ascii="仿宋_GB2312" w:hAnsi="宋体" w:eastAsia="仿宋_GB2312"/>
                <w:szCs w:val="21"/>
                <w:shd w:val="clear" w:color="auto" w:fill="FFFFFF"/>
              </w:rPr>
            </w:pPr>
          </w:p>
        </w:tc>
        <w:tc>
          <w:tcPr>
            <w:tcW w:w="551" w:type="dxa"/>
            <w:vAlign w:val="center"/>
          </w:tcPr>
          <w:p w14:paraId="005CB0BE">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04EE764B">
            <w:pPr>
              <w:spacing w:line="240" w:lineRule="exact"/>
              <w:jc w:val="center"/>
              <w:rPr>
                <w:rFonts w:ascii="仿宋_GB2312" w:hAnsi="宋体" w:eastAsia="仿宋_GB2312"/>
                <w:szCs w:val="21"/>
              </w:rPr>
            </w:pPr>
          </w:p>
        </w:tc>
        <w:tc>
          <w:tcPr>
            <w:tcW w:w="720" w:type="dxa"/>
            <w:vAlign w:val="center"/>
          </w:tcPr>
          <w:p w14:paraId="7DC5FBD9">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67CF1795">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2FF0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33ABFF6D">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30BFF16B">
            <w:pPr>
              <w:spacing w:line="240" w:lineRule="exact"/>
              <w:jc w:val="left"/>
              <w:rPr>
                <w:rFonts w:ascii="仿宋_GB2312" w:hAnsi="宋体" w:eastAsia="仿宋_GB2312"/>
                <w:szCs w:val="21"/>
              </w:rPr>
            </w:pPr>
          </w:p>
        </w:tc>
        <w:tc>
          <w:tcPr>
            <w:tcW w:w="900" w:type="dxa"/>
            <w:vAlign w:val="center"/>
          </w:tcPr>
          <w:p w14:paraId="502144FD">
            <w:pPr>
              <w:spacing w:line="240" w:lineRule="exact"/>
              <w:jc w:val="center"/>
              <w:rPr>
                <w:rFonts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66C97352">
            <w:pPr>
              <w:spacing w:line="240" w:lineRule="exact"/>
              <w:jc w:val="left"/>
              <w:rPr>
                <w:rFonts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72216AB8">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09E4785C">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041671AB">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D07626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6C621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E4A77A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6393D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A9B6684">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6869B02E">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03435B37">
            <w:pPr>
              <w:spacing w:line="240" w:lineRule="exact"/>
              <w:jc w:val="center"/>
              <w:rPr>
                <w:rFonts w:ascii="仿宋_GB2312" w:hAnsi="宋体" w:eastAsia="仿宋_GB2312"/>
                <w:szCs w:val="21"/>
                <w:shd w:val="clear" w:color="auto" w:fill="FFFFFF"/>
              </w:rPr>
            </w:pPr>
          </w:p>
        </w:tc>
        <w:tc>
          <w:tcPr>
            <w:tcW w:w="551" w:type="dxa"/>
            <w:vAlign w:val="center"/>
          </w:tcPr>
          <w:p w14:paraId="1D49D16C">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4C6632C9">
            <w:pPr>
              <w:spacing w:line="240" w:lineRule="exact"/>
              <w:jc w:val="center"/>
              <w:rPr>
                <w:rFonts w:ascii="仿宋_GB2312" w:hAnsi="宋体" w:eastAsia="仿宋_GB2312"/>
                <w:szCs w:val="21"/>
              </w:rPr>
            </w:pPr>
          </w:p>
        </w:tc>
        <w:tc>
          <w:tcPr>
            <w:tcW w:w="720" w:type="dxa"/>
            <w:vAlign w:val="center"/>
          </w:tcPr>
          <w:p w14:paraId="025A8313">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2048E2B">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bl>
    <w:p w14:paraId="09F1D491">
      <w:pPr>
        <w:rPr>
          <w:rFonts w:ascii="宋体" w:hAnsi="宋体"/>
          <w:sz w:val="18"/>
          <w:szCs w:val="18"/>
        </w:rPr>
      </w:pPr>
    </w:p>
    <w:p w14:paraId="1ED11971">
      <w:pPr>
        <w:rPr>
          <w:rFonts w:ascii="宋体" w:hAnsi="宋体"/>
          <w:sz w:val="18"/>
          <w:szCs w:val="18"/>
        </w:rPr>
      </w:pPr>
    </w:p>
    <w:p w14:paraId="01C2D724">
      <w:pPr>
        <w:rPr>
          <w:rFonts w:ascii="宋体" w:hAnsi="宋体"/>
          <w:sz w:val="18"/>
          <w:szCs w:val="18"/>
        </w:rPr>
      </w:pPr>
    </w:p>
    <w:p w14:paraId="69BFCDA2">
      <w:pPr>
        <w:rPr>
          <w:rFonts w:ascii="宋体" w:hAnsi="宋体"/>
          <w:sz w:val="18"/>
          <w:szCs w:val="18"/>
        </w:rPr>
      </w:pPr>
    </w:p>
    <w:p w14:paraId="4F199D18">
      <w:pPr>
        <w:rPr>
          <w:rFonts w:ascii="宋体" w:hAnsi="宋体"/>
          <w:sz w:val="18"/>
          <w:szCs w:val="18"/>
        </w:rPr>
      </w:pPr>
    </w:p>
    <w:p w14:paraId="5C2D1598">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2BB48D5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资源县两水乡人民政府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6759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E44F532">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23DB259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5BC4270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2751176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601A58F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789F31EB">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2D50953A">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5133394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1E1A4E6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42DCA0E6">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5C8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7569FFDB">
            <w:pPr>
              <w:widowControl/>
              <w:jc w:val="left"/>
              <w:rPr>
                <w:rFonts w:ascii="仿宋_GB2312" w:eastAsia="仿宋_GB2312"/>
                <w:b/>
                <w:color w:val="000000"/>
                <w:kern w:val="0"/>
                <w:szCs w:val="21"/>
              </w:rPr>
            </w:pPr>
          </w:p>
        </w:tc>
        <w:tc>
          <w:tcPr>
            <w:tcW w:w="720" w:type="dxa"/>
            <w:vAlign w:val="center"/>
          </w:tcPr>
          <w:p w14:paraId="66F9262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0464922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7DB789C3">
            <w:pPr>
              <w:widowControl/>
              <w:jc w:val="left"/>
              <w:rPr>
                <w:rFonts w:ascii="仿宋_GB2312" w:hAnsi="宋体" w:eastAsia="仿宋_GB2312" w:cs="宋体"/>
                <w:b/>
                <w:color w:val="000000"/>
                <w:kern w:val="0"/>
                <w:szCs w:val="21"/>
              </w:rPr>
            </w:pPr>
          </w:p>
        </w:tc>
        <w:tc>
          <w:tcPr>
            <w:tcW w:w="1381" w:type="dxa"/>
            <w:vMerge w:val="continue"/>
            <w:vAlign w:val="center"/>
          </w:tcPr>
          <w:p w14:paraId="0AF04CE4">
            <w:pPr>
              <w:widowControl/>
              <w:jc w:val="left"/>
              <w:rPr>
                <w:rFonts w:ascii="仿宋_GB2312" w:hAnsi="宋体" w:eastAsia="仿宋_GB2312" w:cs="宋体"/>
                <w:b/>
                <w:color w:val="000000"/>
                <w:kern w:val="0"/>
                <w:szCs w:val="21"/>
              </w:rPr>
            </w:pPr>
          </w:p>
        </w:tc>
        <w:tc>
          <w:tcPr>
            <w:tcW w:w="1319" w:type="dxa"/>
            <w:vMerge w:val="continue"/>
            <w:vAlign w:val="center"/>
          </w:tcPr>
          <w:p w14:paraId="0DEA76D9">
            <w:pPr>
              <w:widowControl/>
              <w:jc w:val="left"/>
              <w:rPr>
                <w:rFonts w:ascii="仿宋_GB2312" w:hAnsi="宋体" w:eastAsia="仿宋_GB2312" w:cs="宋体"/>
                <w:b/>
                <w:color w:val="000000"/>
                <w:kern w:val="0"/>
                <w:szCs w:val="21"/>
              </w:rPr>
            </w:pPr>
          </w:p>
        </w:tc>
        <w:tc>
          <w:tcPr>
            <w:tcW w:w="1800" w:type="dxa"/>
            <w:vMerge w:val="continue"/>
            <w:vAlign w:val="center"/>
          </w:tcPr>
          <w:p w14:paraId="62ABC74F">
            <w:pPr>
              <w:widowControl/>
              <w:jc w:val="left"/>
              <w:rPr>
                <w:rFonts w:ascii="仿宋_GB2312" w:eastAsia="仿宋_GB2312"/>
                <w:b/>
                <w:szCs w:val="21"/>
              </w:rPr>
            </w:pPr>
          </w:p>
        </w:tc>
        <w:tc>
          <w:tcPr>
            <w:tcW w:w="2520" w:type="dxa"/>
            <w:vMerge w:val="continue"/>
            <w:vAlign w:val="center"/>
          </w:tcPr>
          <w:p w14:paraId="163A45B6">
            <w:pPr>
              <w:widowControl/>
              <w:jc w:val="left"/>
              <w:rPr>
                <w:rFonts w:ascii="仿宋_GB2312" w:hAnsi="宋体" w:eastAsia="仿宋_GB2312" w:cs="宋体"/>
                <w:b/>
                <w:kern w:val="0"/>
                <w:szCs w:val="21"/>
              </w:rPr>
            </w:pPr>
          </w:p>
        </w:tc>
        <w:tc>
          <w:tcPr>
            <w:tcW w:w="720" w:type="dxa"/>
            <w:vAlign w:val="center"/>
          </w:tcPr>
          <w:p w14:paraId="2EF3D12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2AA8C85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208AF55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478B2F3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784F3EF6">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641EE7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4A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00754E">
            <w:pPr>
              <w:widowControl/>
              <w:jc w:val="center"/>
              <w:rPr>
                <w:rFonts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2887D250">
            <w:pPr>
              <w:widowControl/>
              <w:jc w:val="center"/>
              <w:rPr>
                <w:rFonts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70959102">
            <w:pPr>
              <w:widowControl/>
              <w:jc w:val="center"/>
              <w:rPr>
                <w:rFonts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4937E0EA">
            <w:pPr>
              <w:widowControl/>
              <w:jc w:val="left"/>
              <w:rPr>
                <w:rFonts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35D9CF11">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21D12738">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73B6F38">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2E51ED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3DEE0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4F5958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999DD4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EE854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B1A4EA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149C280">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7F94EF3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19217A1">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48D31D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A325B9B">
            <w:pPr>
              <w:widowControl/>
              <w:jc w:val="center"/>
              <w:rPr>
                <w:rFonts w:ascii="仿宋_GB2312" w:eastAsia="仿宋_GB2312"/>
                <w:color w:val="000000"/>
                <w:szCs w:val="21"/>
              </w:rPr>
            </w:pPr>
            <w:r>
              <w:rPr>
                <w:rFonts w:hint="eastAsia" w:ascii="仿宋_GB2312" w:eastAsia="仿宋_GB2312"/>
                <w:color w:val="000000"/>
                <w:szCs w:val="21"/>
              </w:rPr>
              <w:t>√</w:t>
            </w:r>
          </w:p>
        </w:tc>
      </w:tr>
      <w:tr w14:paraId="44D9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803F1B">
            <w:pPr>
              <w:widowControl/>
              <w:jc w:val="center"/>
              <w:rPr>
                <w:rFonts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3ACDEC8E">
            <w:pPr>
              <w:widowControl/>
              <w:jc w:val="left"/>
              <w:rPr>
                <w:rFonts w:ascii="仿宋_GB2312" w:eastAsia="仿宋_GB2312"/>
                <w:color w:val="000000"/>
                <w:szCs w:val="21"/>
              </w:rPr>
            </w:pPr>
          </w:p>
        </w:tc>
        <w:tc>
          <w:tcPr>
            <w:tcW w:w="720" w:type="dxa"/>
            <w:vAlign w:val="center"/>
          </w:tcPr>
          <w:p w14:paraId="091EBC61">
            <w:pPr>
              <w:widowControl/>
              <w:jc w:val="center"/>
              <w:rPr>
                <w:rFonts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4DF469D2">
            <w:pPr>
              <w:widowControl/>
              <w:jc w:val="left"/>
              <w:rPr>
                <w:rFonts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6ED43B66">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4BBDD345">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CF83F93">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1F82765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8D824A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64016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8AAB4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2F9B9DCB">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615F19A">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765A066">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20C888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BC9AA6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9037807">
            <w:pPr>
              <w:widowControl/>
              <w:jc w:val="center"/>
              <w:rPr>
                <w:rFonts w:ascii="仿宋_GB2312" w:eastAsia="仿宋_GB2312"/>
                <w:color w:val="000000"/>
                <w:szCs w:val="21"/>
              </w:rPr>
            </w:pPr>
            <w:r>
              <w:rPr>
                <w:rFonts w:hint="eastAsia" w:ascii="仿宋_GB2312" w:eastAsia="仿宋_GB2312"/>
                <w:color w:val="000000"/>
                <w:szCs w:val="21"/>
              </w:rPr>
              <w:t>√</w:t>
            </w:r>
          </w:p>
        </w:tc>
      </w:tr>
      <w:tr w14:paraId="5929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0449788A">
            <w:pPr>
              <w:widowControl/>
              <w:jc w:val="center"/>
              <w:rPr>
                <w:rFonts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6C298083">
            <w:pPr>
              <w:widowControl/>
              <w:jc w:val="left"/>
              <w:rPr>
                <w:rFonts w:ascii="仿宋_GB2312" w:eastAsia="仿宋_GB2312"/>
                <w:color w:val="000000"/>
                <w:szCs w:val="21"/>
              </w:rPr>
            </w:pPr>
          </w:p>
        </w:tc>
        <w:tc>
          <w:tcPr>
            <w:tcW w:w="720" w:type="dxa"/>
            <w:vAlign w:val="center"/>
          </w:tcPr>
          <w:p w14:paraId="70122C8B">
            <w:pPr>
              <w:widowControl/>
              <w:jc w:val="center"/>
              <w:rPr>
                <w:rFonts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71BC3CF8">
            <w:pPr>
              <w:widowControl/>
              <w:jc w:val="left"/>
              <w:rPr>
                <w:rFonts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6CDD3BD7">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4DFDCFF6">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85B83E9">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3F6E595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48AED4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BF9F64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B76EB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3B8C6CA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829A73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6E07CF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A62B7A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D914BE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0B7B2B7">
            <w:pPr>
              <w:widowControl/>
              <w:jc w:val="center"/>
              <w:rPr>
                <w:rFonts w:ascii="仿宋_GB2312" w:eastAsia="仿宋_GB2312"/>
                <w:color w:val="000000"/>
                <w:szCs w:val="21"/>
              </w:rPr>
            </w:pPr>
            <w:r>
              <w:rPr>
                <w:rFonts w:hint="eastAsia" w:ascii="仿宋_GB2312" w:eastAsia="仿宋_GB2312"/>
                <w:color w:val="000000"/>
                <w:szCs w:val="21"/>
              </w:rPr>
              <w:t>√</w:t>
            </w:r>
          </w:p>
        </w:tc>
      </w:tr>
      <w:tr w14:paraId="26D9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D96653">
            <w:pPr>
              <w:widowControl/>
              <w:jc w:val="center"/>
              <w:rPr>
                <w:rFonts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6CE51167">
            <w:pPr>
              <w:widowControl/>
              <w:jc w:val="center"/>
              <w:rPr>
                <w:rFonts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7C344224">
            <w:pPr>
              <w:widowControl/>
              <w:jc w:val="center"/>
              <w:rPr>
                <w:rFonts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261EEC98">
            <w:pPr>
              <w:widowControl/>
              <w:jc w:val="left"/>
              <w:rPr>
                <w:rFonts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38D2E311">
            <w:pPr>
              <w:widowControl/>
              <w:jc w:val="left"/>
              <w:rPr>
                <w:rFonts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6F817DED">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013893A">
            <w:pPr>
              <w:widowControl/>
              <w:jc w:val="left"/>
              <w:rPr>
                <w:rFonts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1E2D95D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7F4BF6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9552D9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0B7A1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E35D2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55B256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4F65D86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7E54FB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EA36CB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EE86EC7">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6B04785">
            <w:pPr>
              <w:widowControl/>
              <w:jc w:val="center"/>
              <w:rPr>
                <w:rFonts w:ascii="仿宋_GB2312" w:eastAsia="仿宋_GB2312"/>
                <w:color w:val="000000"/>
                <w:szCs w:val="21"/>
              </w:rPr>
            </w:pPr>
            <w:r>
              <w:rPr>
                <w:rFonts w:hint="eastAsia" w:ascii="仿宋_GB2312" w:eastAsia="仿宋_GB2312"/>
                <w:color w:val="000000"/>
                <w:szCs w:val="21"/>
              </w:rPr>
              <w:t>√</w:t>
            </w:r>
          </w:p>
        </w:tc>
      </w:tr>
      <w:tr w14:paraId="7D62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C6B591">
            <w:pPr>
              <w:widowControl/>
              <w:jc w:val="center"/>
              <w:rPr>
                <w:rFonts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4606346C">
            <w:pPr>
              <w:widowControl/>
              <w:jc w:val="left"/>
              <w:rPr>
                <w:rFonts w:ascii="仿宋_GB2312" w:eastAsia="仿宋_GB2312"/>
                <w:color w:val="000000"/>
                <w:szCs w:val="21"/>
              </w:rPr>
            </w:pPr>
          </w:p>
        </w:tc>
        <w:tc>
          <w:tcPr>
            <w:tcW w:w="720" w:type="dxa"/>
            <w:vAlign w:val="center"/>
          </w:tcPr>
          <w:p w14:paraId="77F09F74">
            <w:pPr>
              <w:widowControl/>
              <w:jc w:val="center"/>
              <w:rPr>
                <w:rFonts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414D47C5">
            <w:pPr>
              <w:widowControl/>
              <w:jc w:val="left"/>
              <w:rPr>
                <w:rFonts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w:t>
            </w:r>
            <w:r>
              <w:rPr>
                <w:rFonts w:hint="eastAsia" w:ascii="仿宋_GB2312" w:eastAsia="仿宋_GB2312"/>
                <w:color w:val="000000"/>
                <w:szCs w:val="21"/>
                <w:lang w:eastAsia="zh-CN"/>
              </w:rPr>
              <w:t>两不愁三保障</w:t>
            </w:r>
            <w:r>
              <w:rPr>
                <w:rFonts w:hint="eastAsia" w:ascii="仿宋_GB2312" w:eastAsia="仿宋_GB2312"/>
                <w:color w:val="000000"/>
                <w:szCs w:val="21"/>
              </w:rPr>
              <w:t>”）</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27BB8B4C">
            <w:pPr>
              <w:widowControl/>
              <w:jc w:val="left"/>
              <w:rPr>
                <w:rFonts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75DAD3A6">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0347A86">
            <w:pPr>
              <w:widowControl/>
              <w:jc w:val="left"/>
              <w:rPr>
                <w:rFonts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36B7618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37B50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033A68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21F4FC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A4C5766">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AA9B50A">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B695ABC">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C9F9EC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BABEA6D">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434B181">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AD82E4C">
            <w:pPr>
              <w:widowControl/>
              <w:jc w:val="center"/>
              <w:rPr>
                <w:rFonts w:ascii="仿宋_GB2312" w:eastAsia="仿宋_GB2312"/>
                <w:color w:val="000000"/>
                <w:szCs w:val="21"/>
              </w:rPr>
            </w:pPr>
            <w:r>
              <w:rPr>
                <w:rFonts w:hint="eastAsia" w:ascii="仿宋_GB2312" w:eastAsia="仿宋_GB2312"/>
                <w:color w:val="000000"/>
                <w:szCs w:val="21"/>
              </w:rPr>
              <w:t>√</w:t>
            </w:r>
          </w:p>
        </w:tc>
      </w:tr>
      <w:tr w14:paraId="4E8C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223F37">
            <w:pPr>
              <w:widowControl/>
              <w:jc w:val="center"/>
              <w:rPr>
                <w:rFonts w:ascii="仿宋_GB2312" w:eastAsia="仿宋_GB2312"/>
                <w:color w:val="000000"/>
                <w:szCs w:val="21"/>
              </w:rPr>
            </w:pPr>
            <w:r>
              <w:rPr>
                <w:rFonts w:hint="eastAsia" w:ascii="仿宋_GB2312" w:eastAsia="仿宋_GB2312"/>
                <w:color w:val="000000"/>
                <w:szCs w:val="21"/>
              </w:rPr>
              <w:t>6</w:t>
            </w:r>
          </w:p>
        </w:tc>
        <w:tc>
          <w:tcPr>
            <w:tcW w:w="720" w:type="dxa"/>
            <w:vAlign w:val="center"/>
          </w:tcPr>
          <w:p w14:paraId="5686F210">
            <w:pPr>
              <w:widowControl/>
              <w:jc w:val="center"/>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2891217A">
            <w:pPr>
              <w:widowControl/>
              <w:jc w:val="center"/>
              <w:rPr>
                <w:rFonts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369C81AB">
            <w:pPr>
              <w:widowControl/>
              <w:jc w:val="left"/>
              <w:rPr>
                <w:rFonts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1CF74CF7">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11686856">
            <w:pPr>
              <w:widowControl/>
              <w:jc w:val="left"/>
              <w:rPr>
                <w:rFonts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13DB3178">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3C81E9A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F1D19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5D02B8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2E85A3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953EC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7451782">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4A1E03F6">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18DBD1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F341DF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B21D34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2583157">
            <w:pPr>
              <w:widowControl/>
              <w:jc w:val="center"/>
              <w:rPr>
                <w:rFonts w:ascii="仿宋_GB2312" w:eastAsia="仿宋_GB2312"/>
                <w:color w:val="000000"/>
                <w:szCs w:val="21"/>
              </w:rPr>
            </w:pPr>
            <w:r>
              <w:rPr>
                <w:rFonts w:hint="eastAsia" w:ascii="仿宋_GB2312" w:eastAsia="仿宋_GB2312"/>
                <w:color w:val="000000"/>
                <w:szCs w:val="21"/>
              </w:rPr>
              <w:t>√</w:t>
            </w:r>
          </w:p>
        </w:tc>
      </w:tr>
      <w:tr w14:paraId="5E21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3D00D4E0">
            <w:pPr>
              <w:widowControl/>
              <w:jc w:val="center"/>
              <w:rPr>
                <w:rFonts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0D4C550C">
            <w:pPr>
              <w:widowControl/>
              <w:jc w:val="left"/>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166770FF">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5088E977">
            <w:pPr>
              <w:widowControl/>
              <w:jc w:val="left"/>
              <w:rPr>
                <w:rFonts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60CF7561">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7298DC70">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D7FFD72">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4A960BB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CD708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8CC56C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85BC0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3BDCB75">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B8EAF6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41553647">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DEF4C7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EA8050E">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898F65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A0CEBDB">
            <w:pPr>
              <w:widowControl/>
              <w:jc w:val="center"/>
              <w:rPr>
                <w:rFonts w:ascii="仿宋_GB2312" w:eastAsia="仿宋_GB2312"/>
                <w:color w:val="000000"/>
                <w:szCs w:val="21"/>
              </w:rPr>
            </w:pPr>
            <w:r>
              <w:rPr>
                <w:rFonts w:hint="eastAsia" w:ascii="仿宋_GB2312" w:eastAsia="仿宋_GB2312"/>
                <w:color w:val="000000"/>
                <w:szCs w:val="21"/>
              </w:rPr>
              <w:t>√</w:t>
            </w:r>
          </w:p>
        </w:tc>
      </w:tr>
      <w:tr w14:paraId="046D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590374A0">
            <w:pPr>
              <w:widowControl/>
              <w:jc w:val="center"/>
              <w:rPr>
                <w:rFonts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4E142F06">
            <w:pPr>
              <w:widowControl/>
              <w:jc w:val="left"/>
              <w:rPr>
                <w:rFonts w:ascii="仿宋_GB2312" w:eastAsia="仿宋_GB2312"/>
                <w:color w:val="000000"/>
                <w:szCs w:val="21"/>
              </w:rPr>
            </w:pPr>
          </w:p>
        </w:tc>
        <w:tc>
          <w:tcPr>
            <w:tcW w:w="720" w:type="dxa"/>
            <w:vAlign w:val="center"/>
          </w:tcPr>
          <w:p w14:paraId="5468878C">
            <w:pPr>
              <w:widowControl/>
              <w:jc w:val="center"/>
              <w:rPr>
                <w:rFonts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7BE65D31">
            <w:pPr>
              <w:widowControl/>
              <w:jc w:val="left"/>
              <w:rPr>
                <w:rFonts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523BEA28">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F79A32D">
            <w:pPr>
              <w:widowControl/>
              <w:jc w:val="left"/>
              <w:rPr>
                <w:rFonts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603ABEAD">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28DAF5E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A43AD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E9744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771E6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52D3F07">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769A44B">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B7D540C">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F54B67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25231A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E9ED1B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9672C2A">
            <w:pPr>
              <w:widowControl/>
              <w:jc w:val="center"/>
              <w:rPr>
                <w:rFonts w:ascii="仿宋_GB2312" w:eastAsia="仿宋_GB2312"/>
                <w:color w:val="000000"/>
                <w:szCs w:val="21"/>
              </w:rPr>
            </w:pPr>
            <w:r>
              <w:rPr>
                <w:rFonts w:hint="eastAsia" w:ascii="仿宋_GB2312" w:eastAsia="仿宋_GB2312"/>
                <w:color w:val="000000"/>
                <w:szCs w:val="21"/>
              </w:rPr>
              <w:t>√</w:t>
            </w:r>
          </w:p>
        </w:tc>
      </w:tr>
      <w:tr w14:paraId="6E46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0B222E53">
            <w:pPr>
              <w:widowControl/>
              <w:jc w:val="center"/>
              <w:rPr>
                <w:rFonts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39DC868C">
            <w:pPr>
              <w:widowControl/>
              <w:jc w:val="left"/>
              <w:rPr>
                <w:rFonts w:ascii="仿宋_GB2312" w:eastAsia="仿宋_GB2312"/>
                <w:color w:val="000000"/>
                <w:szCs w:val="21"/>
              </w:rPr>
            </w:pPr>
          </w:p>
        </w:tc>
        <w:tc>
          <w:tcPr>
            <w:tcW w:w="720" w:type="dxa"/>
            <w:vAlign w:val="center"/>
          </w:tcPr>
          <w:p w14:paraId="7CA60389">
            <w:pPr>
              <w:widowControl/>
              <w:jc w:val="center"/>
              <w:rPr>
                <w:rFonts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1BAE9152">
            <w:pPr>
              <w:widowControl/>
              <w:jc w:val="left"/>
              <w:rPr>
                <w:rFonts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55060C3E">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6FF1F2D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AD7D071">
            <w:pPr>
              <w:widowControl/>
              <w:jc w:val="left"/>
              <w:rPr>
                <w:rFonts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795B4EE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9F4031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A3C9A9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1D2E8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F60DF04">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542DCFE">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74F4D9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0CE6CE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6DCABE5">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32A4E6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4B97EBA">
            <w:pPr>
              <w:widowControl/>
              <w:jc w:val="center"/>
              <w:rPr>
                <w:rFonts w:ascii="仿宋_GB2312" w:eastAsia="仿宋_GB2312"/>
                <w:color w:val="000000"/>
                <w:szCs w:val="21"/>
              </w:rPr>
            </w:pPr>
            <w:r>
              <w:rPr>
                <w:rFonts w:hint="eastAsia" w:ascii="仿宋_GB2312" w:eastAsia="仿宋_GB2312"/>
                <w:color w:val="000000"/>
                <w:szCs w:val="21"/>
              </w:rPr>
              <w:t>√</w:t>
            </w:r>
          </w:p>
        </w:tc>
      </w:tr>
      <w:tr w14:paraId="6A5E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0B3915">
            <w:pPr>
              <w:widowControl/>
              <w:jc w:val="center"/>
              <w:rPr>
                <w:rFonts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6896E521">
            <w:pPr>
              <w:widowControl/>
              <w:jc w:val="center"/>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09A844B7">
            <w:pPr>
              <w:widowControl/>
              <w:jc w:val="center"/>
              <w:rPr>
                <w:rFonts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0E62EC19">
            <w:pPr>
              <w:widowControl/>
              <w:jc w:val="left"/>
              <w:rPr>
                <w:rFonts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44F4ED60">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20599892">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C329CAE">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99CEDA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75761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7ECE0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DA07F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4C174B3">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588321B">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9D9EA2A">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09A466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4270EE1">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0093C7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2A2DF8B">
            <w:pPr>
              <w:widowControl/>
              <w:jc w:val="center"/>
              <w:rPr>
                <w:rFonts w:ascii="仿宋_GB2312" w:eastAsia="仿宋_GB2312"/>
                <w:color w:val="000000"/>
                <w:szCs w:val="21"/>
              </w:rPr>
            </w:pPr>
            <w:r>
              <w:rPr>
                <w:rFonts w:hint="eastAsia" w:ascii="仿宋_GB2312" w:eastAsia="仿宋_GB2312"/>
                <w:color w:val="000000"/>
                <w:szCs w:val="21"/>
              </w:rPr>
              <w:t>√</w:t>
            </w:r>
          </w:p>
        </w:tc>
      </w:tr>
      <w:tr w14:paraId="5A32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C84A75">
            <w:pPr>
              <w:widowControl/>
              <w:jc w:val="center"/>
              <w:rPr>
                <w:rFonts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007E8041">
            <w:pPr>
              <w:widowControl/>
              <w:jc w:val="left"/>
              <w:rPr>
                <w:rFonts w:ascii="仿宋_GB2312" w:eastAsia="仿宋_GB2312"/>
                <w:color w:val="000000"/>
                <w:szCs w:val="21"/>
              </w:rPr>
            </w:pPr>
          </w:p>
        </w:tc>
        <w:tc>
          <w:tcPr>
            <w:tcW w:w="720" w:type="dxa"/>
            <w:vAlign w:val="center"/>
          </w:tcPr>
          <w:p w14:paraId="1A1B88DA">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25121AFF">
            <w:pPr>
              <w:widowControl/>
              <w:jc w:val="left"/>
              <w:rPr>
                <w:rFonts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4B4D5BC4">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98897D0">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9A3472C">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76D596C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4BF7D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361DDE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30D99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6D08D4A">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EE13232">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9DBDA30">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08550D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FF593BF">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F358D5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CD378FB">
            <w:pPr>
              <w:widowControl/>
              <w:jc w:val="center"/>
              <w:rPr>
                <w:rFonts w:ascii="仿宋_GB2312" w:eastAsia="仿宋_GB2312"/>
                <w:color w:val="000000"/>
                <w:szCs w:val="21"/>
              </w:rPr>
            </w:pPr>
            <w:r>
              <w:rPr>
                <w:rFonts w:hint="eastAsia" w:ascii="仿宋_GB2312" w:eastAsia="仿宋_GB2312"/>
                <w:color w:val="000000"/>
                <w:szCs w:val="21"/>
              </w:rPr>
              <w:t>√</w:t>
            </w:r>
          </w:p>
        </w:tc>
      </w:tr>
      <w:tr w14:paraId="4FF1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77D4A1">
            <w:pPr>
              <w:widowControl/>
              <w:jc w:val="center"/>
              <w:rPr>
                <w:rFonts w:ascii="仿宋_GB2312" w:eastAsia="仿宋_GB2312"/>
                <w:color w:val="000000"/>
                <w:szCs w:val="21"/>
              </w:rPr>
            </w:pPr>
            <w:r>
              <w:rPr>
                <w:rFonts w:hint="eastAsia" w:ascii="仿宋_GB2312" w:eastAsia="仿宋_GB2312"/>
                <w:color w:val="000000"/>
                <w:szCs w:val="21"/>
              </w:rPr>
              <w:t>12</w:t>
            </w:r>
          </w:p>
        </w:tc>
        <w:tc>
          <w:tcPr>
            <w:tcW w:w="720" w:type="dxa"/>
            <w:vAlign w:val="center"/>
          </w:tcPr>
          <w:p w14:paraId="46DC99A7">
            <w:pPr>
              <w:widowControl/>
              <w:jc w:val="left"/>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6D0B0335">
            <w:pPr>
              <w:widowControl/>
              <w:jc w:val="center"/>
              <w:rPr>
                <w:rFonts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79B64DA4">
            <w:pPr>
              <w:widowControl/>
              <w:jc w:val="left"/>
              <w:rPr>
                <w:rFonts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77BE0550">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9987EFB">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9039031">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735290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A146C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395096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0AA66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6A1D9C4">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67B57B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B16423D">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FAF68F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F25C63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1575E3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5F430A5">
            <w:pPr>
              <w:widowControl/>
              <w:jc w:val="center"/>
              <w:rPr>
                <w:rFonts w:ascii="仿宋_GB2312" w:eastAsia="仿宋_GB2312"/>
                <w:color w:val="000000"/>
                <w:szCs w:val="21"/>
              </w:rPr>
            </w:pPr>
            <w:r>
              <w:rPr>
                <w:rFonts w:hint="eastAsia" w:ascii="仿宋_GB2312" w:eastAsia="仿宋_GB2312"/>
                <w:color w:val="000000"/>
                <w:szCs w:val="21"/>
              </w:rPr>
              <w:t>√</w:t>
            </w:r>
          </w:p>
        </w:tc>
      </w:tr>
      <w:tr w14:paraId="6C39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52861F">
            <w:pPr>
              <w:widowControl/>
              <w:jc w:val="center"/>
              <w:rPr>
                <w:rFonts w:ascii="仿宋_GB2312" w:eastAsia="仿宋_GB2312"/>
                <w:color w:val="000000"/>
                <w:szCs w:val="21"/>
              </w:rPr>
            </w:pPr>
            <w:r>
              <w:rPr>
                <w:rFonts w:hint="eastAsia" w:ascii="仿宋_GB2312" w:eastAsia="仿宋_GB2312"/>
                <w:color w:val="000000"/>
                <w:szCs w:val="21"/>
              </w:rPr>
              <w:t>13</w:t>
            </w:r>
          </w:p>
        </w:tc>
        <w:tc>
          <w:tcPr>
            <w:tcW w:w="720" w:type="dxa"/>
            <w:vAlign w:val="center"/>
          </w:tcPr>
          <w:p w14:paraId="241B940E">
            <w:pPr>
              <w:widowControl/>
              <w:jc w:val="center"/>
              <w:rPr>
                <w:rFonts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611F3575">
            <w:pPr>
              <w:widowControl/>
              <w:jc w:val="center"/>
              <w:rPr>
                <w:rFonts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48CCC81D">
            <w:pPr>
              <w:widowControl/>
              <w:jc w:val="left"/>
              <w:rPr>
                <w:rFonts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5B9A6258">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6DBEFEE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D4C4980">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11AA97B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3FF15C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43773B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0A64E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15623B">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3588222">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A2488F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2D11B9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019E364">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E5CB89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849E656">
            <w:pPr>
              <w:widowControl/>
              <w:jc w:val="center"/>
              <w:rPr>
                <w:rFonts w:ascii="仿宋_GB2312" w:eastAsia="仿宋_GB2312"/>
                <w:color w:val="000000"/>
                <w:szCs w:val="21"/>
              </w:rPr>
            </w:pPr>
            <w:r>
              <w:rPr>
                <w:rFonts w:hint="eastAsia" w:ascii="仿宋_GB2312" w:eastAsia="仿宋_GB2312"/>
                <w:color w:val="000000"/>
                <w:szCs w:val="21"/>
              </w:rPr>
              <w:t>√</w:t>
            </w:r>
          </w:p>
        </w:tc>
      </w:tr>
    </w:tbl>
    <w:p w14:paraId="42622901">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zJjOWQ5NjUwOTQwODZjMjQ3ODIzNmYxMjA1YzAifQ=="/>
  </w:docVars>
  <w:rsids>
    <w:rsidRoot w:val="69145DE8"/>
    <w:rsid w:val="003B4712"/>
    <w:rsid w:val="00564245"/>
    <w:rsid w:val="005D00F9"/>
    <w:rsid w:val="00672ACE"/>
    <w:rsid w:val="007A3190"/>
    <w:rsid w:val="007D33E5"/>
    <w:rsid w:val="008D4D77"/>
    <w:rsid w:val="009C0B97"/>
    <w:rsid w:val="00AC5DE2"/>
    <w:rsid w:val="00F3158C"/>
    <w:rsid w:val="21293ABA"/>
    <w:rsid w:val="3B8E0FCA"/>
    <w:rsid w:val="46E737DA"/>
    <w:rsid w:val="55930CF4"/>
    <w:rsid w:val="56AE07DF"/>
    <w:rsid w:val="69145DE8"/>
    <w:rsid w:val="7A7F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74</Pages>
  <Words>12148</Words>
  <Characters>12381</Characters>
  <Lines>650</Lines>
  <Paragraphs>183</Paragraphs>
  <TotalTime>48</TotalTime>
  <ScaleCrop>false</ScaleCrop>
  <LinksUpToDate>false</LinksUpToDate>
  <CharactersWithSpaces>28912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A_TA。-等好友จุ๊บ</cp:lastModifiedBy>
  <dcterms:modified xsi:type="dcterms:W3CDTF">2025-03-13T02:13:42Z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5C8B28065F0D451797C3AF5845B8A043_12</vt:lpwstr>
  </property>
  <property fmtid="{D5CDD505-2E9C-101B-9397-08002B2CF9AE}" pid="4" name="KSOTemplateDocerSaveRecord">
    <vt:lpwstr>eyJoZGlkIjoiNjYzNjdlYzY1OTQxNGM0NjE3Y2E2ZmQ3MGNlNGQ0NzIiLCJ1c2VySWQiOiIzNjc1MjQ1MTIifQ==</vt:lpwstr>
  </property>
</Properties>
</file>