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  <w:szCs w:val="36"/>
        </w:rPr>
        <w:t>评估机构报名表</w:t>
      </w:r>
    </w:p>
    <w:p>
      <w:pPr>
        <w:spacing w:line="300" w:lineRule="exact"/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4"/>
        <w:tblW w:w="9781" w:type="dxa"/>
        <w:tblInd w:w="-4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268"/>
        <w:gridCol w:w="177"/>
        <w:gridCol w:w="87"/>
        <w:gridCol w:w="1428"/>
        <w:gridCol w:w="357"/>
        <w:gridCol w:w="786"/>
        <w:gridCol w:w="1089"/>
        <w:gridCol w:w="624"/>
        <w:gridCol w:w="130"/>
        <w:gridCol w:w="2835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1" w:hRule="atLeast"/>
        </w:trPr>
        <w:tc>
          <w:tcPr>
            <w:tcW w:w="2532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评估机构名称</w:t>
            </w:r>
          </w:p>
        </w:tc>
        <w:tc>
          <w:tcPr>
            <w:tcW w:w="7249" w:type="dxa"/>
            <w:gridSpan w:val="7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9" w:hRule="atLeast"/>
        </w:trPr>
        <w:tc>
          <w:tcPr>
            <w:tcW w:w="2532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机构资格证号</w:t>
            </w:r>
          </w:p>
        </w:tc>
        <w:tc>
          <w:tcPr>
            <w:tcW w:w="2571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pacing w:val="-2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pacing w:val="-20"/>
                <w:sz w:val="32"/>
                <w:szCs w:val="32"/>
              </w:rPr>
              <w:t>联系人及电话</w:t>
            </w:r>
          </w:p>
        </w:tc>
        <w:tc>
          <w:tcPr>
            <w:tcW w:w="3589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44" w:hRule="atLeast"/>
        </w:trPr>
        <w:tc>
          <w:tcPr>
            <w:tcW w:w="2532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-16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pacing w:val="-16"/>
                <w:sz w:val="32"/>
                <w:szCs w:val="32"/>
              </w:rPr>
              <w:t>代理人（代理机构）及其联系方式</w:t>
            </w:r>
          </w:p>
        </w:tc>
        <w:tc>
          <w:tcPr>
            <w:tcW w:w="7249" w:type="dxa"/>
            <w:gridSpan w:val="7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14" w:hRule="atLeast"/>
        </w:trPr>
        <w:tc>
          <w:tcPr>
            <w:tcW w:w="2532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参加竞选的评估项目名称</w:t>
            </w:r>
          </w:p>
        </w:tc>
        <w:tc>
          <w:tcPr>
            <w:tcW w:w="7249" w:type="dxa"/>
            <w:gridSpan w:val="7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85" w:hRule="atLeast"/>
        </w:trPr>
        <w:tc>
          <w:tcPr>
            <w:tcW w:w="9781" w:type="dxa"/>
            <w:gridSpan w:val="10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参评该项目的执业矿业权评估师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0" w:hRule="atLeast"/>
        </w:trPr>
        <w:tc>
          <w:tcPr>
            <w:tcW w:w="226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姓 名</w:t>
            </w:r>
          </w:p>
        </w:tc>
        <w:tc>
          <w:tcPr>
            <w:tcW w:w="1692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986" w:type="dxa"/>
            <w:gridSpan w:val="5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执业资格证书编号</w:t>
            </w:r>
          </w:p>
        </w:tc>
        <w:tc>
          <w:tcPr>
            <w:tcW w:w="283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14" w:hRule="atLeast"/>
        </w:trPr>
        <w:tc>
          <w:tcPr>
            <w:tcW w:w="226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专 业</w:t>
            </w:r>
          </w:p>
        </w:tc>
        <w:tc>
          <w:tcPr>
            <w:tcW w:w="1692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986" w:type="dxa"/>
            <w:gridSpan w:val="5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是否以执业矿业权评估师的身份评估过该类矿种</w:t>
            </w:r>
          </w:p>
        </w:tc>
        <w:tc>
          <w:tcPr>
            <w:tcW w:w="283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3" w:hRule="atLeast"/>
        </w:trPr>
        <w:tc>
          <w:tcPr>
            <w:tcW w:w="226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-16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pacing w:val="-16"/>
                <w:sz w:val="32"/>
                <w:szCs w:val="32"/>
              </w:rPr>
              <w:t>评估师从业年限</w:t>
            </w:r>
          </w:p>
        </w:tc>
        <w:tc>
          <w:tcPr>
            <w:tcW w:w="7513" w:type="dxa"/>
            <w:gridSpan w:val="9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35" w:hRule="atLeast"/>
        </w:trPr>
        <w:tc>
          <w:tcPr>
            <w:tcW w:w="226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-16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pacing w:val="-16"/>
                <w:sz w:val="32"/>
                <w:szCs w:val="32"/>
              </w:rPr>
              <w:t>可反映该评估师水平的评估报告名称及确认（备案）编号</w:t>
            </w:r>
          </w:p>
        </w:tc>
        <w:tc>
          <w:tcPr>
            <w:tcW w:w="7513" w:type="dxa"/>
            <w:gridSpan w:val="9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0" w:hRule="atLeast"/>
        </w:trPr>
        <w:tc>
          <w:tcPr>
            <w:tcW w:w="9781" w:type="dxa"/>
            <w:gridSpan w:val="10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主要评估人员构成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4" w:hRule="atLeast"/>
        </w:trPr>
        <w:tc>
          <w:tcPr>
            <w:tcW w:w="2445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姓 名</w:t>
            </w:r>
          </w:p>
        </w:tc>
        <w:tc>
          <w:tcPr>
            <w:tcW w:w="1872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专业背景</w:t>
            </w:r>
          </w:p>
        </w:tc>
        <w:tc>
          <w:tcPr>
            <w:tcW w:w="2499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具备何种职业资格</w:t>
            </w:r>
          </w:p>
        </w:tc>
        <w:tc>
          <w:tcPr>
            <w:tcW w:w="2965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证书编号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7" w:hRule="atLeast"/>
        </w:trPr>
        <w:tc>
          <w:tcPr>
            <w:tcW w:w="2445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72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499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965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7" w:hRule="atLeast"/>
        </w:trPr>
        <w:tc>
          <w:tcPr>
            <w:tcW w:w="2445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72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499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965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9" w:hRule="atLeast"/>
        </w:trPr>
        <w:tc>
          <w:tcPr>
            <w:tcW w:w="2445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72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499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965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>
      <w:pPr>
        <w:wordWrap w:val="0"/>
        <w:spacing w:line="400" w:lineRule="exact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评估机构盖章     年   月   日</w:t>
      </w:r>
    </w:p>
    <w:p>
      <w:pPr>
        <w:spacing w:line="400" w:lineRule="exact"/>
        <w:rPr>
          <w:rFonts w:asciiTheme="minorEastAsia" w:hAnsiTheme="minorEastAsia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注：拟参加竞选的项目可全部填于一表中。如果拟参加评估的执业评估师和人员构成不同，按评估项目分别填表。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832DB"/>
    <w:rsid w:val="003C5485"/>
    <w:rsid w:val="00460274"/>
    <w:rsid w:val="005333F5"/>
    <w:rsid w:val="00830B0E"/>
    <w:rsid w:val="00A3332E"/>
    <w:rsid w:val="00BC2109"/>
    <w:rsid w:val="00D94069"/>
    <w:rsid w:val="00F82743"/>
    <w:rsid w:val="5F5832DB"/>
    <w:rsid w:val="7023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</Company>
  <Pages>1</Pages>
  <Words>43</Words>
  <Characters>248</Characters>
  <Lines>2</Lines>
  <Paragraphs>1</Paragraphs>
  <TotalTime>1</TotalTime>
  <ScaleCrop>false</ScaleCrop>
  <LinksUpToDate>false</LinksUpToDate>
  <CharactersWithSpaces>290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2018-04-12T07:22:00Z</dcterms:created>
  <dc:creator>Administrator</dc:creator>
  <cp:lastModifiedBy>dsf</cp:lastModifiedBy>
  <dcterms:modified xsi:type="dcterms:W3CDTF">2024-10-31T09:39:22Z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96406F559E0A41E5BD2E997925C237EC</vt:lpwstr>
  </property>
</Properties>
</file>