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bmp" ContentType="image/bmp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81784"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 w14:paraId="3D8A3A84">
      <w:pPr>
        <w:spacing w:before="312" w:beforeLines="100" w:line="24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隔热检查计算书</w:t>
      </w:r>
    </w:p>
    <w:p w14:paraId="6B1814CE">
      <w:pPr>
        <w:spacing w:before="312"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hint="eastAsia" w:ascii="宋体" w:hAnsi="宋体"/>
          <w:bCs/>
          <w:sz w:val="44"/>
          <w:szCs w:val="44"/>
        </w:rPr>
        <w:t>公共建筑</w:t>
      </w:r>
      <w:bookmarkEnd w:id="1"/>
    </w:p>
    <w:p w14:paraId="65CFB6D1"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660F7E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175CB420"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30930D8D">
            <w:pPr>
              <w:pStyle w:val="13"/>
              <w:tabs>
                <w:tab w:val="clear" w:pos="4153"/>
                <w:tab w:val="clear" w:pos="8306"/>
              </w:tabs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2" w:name="项目名称"/>
            <w:r>
              <w:rPr>
                <w:rFonts w:hint="eastAsia" w:ascii="宋体" w:hAnsi="宋体" w:eastAsia="宋体" w:cs="宋体"/>
                <w:sz w:val="21"/>
                <w:szCs w:val="21"/>
              </w:rPr>
              <w:t>中峰村油榨坪街村民议事中心</w:t>
            </w:r>
            <w:bookmarkEnd w:id="2"/>
          </w:p>
        </w:tc>
      </w:tr>
      <w:tr w14:paraId="582036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8AE986E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03B29693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3" w:name="地理位置"/>
            <w:r>
              <w:rPr>
                <w:rFonts w:hint="eastAsia" w:ascii="宋体" w:hAnsi="宋体" w:eastAsia="宋体" w:cs="宋体"/>
                <w:sz w:val="21"/>
                <w:szCs w:val="21"/>
              </w:rPr>
              <w:t>广西-桂林</w:t>
            </w:r>
            <w:bookmarkEnd w:id="3"/>
          </w:p>
        </w:tc>
      </w:tr>
      <w:tr w14:paraId="0FFB5E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1667D43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16293339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4" w:name="设计编号"/>
            <w:bookmarkEnd w:id="4"/>
            <w:r>
              <w:rPr>
                <w:rFonts w:hint="eastAsia" w:ascii="宋体" w:hAnsi="宋体" w:eastAsia="宋体" w:cs="宋体"/>
                <w:sz w:val="21"/>
                <w:szCs w:val="21"/>
              </w:rPr>
              <w:t>GL-JZ-24-K14</w:t>
            </w:r>
            <w:bookmarkStart w:id="56" w:name="_GoBack"/>
            <w:bookmarkEnd w:id="56"/>
          </w:p>
        </w:tc>
      </w:tr>
      <w:tr w14:paraId="1582C8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0087B114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3C6B128C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5" w:name="建设单位"/>
            <w:r>
              <w:rPr>
                <w:rFonts w:hint="eastAsia" w:ascii="宋体" w:hAnsi="宋体" w:eastAsia="宋体" w:cs="宋体"/>
                <w:sz w:val="21"/>
                <w:szCs w:val="21"/>
              </w:rPr>
              <w:t>中峰镇人民政府</w:t>
            </w:r>
            <w:bookmarkEnd w:id="5"/>
          </w:p>
        </w:tc>
      </w:tr>
      <w:tr w14:paraId="720ACF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BB967F4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735EB763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中物联规划设计研究院有限公司</w:t>
            </w:r>
          </w:p>
        </w:tc>
      </w:tr>
      <w:tr w14:paraId="5E9045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D8E19FC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 计 人</w:t>
            </w:r>
          </w:p>
        </w:tc>
        <w:tc>
          <w:tcPr>
            <w:tcW w:w="3780" w:type="dxa"/>
          </w:tcPr>
          <w:p w14:paraId="54E25B4F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6AF9D9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659FEA98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校 对 人</w:t>
            </w:r>
          </w:p>
        </w:tc>
        <w:tc>
          <w:tcPr>
            <w:tcW w:w="3780" w:type="dxa"/>
          </w:tcPr>
          <w:p w14:paraId="7436D350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1565CE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58C53CF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审 核 人</w:t>
            </w:r>
          </w:p>
        </w:tc>
        <w:tc>
          <w:tcPr>
            <w:tcW w:w="3780" w:type="dxa"/>
          </w:tcPr>
          <w:p w14:paraId="62BBB574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042906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250D38CF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计算日期</w:t>
            </w:r>
          </w:p>
        </w:tc>
        <w:tc>
          <w:tcPr>
            <w:tcW w:w="3780" w:type="dxa"/>
          </w:tcPr>
          <w:p w14:paraId="39131331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bookmarkStart w:id="6" w:name="报告日期"/>
            <w:r>
              <w:rPr>
                <w:rFonts w:hint="eastAsia" w:ascii="宋体" w:hAnsi="宋体" w:eastAsia="宋体" w:cs="宋体"/>
                <w:sz w:val="21"/>
                <w:szCs w:val="21"/>
              </w:rPr>
              <w:t>2024年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月</w:t>
            </w:r>
            <w:bookmarkEnd w:id="6"/>
          </w:p>
        </w:tc>
      </w:tr>
    </w:tbl>
    <w:p w14:paraId="4037522C">
      <w:pPr>
        <w:spacing w:line="240" w:lineRule="atLeast"/>
        <w:jc w:val="center"/>
        <w:rPr>
          <w:rFonts w:hint="eastAsia" w:ascii="宋体" w:hAnsi="宋体" w:eastAsia="宋体" w:cs="宋体"/>
          <w:sz w:val="21"/>
          <w:szCs w:val="21"/>
        </w:rPr>
      </w:pPr>
      <w:bookmarkStart w:id="7" w:name="二维码"/>
      <w:bookmarkEnd w:id="7"/>
      <w:r>
        <w:rPr>
          <w:rFonts w:hint="eastAsia" w:ascii="宋体" w:hAnsi="宋体" w:eastAsia="宋体" w:cs="宋体"/>
          <w:sz w:val="21"/>
          <w:szCs w:val="21"/>
        </w:rPr>
        <w:drawing>
          <wp:inline distT="0" distB="0" distL="0" distR="0">
            <wp:extent cx="1514475" cy="151447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A254C">
      <w:pPr>
        <w:spacing w:line="240" w:lineRule="atLeast"/>
        <w:jc w:val="center"/>
        <w:rPr>
          <w:rFonts w:hint="eastAsia" w:ascii="宋体" w:hAnsi="宋体" w:eastAsia="宋体" w:cs="宋体"/>
          <w:sz w:val="21"/>
          <w:szCs w:val="21"/>
        </w:rPr>
      </w:pPr>
    </w:p>
    <w:p w14:paraId="3EAB985C">
      <w:pPr>
        <w:spacing w:line="240" w:lineRule="atLeast"/>
        <w:jc w:val="center"/>
        <w:rPr>
          <w:rFonts w:hint="eastAsia" w:ascii="宋体" w:hAnsi="宋体" w:eastAsia="宋体" w:cs="宋体"/>
          <w:b/>
          <w:bCs/>
          <w:sz w:val="21"/>
          <w:szCs w:val="21"/>
        </w:rPr>
      </w:pPr>
    </w:p>
    <w:tbl>
      <w:tblPr>
        <w:tblStyle w:val="17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72524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6F17E003"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19EF1794"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8" w:name="软件全称"/>
            <w:r>
              <w:rPr>
                <w:rFonts w:hint="eastAsia" w:ascii="宋体" w:hAnsi="宋体" w:eastAsia="宋体" w:cs="宋体"/>
                <w:sz w:val="21"/>
                <w:szCs w:val="21"/>
              </w:rPr>
              <w:t>斯维尔节能设计Becs2023</w:t>
            </w:r>
            <w:bookmarkEnd w:id="8"/>
          </w:p>
        </w:tc>
      </w:tr>
      <w:tr w14:paraId="20B25C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7951365B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31FE58AC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9" w:name="软件版本"/>
            <w:r>
              <w:rPr>
                <w:rFonts w:hint="eastAsia" w:ascii="宋体" w:hAnsi="宋体" w:eastAsia="宋体" w:cs="宋体"/>
                <w:sz w:val="21"/>
                <w:szCs w:val="21"/>
              </w:rPr>
              <w:t>20220909</w:t>
            </w:r>
            <w:bookmarkEnd w:id="9"/>
          </w:p>
        </w:tc>
      </w:tr>
      <w:tr w14:paraId="249894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800" w:type="dxa"/>
            <w:shd w:val="clear" w:color="auto" w:fill="E6E6E6"/>
            <w:vAlign w:val="center"/>
          </w:tcPr>
          <w:p w14:paraId="1CC985AE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5D1D13BA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zh-CN"/>
              </w:rPr>
              <w:t>北京绿建软件股份有限公司</w:t>
            </w:r>
          </w:p>
        </w:tc>
      </w:tr>
      <w:tr w14:paraId="6CA69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0F6AB93C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0022AB98">
            <w:pPr>
              <w:spacing w:line="240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bookmarkStart w:id="10" w:name="加密锁号"/>
            <w:r>
              <w:rPr>
                <w:rFonts w:hint="eastAsia" w:ascii="宋体" w:hAnsi="宋体" w:eastAsia="宋体" w:cs="宋体"/>
                <w:sz w:val="21"/>
                <w:szCs w:val="21"/>
              </w:rPr>
              <w:t>SP110C85A1</w:t>
            </w:r>
            <w:bookmarkEnd w:id="10"/>
          </w:p>
        </w:tc>
      </w:tr>
    </w:tbl>
    <w:p w14:paraId="2E98CE2B">
      <w:pPr>
        <w:pStyle w:val="15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 w14:paraId="2C3F53A7"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2E6F0469">
      <w:pPr>
        <w:pStyle w:val="1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 w14:paraId="322AA99E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_Toc32100 </w:instrText>
      </w:r>
      <w:r>
        <w:rPr>
          <w:rFonts w:ascii="宋体" w:hAnsi="宋体"/>
          <w:bCs w:val="0"/>
          <w:caps/>
        </w:rP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_Toc32100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2B5719B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_Toc29451 </w:instrText>
      </w:r>
      <w: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_Toc29451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41BF1C5F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_Toc8162 </w:instrText>
      </w:r>
      <w:r>
        <w:fldChar w:fldCharType="separate"/>
      </w:r>
      <w:r>
        <w:t xml:space="preserve">3 </w:t>
      </w:r>
      <w:r>
        <w:rPr>
          <w:rFonts w:hint="eastAsia"/>
        </w:rPr>
        <w:t>评价目标与方法</w:t>
      </w:r>
      <w:r>
        <w:tab/>
      </w:r>
      <w:r>
        <w:fldChar w:fldCharType="begin"/>
      </w:r>
      <w:r>
        <w:instrText xml:space="preserve"> PAGEREF _Toc8162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0A2AE138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_Toc27563 </w:instrText>
      </w:r>
      <w: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_Toc27563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0995C5AF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_Toc24147 </w:instrText>
      </w:r>
      <w: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_Toc24147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5152C64D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_Toc23935 </w:instrText>
      </w:r>
      <w:r>
        <w:fldChar w:fldCharType="separate"/>
      </w:r>
      <w:r>
        <w:t xml:space="preserve">4 </w:t>
      </w:r>
      <w:r>
        <w:rPr>
          <w:rFonts w:hint="eastAsia"/>
        </w:rPr>
        <w:t>边界</w:t>
      </w:r>
      <w:r>
        <w:t>条件参数设置</w:t>
      </w:r>
      <w:r>
        <w:tab/>
      </w:r>
      <w:r>
        <w:fldChar w:fldCharType="begin"/>
      </w:r>
      <w:r>
        <w:instrText xml:space="preserve"> PAGEREF _Toc23935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4DD50426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_Toc3843 </w:instrText>
      </w:r>
      <w:r>
        <w:fldChar w:fldCharType="separate"/>
      </w:r>
      <w:r>
        <w:rPr>
          <w:kern w:val="2"/>
          <w:lang w:val="en-GB"/>
        </w:rPr>
        <w:t xml:space="preserve">4.1 </w:t>
      </w:r>
      <w:r>
        <w:rPr>
          <w:rFonts w:hint="eastAsia"/>
          <w:kern w:val="2"/>
        </w:rPr>
        <w:t>基本</w:t>
      </w:r>
      <w:r>
        <w:rPr>
          <w:kern w:val="2"/>
        </w:rPr>
        <w:t>设置</w:t>
      </w:r>
      <w:r>
        <w:tab/>
      </w:r>
      <w:r>
        <w:fldChar w:fldCharType="begin"/>
      </w:r>
      <w:r>
        <w:instrText xml:space="preserve"> PAGEREF _Toc3843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247F0D2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_Toc4109 </w:instrText>
      </w:r>
      <w:r>
        <w:fldChar w:fldCharType="separate"/>
      </w:r>
      <w:r>
        <w:rPr>
          <w:rFonts w:hAnsi="宋体"/>
          <w:szCs w:val="21"/>
          <w:lang w:val="en-GB"/>
        </w:rPr>
        <w:t xml:space="preserve">4.2 </w:t>
      </w:r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r>
        <w:tab/>
      </w:r>
      <w:r>
        <w:fldChar w:fldCharType="begin"/>
      </w:r>
      <w:r>
        <w:instrText xml:space="preserve"> PAGEREF _Toc4109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07E42A80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_Toc9246 </w:instrText>
      </w:r>
      <w:r>
        <w:fldChar w:fldCharType="separate"/>
      </w:r>
      <w:r>
        <w:rPr>
          <w:kern w:val="2"/>
          <w:lang w:val="en-GB"/>
        </w:rPr>
        <w:t xml:space="preserve">4.3 </w:t>
      </w:r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r>
        <w:tab/>
      </w:r>
      <w:r>
        <w:fldChar w:fldCharType="begin"/>
      </w:r>
      <w:r>
        <w:instrText xml:space="preserve"> PAGEREF _Toc9246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6322C8B0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_Toc23179 </w:instrText>
      </w:r>
      <w:r>
        <w:fldChar w:fldCharType="separate"/>
      </w:r>
      <w:r>
        <w:rPr>
          <w:lang w:val="en-GB"/>
        </w:rPr>
        <w:t xml:space="preserve">4.4 </w:t>
      </w:r>
      <w:r>
        <w:rPr>
          <w:rFonts w:hint="eastAsia"/>
        </w:rPr>
        <w:t>室内</w:t>
      </w:r>
      <w:r>
        <w:t>空气温度</w:t>
      </w:r>
      <w:r>
        <w:tab/>
      </w:r>
      <w:r>
        <w:fldChar w:fldCharType="begin"/>
      </w:r>
      <w:r>
        <w:instrText xml:space="preserve"> PAGEREF _Toc23179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E4096DE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_Toc30421 </w:instrText>
      </w:r>
      <w:r>
        <w:fldChar w:fldCharType="separate"/>
      </w:r>
      <w:r>
        <w:t>5 工程材料</w:t>
      </w:r>
      <w:r>
        <w:tab/>
      </w:r>
      <w:r>
        <w:fldChar w:fldCharType="begin"/>
      </w:r>
      <w:r>
        <w:instrText xml:space="preserve"> PAGEREF _Toc30421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711F8C79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_Toc23791 </w:instrText>
      </w:r>
      <w:r>
        <w:fldChar w:fldCharType="separate"/>
      </w:r>
      <w:r>
        <w:t>6 工程构造</w:t>
      </w:r>
      <w:r>
        <w:tab/>
      </w:r>
      <w:r>
        <w:fldChar w:fldCharType="begin"/>
      </w:r>
      <w:r>
        <w:instrText xml:space="preserve"> PAGEREF _Toc23791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B1F7295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_Toc19626 </w:instrText>
      </w:r>
      <w:r>
        <w:fldChar w:fldCharType="separate"/>
      </w:r>
      <w:r>
        <w:rPr>
          <w:lang w:val="en-GB"/>
        </w:rPr>
        <w:t xml:space="preserve">6.1 </w:t>
      </w:r>
      <w:r>
        <w:t>屋顶构造</w:t>
      </w:r>
      <w:r>
        <w:tab/>
      </w:r>
      <w:r>
        <w:fldChar w:fldCharType="begin"/>
      </w:r>
      <w:r>
        <w:instrText xml:space="preserve"> PAGEREF _Toc19626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44AA171"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_Toc24211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6.1.1 </w:t>
      </w:r>
      <w:r>
        <w:t>屋顶构造一</w:t>
      </w:r>
      <w:r>
        <w:tab/>
      </w:r>
      <w:r>
        <w:fldChar w:fldCharType="begin"/>
      </w:r>
      <w:r>
        <w:instrText xml:space="preserve"> PAGEREF _Toc24211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FE3E061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_Toc28672 </w:instrText>
      </w:r>
      <w:r>
        <w:fldChar w:fldCharType="separate"/>
      </w:r>
      <w:r>
        <w:rPr>
          <w:lang w:val="en-GB"/>
        </w:rPr>
        <w:t xml:space="preserve">6.2 </w:t>
      </w:r>
      <w:r>
        <w:t>外墙构造</w:t>
      </w:r>
      <w:r>
        <w:tab/>
      </w:r>
      <w:r>
        <w:fldChar w:fldCharType="begin"/>
      </w:r>
      <w:r>
        <w:instrText xml:space="preserve"> PAGEREF _Toc28672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180AB985"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_Toc26350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6.2.1 </w:t>
      </w:r>
      <w:r>
        <w:t>外墙构造一</w:t>
      </w:r>
      <w:r>
        <w:tab/>
      </w:r>
      <w:r>
        <w:fldChar w:fldCharType="begin"/>
      </w:r>
      <w:r>
        <w:instrText xml:space="preserve"> PAGEREF _Toc26350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789E27E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_Toc15984 </w:instrText>
      </w:r>
      <w:r>
        <w:fldChar w:fldCharType="separate"/>
      </w:r>
      <w:r>
        <w:rPr>
          <w:lang w:val="en-GB"/>
        </w:rPr>
        <w:t xml:space="preserve">6.3 </w:t>
      </w:r>
      <w:r>
        <w:t>热桥柱构造</w:t>
      </w:r>
      <w:r>
        <w:tab/>
      </w:r>
      <w:r>
        <w:fldChar w:fldCharType="begin"/>
      </w:r>
      <w:r>
        <w:instrText xml:space="preserve"> PAGEREF _Toc15984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6F522E22"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_Toc2360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6.3.1 </w:t>
      </w:r>
      <w:r>
        <w:t>热桥柱构造一</w:t>
      </w:r>
      <w:r>
        <w:tab/>
      </w:r>
      <w:r>
        <w:fldChar w:fldCharType="begin"/>
      </w:r>
      <w:r>
        <w:instrText xml:space="preserve"> PAGEREF _Toc2360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01C40216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_Toc25193 </w:instrText>
      </w:r>
      <w:r>
        <w:fldChar w:fldCharType="separate"/>
      </w:r>
      <w:r>
        <w:rPr>
          <w:lang w:val="en-GB"/>
        </w:rPr>
        <w:t xml:space="preserve">6.4 </w:t>
      </w:r>
      <w:r>
        <w:t>热桥梁构造</w:t>
      </w:r>
      <w:r>
        <w:tab/>
      </w:r>
      <w:r>
        <w:fldChar w:fldCharType="begin"/>
      </w:r>
      <w:r>
        <w:instrText xml:space="preserve"> PAGEREF _Toc25193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4E1C37C8"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_Toc25065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6.4.1 </w:t>
      </w:r>
      <w:r>
        <w:t>热桥梁构造一</w:t>
      </w:r>
      <w:r>
        <w:tab/>
      </w:r>
      <w:r>
        <w:fldChar w:fldCharType="begin"/>
      </w:r>
      <w:r>
        <w:instrText xml:space="preserve"> PAGEREF _Toc25065 \h </w:instrText>
      </w:r>
      <w:r>
        <w:fldChar w:fldCharType="separate"/>
      </w:r>
      <w:r>
        <w:t>14</w:t>
      </w:r>
      <w:r>
        <w:fldChar w:fldCharType="end"/>
      </w:r>
      <w:r>
        <w:fldChar w:fldCharType="end"/>
      </w:r>
    </w:p>
    <w:p w14:paraId="2E44C1DE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_Toc23331 </w:instrText>
      </w:r>
      <w:r>
        <w:fldChar w:fldCharType="separate"/>
      </w:r>
      <w:r>
        <w:t>7 验算结论</w:t>
      </w:r>
      <w:r>
        <w:tab/>
      </w:r>
      <w:r>
        <w:fldChar w:fldCharType="begin"/>
      </w:r>
      <w:r>
        <w:instrText xml:space="preserve"> PAGEREF _Toc23331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4171AC6C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_Toc32116 </w:instrText>
      </w:r>
      <w:r>
        <w:fldChar w:fldCharType="separate"/>
      </w:r>
      <w:r>
        <w:rPr>
          <w:lang w:val="en-GB"/>
        </w:rPr>
        <w:t xml:space="preserve">7.1 </w:t>
      </w:r>
      <w:r>
        <w:t>空调房间</w:t>
      </w:r>
      <w:r>
        <w:tab/>
      </w:r>
      <w:r>
        <w:fldChar w:fldCharType="begin"/>
      </w:r>
      <w:r>
        <w:instrText xml:space="preserve"> PAGEREF _Toc32116 \h </w:instrText>
      </w:r>
      <w:r>
        <w:fldChar w:fldCharType="separate"/>
      </w:r>
      <w:r>
        <w:t>16</w:t>
      </w:r>
      <w:r>
        <w:fldChar w:fldCharType="end"/>
      </w:r>
      <w:r>
        <w:fldChar w:fldCharType="end"/>
      </w:r>
    </w:p>
    <w:p w14:paraId="769A7E01">
      <w:pPr>
        <w:spacing w:line="240" w:lineRule="atLeast"/>
      </w:pPr>
      <w:r>
        <w:fldChar w:fldCharType="end"/>
      </w:r>
    </w:p>
    <w:p w14:paraId="7B8FD136">
      <w:pPr>
        <w:spacing w:line="240" w:lineRule="atLeast"/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7A1F8112">
      <w:pPr>
        <w:pStyle w:val="2"/>
        <w:spacing w:line="240" w:lineRule="atLeast"/>
        <w:ind w:left="432" w:hanging="432"/>
      </w:pPr>
      <w:bookmarkStart w:id="11" w:name="_Toc32100"/>
      <w:r>
        <w:rPr>
          <w:rFonts w:hint="eastAsia"/>
        </w:rPr>
        <w:t>建筑概况</w:t>
      </w:r>
      <w:bookmarkEnd w:id="11"/>
    </w:p>
    <w:tbl>
      <w:tblPr>
        <w:tblStyle w:val="17"/>
        <w:tblW w:w="48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3132"/>
        <w:gridCol w:w="3136"/>
      </w:tblGrid>
      <w:tr w14:paraId="2617B6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2159F3B4">
            <w:pPr>
              <w:spacing w:line="240" w:lineRule="atLeast"/>
            </w:pPr>
            <w:bookmarkStart w:id="12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2A2B2F7D">
            <w:pPr>
              <w:spacing w:line="240" w:lineRule="atLeast"/>
            </w:pPr>
            <w:bookmarkStart w:id="13" w:name="工程名称"/>
            <w:r>
              <w:t>中峰村油榨坪街村民议事中心</w:t>
            </w:r>
            <w:bookmarkEnd w:id="13"/>
          </w:p>
        </w:tc>
      </w:tr>
      <w:tr w14:paraId="68E547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76122E26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4012AD86">
            <w:pPr>
              <w:spacing w:line="240" w:lineRule="atLeast"/>
            </w:pPr>
            <w:bookmarkStart w:id="14" w:name="工程地点"/>
            <w:r>
              <w:t>广西-桂林</w:t>
            </w:r>
            <w:bookmarkEnd w:id="14"/>
          </w:p>
        </w:tc>
      </w:tr>
      <w:tr w14:paraId="3B64D1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7120DBF1"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49" w:type="dxa"/>
            <w:shd w:val="clear" w:color="auto" w:fill="auto"/>
          </w:tcPr>
          <w:p w14:paraId="5E77768B">
            <w:pPr>
              <w:spacing w:line="240" w:lineRule="atLeast"/>
            </w:pPr>
            <w:r>
              <w:rPr>
                <w:rFonts w:hint="eastAsia" w:ascii="宋体" w:hAnsi="宋体"/>
              </w:rPr>
              <w:t>北纬：</w:t>
            </w:r>
            <w:bookmarkStart w:id="15" w:name="纬度"/>
            <w:r>
              <w:rPr>
                <w:rFonts w:hint="eastAsia" w:ascii="宋体" w:hAnsi="宋体"/>
              </w:rPr>
              <w:t>25.00</w:t>
            </w:r>
            <w:bookmarkEnd w:id="15"/>
            <w:r>
              <w:rPr>
                <w:rFonts w:hint="eastAsia" w:ascii="宋体" w:hAnsi="宋体"/>
              </w:rPr>
              <w:t>°</w:t>
            </w:r>
          </w:p>
        </w:tc>
        <w:tc>
          <w:tcPr>
            <w:tcW w:w="3053" w:type="dxa"/>
            <w:shd w:val="clear" w:color="auto" w:fill="auto"/>
          </w:tcPr>
          <w:p w14:paraId="25AC08EC">
            <w:pPr>
              <w:spacing w:line="240" w:lineRule="atLeast"/>
            </w:pPr>
            <w:r>
              <w:rPr>
                <w:rFonts w:hint="eastAsia" w:ascii="宋体" w:hAnsi="宋体"/>
              </w:rPr>
              <w:t>东经：</w:t>
            </w:r>
            <w:bookmarkStart w:id="16" w:name="经度"/>
            <w:r>
              <w:rPr>
                <w:rFonts w:hint="eastAsia" w:ascii="宋体" w:hAnsi="宋体"/>
              </w:rPr>
              <w:t>110.30</w:t>
            </w:r>
            <w:bookmarkEnd w:id="16"/>
            <w:r>
              <w:rPr>
                <w:rFonts w:hint="eastAsia" w:ascii="宋体" w:hAnsi="宋体"/>
              </w:rPr>
              <w:t>°</w:t>
            </w:r>
          </w:p>
        </w:tc>
      </w:tr>
      <w:tr w14:paraId="211E199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E135269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53F3E4BC">
            <w:pPr>
              <w:spacing w:line="240" w:lineRule="atLeast"/>
            </w:pPr>
            <w:bookmarkStart w:id="17" w:name="气候分区"/>
            <w:r>
              <w:t>夏热冬冷B区</w:t>
            </w:r>
            <w:bookmarkEnd w:id="17"/>
          </w:p>
        </w:tc>
      </w:tr>
      <w:tr w14:paraId="5A4899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43F7FD64"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311A5022">
            <w:pPr>
              <w:spacing w:line="240" w:lineRule="atLeast"/>
            </w:pPr>
            <w:bookmarkStart w:id="18" w:name="大气透明度等级"/>
            <w:r>
              <w:t>5</w:t>
            </w:r>
            <w:bookmarkEnd w:id="18"/>
          </w:p>
        </w:tc>
      </w:tr>
      <w:tr w14:paraId="6D9FAB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099CDAA7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082D124D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r>
              <w:rPr>
                <w:rFonts w:hint="eastAsia"/>
                <w:lang w:val="en-US" w:eastAsia="zh-CN"/>
              </w:rPr>
              <w:t>223.04</w:t>
            </w:r>
            <w:r>
              <w:rPr>
                <w:rFonts w:hint="eastAsia"/>
              </w:rPr>
              <w:t>㎡    地下</w:t>
            </w:r>
            <w:bookmarkStart w:id="19" w:name="地下建筑面积"/>
            <w:r>
              <w:rPr>
                <w:rFonts w:hint="eastAsia"/>
              </w:rPr>
              <w:t>0</w:t>
            </w:r>
            <w:bookmarkEnd w:id="19"/>
            <w:r>
              <w:rPr>
                <w:rFonts w:hint="eastAsia"/>
              </w:rPr>
              <w:t>㎡</w:t>
            </w:r>
          </w:p>
        </w:tc>
      </w:tr>
      <w:tr w14:paraId="691DA0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0A75C7F7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573241B5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0" w:name="地上建筑层数"/>
            <w:r>
              <w:rPr>
                <w:rFonts w:hint="eastAsia"/>
              </w:rPr>
              <w:t>2</w:t>
            </w:r>
            <w:bookmarkEnd w:id="20"/>
            <w:r>
              <w:rPr>
                <w:rFonts w:hint="eastAsia"/>
              </w:rPr>
              <w:t xml:space="preserve">          地下</w:t>
            </w:r>
            <w:bookmarkStart w:id="21" w:name="地下建筑层数"/>
            <w:r>
              <w:t>0</w:t>
            </w:r>
            <w:bookmarkEnd w:id="21"/>
          </w:p>
        </w:tc>
      </w:tr>
      <w:tr w14:paraId="3546F8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59255126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6896D60D">
            <w:pPr>
              <w:spacing w:line="240" w:lineRule="atLeast"/>
            </w:pPr>
            <w:r>
              <w:rPr>
                <w:rFonts w:hint="eastAsia"/>
                <w:lang w:val="en-US" w:eastAsia="zh-CN"/>
              </w:rPr>
              <w:t>8.39</w:t>
            </w:r>
            <w:r>
              <w:rPr>
                <w:rFonts w:hint="eastAsia"/>
              </w:rPr>
              <w:t>m</w:t>
            </w:r>
          </w:p>
        </w:tc>
      </w:tr>
      <w:tr w14:paraId="5F7E53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56EE1F8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38FEF053">
            <w:pPr>
              <w:spacing w:line="240" w:lineRule="atLeast"/>
            </w:pPr>
            <w:bookmarkStart w:id="22" w:name="结构类型"/>
            <w:r>
              <w:t>钢筋混凝土框架结构</w:t>
            </w:r>
            <w:bookmarkEnd w:id="22"/>
          </w:p>
        </w:tc>
      </w:tr>
      <w:bookmarkEnd w:id="12"/>
    </w:tbl>
    <w:p w14:paraId="4C98925B">
      <w:pPr>
        <w:pStyle w:val="2"/>
        <w:spacing w:line="240" w:lineRule="atLeast"/>
        <w:ind w:left="432" w:hanging="432"/>
      </w:pPr>
      <w:bookmarkStart w:id="23" w:name="_Toc29451"/>
      <w:bookmarkStart w:id="24" w:name="TitleFormat"/>
      <w:r>
        <w:rPr>
          <w:rFonts w:hint="eastAsia"/>
        </w:rPr>
        <w:t>评价依据</w:t>
      </w:r>
      <w:bookmarkEnd w:id="23"/>
    </w:p>
    <w:bookmarkEnd w:id="24"/>
    <w:p w14:paraId="422BB5D2">
      <w:r>
        <w:rPr>
          <w:rFonts w:hint="eastAsia"/>
        </w:rPr>
        <w:t xml:space="preserve">1. </w:t>
      </w:r>
      <w:bookmarkStart w:id="25" w:name="标准名称"/>
      <w:r>
        <w:rPr>
          <w:rFonts w:hint="eastAsia"/>
        </w:rPr>
        <w:t>《广西公共建筑节能设计标准》DBJ/T45-096-2022</w:t>
      </w:r>
      <w:bookmarkEnd w:id="25"/>
    </w:p>
    <w:p w14:paraId="66DB549E">
      <w:pPr>
        <w:rPr>
          <w:rFonts w:hint="default" w:eastAsia="宋体"/>
          <w:lang w:val="en-US" w:eastAsia="zh-CN"/>
        </w:rPr>
      </w:pPr>
      <w:r>
        <w:rPr>
          <w:rFonts w:hint="eastAsia"/>
        </w:rPr>
        <w:t>2. 《建筑环境通用规范》GB</w:t>
      </w:r>
      <w:r>
        <w:t xml:space="preserve"> 55016</w:t>
      </w:r>
      <w:r>
        <w:rPr>
          <w:rFonts w:hint="eastAsia"/>
          <w:lang w:val="en-US" w:eastAsia="zh-CN"/>
        </w:rPr>
        <w:t>-2021</w:t>
      </w:r>
    </w:p>
    <w:p w14:paraId="42C4F282">
      <w:r>
        <w:rPr>
          <w:rFonts w:hint="eastAsia"/>
        </w:rPr>
        <w:t xml:space="preserve">3. </w:t>
      </w:r>
      <w:bookmarkStart w:id="26" w:name="地方绿建评价标准"/>
      <w:r>
        <w:rPr>
          <w:rFonts w:hint="eastAsia"/>
        </w:rPr>
        <w:t>《绿色建筑评价标准》GB/T 50378-2019</w:t>
      </w:r>
      <w:bookmarkEnd w:id="26"/>
    </w:p>
    <w:p w14:paraId="66C4465B">
      <w:pPr>
        <w:rPr>
          <w:rFonts w:hint="default" w:eastAsia="宋体"/>
          <w:lang w:val="en-US" w:eastAsia="zh-CN"/>
        </w:rPr>
      </w:pPr>
      <w:r>
        <w:rPr>
          <w:rFonts w:hint="eastAsia"/>
        </w:rPr>
        <w:t>4. 《民用建筑热工设计规范》GB50176</w:t>
      </w:r>
      <w:r>
        <w:rPr>
          <w:rFonts w:hint="eastAsia"/>
          <w:lang w:val="en-US" w:eastAsia="zh-CN"/>
        </w:rPr>
        <w:t>-2016</w:t>
      </w:r>
    </w:p>
    <w:p w14:paraId="3069AFCA">
      <w:r>
        <w:rPr>
          <w:rFonts w:hint="eastAsia"/>
        </w:rPr>
        <w:t>5.  施工图、设计说明、墙身大样图、节能计算书</w:t>
      </w:r>
    </w:p>
    <w:p w14:paraId="462F4741">
      <w:pPr>
        <w:pStyle w:val="2"/>
        <w:spacing w:line="240" w:lineRule="atLeast"/>
        <w:ind w:left="432" w:hanging="432"/>
      </w:pPr>
      <w:bookmarkStart w:id="27" w:name="_Toc8162"/>
      <w:r>
        <w:rPr>
          <w:rFonts w:hint="eastAsia"/>
        </w:rPr>
        <w:t>评价目标与方法</w:t>
      </w:r>
      <w:bookmarkEnd w:id="27"/>
    </w:p>
    <w:p w14:paraId="726964DE">
      <w:pPr>
        <w:pStyle w:val="4"/>
        <w:spacing w:line="240" w:lineRule="atLeast"/>
        <w:rPr>
          <w:kern w:val="2"/>
        </w:rPr>
      </w:pPr>
      <w:bookmarkStart w:id="28" w:name="_Toc27563"/>
      <w:r>
        <w:rPr>
          <w:rFonts w:hint="eastAsia"/>
          <w:kern w:val="2"/>
        </w:rPr>
        <w:t>评价目标</w:t>
      </w:r>
      <w:bookmarkEnd w:id="28"/>
    </w:p>
    <w:p w14:paraId="286AE594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依据《</w:t>
      </w:r>
      <w:r>
        <w:rPr>
          <w:rFonts w:hint="eastAsia"/>
        </w:rPr>
        <w:t>建筑环境通用规范</w:t>
      </w:r>
      <w:r>
        <w:rPr>
          <w:rFonts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和</w:t>
      </w:r>
      <w:bookmarkStart w:id="29" w:name="地方绿建评价标准：1"/>
      <w:r>
        <w:rPr>
          <w:rFonts w:hint="eastAsia" w:ascii="宋体" w:hAnsi="宋体"/>
          <w:szCs w:val="21"/>
        </w:rPr>
        <w:t>《绿色建筑评价标准》GB/T 50378-2019</w:t>
      </w:r>
      <w:bookmarkEnd w:id="29"/>
      <w:r>
        <w:rPr>
          <w:rFonts w:hint="eastAsia" w:ascii="宋体" w:hAnsi="宋体"/>
          <w:szCs w:val="21"/>
        </w:rPr>
        <w:t>的要求和规定，屋顶和外墙的隔热性能应满足要求。</w:t>
      </w:r>
    </w:p>
    <w:p w14:paraId="5920E96D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通过房间围护结构</w:t>
      </w:r>
      <w:r>
        <w:rPr>
          <w:rFonts w:ascii="宋体" w:hAnsi="宋体"/>
          <w:szCs w:val="21"/>
        </w:rPr>
        <w:t>的内表面温度计算，判断是否</w:t>
      </w:r>
      <w:r>
        <w:rPr>
          <w:rFonts w:hint="eastAsia" w:ascii="宋体" w:hAnsi="宋体"/>
          <w:szCs w:val="21"/>
        </w:rPr>
        <w:t>不大于</w:t>
      </w:r>
      <w:r>
        <w:rPr>
          <w:rFonts w:ascii="宋体" w:hAnsi="宋体"/>
          <w:szCs w:val="21"/>
        </w:rPr>
        <w:t>《</w:t>
      </w:r>
      <w:r>
        <w:rPr>
          <w:rFonts w:hint="eastAsia"/>
        </w:rPr>
        <w:t>建筑环境通用规范</w:t>
      </w:r>
      <w:r>
        <w:rPr>
          <w:rFonts w:hint="eastAsia" w:ascii="宋体" w:hAnsi="宋体"/>
          <w:szCs w:val="21"/>
        </w:rPr>
        <w:t>》给出的内表面最高温度。</w:t>
      </w:r>
    </w:p>
    <w:p w14:paraId="4AD4CDDA">
      <w:pPr>
        <w:pStyle w:val="4"/>
        <w:spacing w:line="240" w:lineRule="atLeast"/>
        <w:rPr>
          <w:kern w:val="2"/>
        </w:rPr>
      </w:pPr>
      <w:bookmarkStart w:id="30" w:name="_Toc24147"/>
      <w:r>
        <w:rPr>
          <w:rFonts w:hint="eastAsia"/>
          <w:kern w:val="2"/>
        </w:rPr>
        <w:t>评价方法</w:t>
      </w:r>
      <w:bookmarkEnd w:id="30"/>
    </w:p>
    <w:p w14:paraId="27818A36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31" w:name="OLE_LINK3"/>
      <w:r>
        <w:rPr>
          <w:color w:val="000000"/>
          <w:szCs w:val="21"/>
        </w:rPr>
        <w:t>在给定两侧空气温度及变化规律的情况下，</w:t>
      </w:r>
      <w:bookmarkEnd w:id="31"/>
      <w:r>
        <w:rPr>
          <w:rFonts w:hint="eastAsia"/>
          <w:color w:val="000000"/>
          <w:szCs w:val="21"/>
        </w:rPr>
        <w:t>外墙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3.2.1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7BC40D41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表3.2.1 外墙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539"/>
        <w:gridCol w:w="1942"/>
        <w:gridCol w:w="2330"/>
      </w:tblGrid>
      <w:tr w14:paraId="16196F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 w14:paraId="57DA93B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 w14:paraId="2464B4B2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 w14:paraId="1E986128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0BA834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continue"/>
            <w:shd w:val="clear" w:color="auto" w:fill="D9D9D9"/>
          </w:tcPr>
          <w:p w14:paraId="69D63659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 w:val="continue"/>
            <w:shd w:val="clear" w:color="auto" w:fill="D9D9D9"/>
          </w:tcPr>
          <w:p w14:paraId="7C295C43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 w14:paraId="4D58333D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37411677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330" w:type="dxa"/>
            <w:shd w:val="clear" w:color="auto" w:fill="D9D9D9"/>
          </w:tcPr>
          <w:p w14:paraId="4D51F6F5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1E748681">
            <w:pPr>
              <w:pStyle w:val="3"/>
              <w:spacing w:after="0" w:line="240" w:lineRule="atLeast"/>
              <w:ind w:left="0" w:leftChars="0" w:right="0" w:rightChars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3295A6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shd w:val="clear" w:color="auto" w:fill="D9D9D9"/>
          </w:tcPr>
          <w:p w14:paraId="53D135DD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rFonts w:ascii="等线" w:hAnsi="等线" w:eastAsia="等线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begin"/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5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</w:instrTex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6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 w14:paraId="02FB8F21">
            <w:pPr>
              <w:pStyle w:val="3"/>
              <w:spacing w:line="240" w:lineRule="atLeast"/>
              <w:ind w:left="0" w:leftChars="0" w:right="0" w:rightChars="0"/>
              <w:rPr>
                <w:rFonts w:ascii="等线" w:hAnsi="等线" w:eastAsia="等线"/>
                <w:color w:val="000000"/>
                <w:szCs w:val="21"/>
                <w:vertAlign w:val="subscript"/>
              </w:rPr>
            </w:pPr>
            <w:r>
              <w:rPr>
                <w:rFonts w:hint="eastAsia"/>
                <w:position w:val="-9"/>
              </w:rPr>
              <w:t xml:space="preserve">≤ </w:t>
            </w:r>
            <w:r>
              <w:rPr>
                <w:position w:val="-9"/>
              </w:rPr>
              <w:t>t</w:t>
            </w:r>
            <w:r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2EDBC3F1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26CD2B7C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</w:t>
            </w:r>
          </w:p>
        </w:tc>
      </w:tr>
    </w:tbl>
    <w:p w14:paraId="227759FF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156D3FF2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color w:val="000000"/>
          <w:szCs w:val="21"/>
        </w:rPr>
        <w:t>在给定两侧空气温度及变化规律的情况下，</w:t>
      </w:r>
      <w:r>
        <w:rPr>
          <w:rFonts w:hint="eastAsia"/>
          <w:color w:val="000000"/>
          <w:szCs w:val="21"/>
        </w:rPr>
        <w:t>屋面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.2的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3B53AF01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表3.2.2 屋顶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57"/>
        <w:gridCol w:w="1595"/>
        <w:gridCol w:w="2402"/>
      </w:tblGrid>
      <w:tr w14:paraId="58C81E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 w14:paraId="1DB69AAB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14:paraId="2DA1F58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 w14:paraId="516D791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4C1C5C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shd w:val="clear" w:color="auto" w:fill="D9D9D9"/>
          </w:tcPr>
          <w:p w14:paraId="0B12A13A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 w:val="continue"/>
            <w:shd w:val="clear" w:color="auto" w:fill="D9D9D9"/>
          </w:tcPr>
          <w:p w14:paraId="2000B71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14:paraId="5A5698EA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4529F495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 w14:paraId="3D1A3D5D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8508E0B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7845A5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shd w:val="clear" w:color="auto" w:fill="D9D9D9"/>
          </w:tcPr>
          <w:p w14:paraId="425CF67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b/>
                <w:color w:val="000000"/>
                <w:szCs w:val="21"/>
              </w:rPr>
              <w:fldChar w:fldCharType="begin"/>
            </w:r>
            <w:r>
              <w:rPr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7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instrText xml:space="preserve"> </w:instrText>
            </w:r>
            <w:r>
              <w:rPr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8" o:spt="75" type="#_x0000_t75" style="height:15.7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 w14:paraId="10D41A38">
            <w:pPr>
              <w:pStyle w:val="3"/>
              <w:spacing w:line="240" w:lineRule="atLeast"/>
              <w:ind w:left="0" w:leftChars="0" w:right="25" w:rightChars="12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position w:val="-8"/>
              </w:rPr>
              <w:t xml:space="preserve">≤ </w:t>
            </w:r>
            <w:r>
              <w:rPr>
                <w:position w:val="-8"/>
              </w:rPr>
              <w:t>t</w:t>
            </w:r>
            <w:r>
              <w:rPr>
                <w:position w:val="-8"/>
                <w:vertAlign w:val="subscript"/>
              </w:rPr>
              <w:t>e</w:t>
            </w:r>
            <w:r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67BD5AF1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8D3E800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+3.5</w:t>
            </w:r>
          </w:p>
        </w:tc>
      </w:tr>
    </w:tbl>
    <w:p w14:paraId="4429402C">
      <w:pPr>
        <w:spacing w:line="240" w:lineRule="atLeast"/>
        <w:ind w:left="420"/>
        <w:rPr>
          <w:color w:val="000000"/>
          <w:szCs w:val="21"/>
        </w:rPr>
      </w:pPr>
    </w:p>
    <w:p w14:paraId="665A9051">
      <w:pPr>
        <w:pStyle w:val="32"/>
        <w:spacing w:line="240" w:lineRule="atLeast"/>
        <w:ind w:left="420"/>
        <w:rPr>
          <w:szCs w:val="21"/>
        </w:rPr>
      </w:pPr>
      <w:r>
        <w:rPr>
          <w:rFonts w:hint="eastAsia" w:ascii="Times New Roman" w:cs="Times New Roman"/>
          <w:kern w:val="2"/>
          <w:sz w:val="21"/>
          <w:szCs w:val="21"/>
        </w:rPr>
        <w:t>表中：</w:t>
      </w:r>
      <w:r>
        <w:rPr>
          <w:rFonts w:ascii="Times New Roman" w:cs="Times New Roman"/>
          <w:kern w:val="2"/>
          <w:sz w:val="21"/>
          <w:szCs w:val="21"/>
        </w:rPr>
        <w:object>
          <v:shape id="_x0000_i1029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8">
            <o:LockedField>false</o:LockedField>
          </o:OLEObject>
        </w:object>
      </w:r>
      <w:r>
        <w:rPr>
          <w:rFonts w:hint="eastAsia" w:ascii="Times New Roman" w:cs="Times New Roman"/>
          <w:kern w:val="2"/>
          <w:sz w:val="21"/>
          <w:szCs w:val="21"/>
        </w:rPr>
        <w:t>—围护结构内表面最高温度（</w:t>
      </w:r>
      <w:r>
        <w:rPr>
          <w:rFonts w:ascii="Times New Roman" w:cs="Times New Roman"/>
        </w:rPr>
        <w:fldChar w:fldCharType="begin"/>
      </w:r>
      <w:r>
        <w:rPr>
          <w:rFonts w:ascii="Times New Roman" w:cs="Times New Roman"/>
        </w:rPr>
        <w:instrText xml:space="preserve"> QUOTE </w:instrText>
      </w:r>
      <w:r>
        <w:rPr>
          <w:position w:val="-6"/>
        </w:rPr>
        <w:pict>
          <v:shape id="_x0000_i1030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instrText xml:space="preserve"> </w:instrText>
      </w:r>
      <w:r>
        <w:rPr>
          <w:rFonts w:ascii="Times New Roman" w:cs="Times New Roman"/>
        </w:rPr>
        <w:fldChar w:fldCharType="separate"/>
      </w:r>
      <w:r>
        <w:rPr>
          <w:position w:val="-6"/>
        </w:rPr>
        <w:pict>
          <v:shape id="_x0000_i1031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fldChar w:fldCharType="end"/>
      </w:r>
      <w:r>
        <w:rPr>
          <w:rFonts w:hint="eastAsia" w:ascii="Times New Roman" w:cs="Times New Roman"/>
        </w:rPr>
        <w:t>）</w:t>
      </w:r>
      <w:r>
        <w:rPr>
          <w:rFonts w:hint="eastAsia" w:ascii="Times New Roman" w:cs="Times New Roman"/>
          <w:kern w:val="2"/>
          <w:sz w:val="21"/>
          <w:szCs w:val="21"/>
        </w:rPr>
        <w:t>，应按《民用建筑热工设计规范》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>
        <w:rPr>
          <w:rFonts w:hint="eastAsia" w:ascii="Times New Roman" w:cs="Times New Roman"/>
          <w:kern w:val="2"/>
          <w:sz w:val="21"/>
          <w:szCs w:val="21"/>
        </w:rPr>
        <w:t>附录</w:t>
      </w:r>
      <w:r>
        <w:rPr>
          <w:rFonts w:ascii="Times New Roman" w:cs="Times New Roman"/>
          <w:kern w:val="2"/>
          <w:sz w:val="21"/>
          <w:szCs w:val="21"/>
        </w:rPr>
        <w:t xml:space="preserve">C.3 </w:t>
      </w:r>
      <w:r>
        <w:rPr>
          <w:rFonts w:hint="eastAsia" w:ascii="Times New Roman" w:cs="Times New Roman"/>
          <w:kern w:val="2"/>
          <w:sz w:val="21"/>
          <w:szCs w:val="21"/>
        </w:rPr>
        <w:t>的规定计算；</w:t>
      </w:r>
      <w:r>
        <w:rPr>
          <w:szCs w:val="21"/>
        </w:rPr>
        <w:t xml:space="preserve"> </w:t>
      </w:r>
    </w:p>
    <w:p w14:paraId="43BF4A9B"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t</m:t>
            </m:r>
            <m:ctrlPr>
              <w:rPr>
                <w:rFonts w:ascii="Cambria Math" w:hAnsi="Cambria Math"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i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>
        <w:rPr>
          <w:rFonts w:hint="eastAsia"/>
          <w:color w:val="000000"/>
          <w:szCs w:val="21"/>
        </w:rPr>
        <w:t>—室内空气</w:t>
      </w:r>
      <w:r>
        <w:rPr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，（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32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33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）。</w:t>
      </w:r>
    </w:p>
    <w:p w14:paraId="50A2F121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szCs w:val="21"/>
        </w:rPr>
      </w:pP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/>
          <w:color w:val="000000"/>
          <w:szCs w:val="21"/>
          <w:vertAlign w:val="subscript"/>
        </w:rPr>
        <w:t>e.max</w:t>
      </w:r>
      <w:r>
        <w:rPr>
          <w:rFonts w:ascii="宋体" w:hAnsi="宋体"/>
          <w:color w:val="000000"/>
          <w:szCs w:val="21"/>
        </w:rPr>
        <w:t>—</w:t>
      </w:r>
      <w:r>
        <w:rPr>
          <w:rFonts w:hint="eastAsia" w:ascii="宋体" w:hAnsi="宋体"/>
          <w:color w:val="000000"/>
          <w:szCs w:val="21"/>
        </w:rPr>
        <w:t>累年</w:t>
      </w:r>
      <w:r>
        <w:rPr>
          <w:rFonts w:ascii="宋体" w:hAnsi="宋体"/>
          <w:color w:val="000000"/>
          <w:szCs w:val="21"/>
        </w:rPr>
        <w:t>日平均温度最高日的最高温度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4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/>
          <w:position w:val="-8"/>
        </w:rPr>
        <w:pict>
          <v:shape id="_x0000_i1035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）,</w:t>
      </w:r>
      <w:r>
        <w:rPr>
          <w:rFonts w:hint="eastAsia"/>
          <w:szCs w:val="21"/>
        </w:rPr>
        <w:t xml:space="preserve">应按《民用建筑热工设计规范》 </w:t>
      </w:r>
    </w:p>
    <w:p w14:paraId="609C6FA5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>
        <w:rPr>
          <w:rFonts w:hint="eastAsia"/>
          <w:szCs w:val="21"/>
        </w:rPr>
        <w:t>气象数据</w:t>
      </w:r>
      <w:r>
        <w:rPr>
          <w:szCs w:val="21"/>
        </w:rPr>
        <w:t>取用</w:t>
      </w:r>
      <w:r>
        <w:rPr>
          <w:rFonts w:hint="eastAsia" w:ascii="宋体" w:hAnsi="宋体"/>
          <w:color w:val="000000"/>
          <w:szCs w:val="21"/>
        </w:rPr>
        <w:t>。</w:t>
      </w:r>
    </w:p>
    <w:p w14:paraId="47CBDF67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3308028B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>
        <w:rPr>
          <w:rFonts w:hint="eastAsia"/>
          <w:color w:val="000000"/>
          <w:szCs w:val="21"/>
        </w:rPr>
        <w:t>结构内表面最高温度按照规范</w:t>
      </w:r>
      <w:r>
        <w:rPr>
          <w:rFonts w:hint="eastAsia"/>
        </w:rPr>
        <w:t>《民用建筑热工设计规范》GB50176</w:t>
      </w:r>
      <w:r>
        <w:t>-2016</w:t>
      </w:r>
      <w:r>
        <w:rPr>
          <w:rFonts w:hint="eastAsia"/>
          <w:color w:val="000000"/>
          <w:szCs w:val="21"/>
        </w:rPr>
        <w:t>附录</w:t>
      </w:r>
      <w:r>
        <w:rPr>
          <w:color w:val="000000"/>
          <w:szCs w:val="21"/>
        </w:rPr>
        <w:t xml:space="preserve">C.3 </w:t>
      </w:r>
      <w:r>
        <w:rPr>
          <w:rFonts w:hint="eastAsia"/>
          <w:color w:val="000000"/>
          <w:szCs w:val="21"/>
        </w:rPr>
        <w:t>的规定计算：</w:t>
      </w:r>
    </w:p>
    <w:p w14:paraId="4C80025D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-1建立常物性、无内热</w:t>
      </w:r>
      <w:r>
        <w:rPr>
          <w:color w:val="000000"/>
          <w:szCs w:val="21"/>
        </w:rPr>
        <w:t>源的一</w:t>
      </w:r>
      <w:r>
        <w:rPr>
          <w:rFonts w:hint="eastAsia"/>
          <w:color w:val="000000"/>
          <w:szCs w:val="21"/>
        </w:rPr>
        <w:t>维</w:t>
      </w:r>
      <w:r>
        <w:rPr>
          <w:color w:val="000000"/>
          <w:szCs w:val="21"/>
        </w:rPr>
        <w:t>非</w:t>
      </w:r>
      <w:r>
        <w:rPr>
          <w:rFonts w:hint="eastAsia"/>
          <w:color w:val="000000"/>
          <w:szCs w:val="21"/>
        </w:rPr>
        <w:t>稳态导热</w:t>
      </w:r>
      <w:r>
        <w:rPr>
          <w:color w:val="000000"/>
          <w:szCs w:val="21"/>
        </w:rPr>
        <w:t>的内部微分方程，微</w:t>
      </w:r>
      <w:r>
        <w:rPr>
          <w:rFonts w:hint="eastAsia"/>
          <w:color w:val="000000"/>
          <w:szCs w:val="21"/>
        </w:rPr>
        <w:t>分方程的求解可采用有限差分法：</w:t>
      </w:r>
      <w:r>
        <w:rPr>
          <w:color w:val="000000"/>
          <w:szCs w:val="21"/>
        </w:rPr>
        <w:t xml:space="preserve"> </w:t>
      </w:r>
    </w:p>
    <w:p w14:paraId="412AB0E4">
      <w:pPr>
        <w:snapToGrid w:val="0"/>
        <w:ind w:left="420"/>
        <w:jc w:val="righ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3"/>
        </w:rPr>
        <w:pict>
          <v:shape id="_x0000_i1036" o:spt="75" type="#_x0000_t75" style="height:30.75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3"/>
        </w:rPr>
        <w:pict>
          <v:shape id="_x0000_i1037" o:spt="75" type="#_x0000_t75" style="height:30.75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-1）</w:t>
      </w:r>
    </w:p>
    <w:p w14:paraId="761EB765">
      <w:pPr>
        <w:snapToGrid w:val="0"/>
        <w:ind w:left="420" w:firstLine="840" w:firstLineChars="400"/>
        <w:jc w:val="lef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4"/>
        </w:rPr>
        <w:pict>
          <v:shape id="_x0000_i1038" o:spt="75" type="#_x0000_t75" style="height:30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4"/>
        </w:rPr>
        <w:pict>
          <v:shape id="_x0000_i1039" o:spt="75" type="#_x0000_t75" style="height:30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—温度</w:t>
      </w:r>
      <w:r>
        <w:rPr>
          <w:color w:val="000000"/>
          <w:szCs w:val="21"/>
        </w:rPr>
        <w:t>对于时间的</w:t>
      </w:r>
      <w:r>
        <w:rPr>
          <w:rFonts w:hint="eastAsia"/>
          <w:color w:val="000000"/>
          <w:szCs w:val="21"/>
        </w:rPr>
        <w:t>导数，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0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1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/s。</w:t>
      </w:r>
    </w:p>
    <w:p w14:paraId="523D86B4">
      <w:pPr>
        <w:snapToGrid w:val="0"/>
        <w:spacing w:line="480" w:lineRule="auto"/>
        <w:ind w:left="420" w:firstLine="1470" w:firstLineChars="700"/>
        <w:jc w:val="left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2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3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44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45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。</w:t>
      </w:r>
    </w:p>
    <w:p w14:paraId="16CD7809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-2建立第三类边</w:t>
      </w:r>
      <w:r>
        <w:rPr>
          <w:color w:val="000000"/>
          <w:szCs w:val="21"/>
        </w:rPr>
        <w:t>界条件</w:t>
      </w:r>
      <w:r>
        <w:rPr>
          <w:rFonts w:hint="eastAsia"/>
          <w:color w:val="000000"/>
          <w:szCs w:val="21"/>
        </w:rPr>
        <w:t>隐</w:t>
      </w:r>
      <w:r>
        <w:rPr>
          <w:color w:val="000000"/>
          <w:szCs w:val="21"/>
        </w:rPr>
        <w:t>式差分格式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点方程（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点1</w:t>
      </w:r>
      <w:r>
        <w:rPr>
          <w:rFonts w:hint="eastAsia"/>
          <w:color w:val="000000"/>
          <w:szCs w:val="21"/>
        </w:rPr>
        <w:t>，节</w:t>
      </w:r>
      <w:r>
        <w:rPr>
          <w:color w:val="000000"/>
          <w:szCs w:val="21"/>
        </w:rPr>
        <w:t xml:space="preserve">点n </w:t>
      </w:r>
      <w:r>
        <w:rPr>
          <w:rFonts w:hint="eastAsia"/>
          <w:color w:val="000000"/>
          <w:szCs w:val="21"/>
        </w:rPr>
        <w:t>可参照）：</w:t>
      </w:r>
    </w:p>
    <w:p w14:paraId="2C68811E">
      <w:pPr>
        <w:snapToGrid w:val="0"/>
        <w:ind w:left="420" w:right="105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1"/>
        </w:rPr>
        <w:pict>
          <v:shape id="_x0000_i1046" o:spt="75" type="#_x0000_t75" style="height:30.75pt;width:308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1"/>
        </w:rPr>
        <w:pict>
          <v:shape id="_x0000_i1047" o:spt="75" type="#_x0000_t75" style="height:30.75pt;width:308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-2）</w:t>
      </w:r>
    </w:p>
    <w:p w14:paraId="7159D5AB">
      <w:pPr>
        <w:snapToGrid w:val="0"/>
        <w:ind w:left="420" w:firstLine="735" w:firstLineChars="3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C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p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材料的比热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 J /(kg·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；</w:t>
      </w:r>
    </w:p>
    <w:p w14:paraId="044553D3">
      <w:pPr>
        <w:snapToGrid w:val="0"/>
        <w:ind w:firstLine="1890" w:firstLineChars="900"/>
        <w:jc w:val="left"/>
        <w:rPr>
          <w:color w:val="000000"/>
          <w:szCs w:val="21"/>
        </w:rPr>
      </w:pPr>
      <m:oMath>
        <m:r>
          <m:rPr/>
          <w:rPr>
            <w:rFonts w:ascii="Cambria Math" w:hAnsi="Cambria Math"/>
            <w:color w:val="000000"/>
            <w:szCs w:val="21"/>
          </w:rPr>
          <m:t>ρ</m:t>
        </m:r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</w:t>
      </w:r>
      <w:r>
        <w:rPr>
          <w:rFonts w:hint="eastAsia"/>
          <w:color w:val="000000"/>
          <w:szCs w:val="21"/>
        </w:rPr>
        <w:t>密度，</w:t>
      </w:r>
      <w:r>
        <w:rPr>
          <w:color w:val="000000"/>
          <w:szCs w:val="21"/>
        </w:rPr>
        <w:t>kg/m³</w:t>
      </w:r>
      <w:r>
        <w:rPr>
          <w:rFonts w:hint="eastAsia"/>
          <w:color w:val="000000"/>
          <w:szCs w:val="21"/>
        </w:rPr>
        <w:t>；</w:t>
      </w:r>
    </w:p>
    <w:p w14:paraId="5C061BA6">
      <w:pPr>
        <w:snapToGrid w:val="0"/>
        <w:ind w:left="420" w:firstLine="630" w:firstLineChars="3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8" o:spt="75" type="#_x0000_t75" style="height:15.75pt;width:51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9" o:spt="75" type="#_x0000_t75" style="height:15.75pt;width:51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50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51" o:spt="75" type="#_x0000_t75" style="height:30.75pt;width:30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；</w:t>
      </w:r>
    </w:p>
    <w:p w14:paraId="17778A0C">
      <w:pPr>
        <w:snapToGrid w:val="0"/>
        <w:ind w:left="420" w:firstLine="1470" w:firstLineChars="70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m:rPr/>
          <w:rPr>
            <w:rFonts w:ascii="Cambria Math" w:hAnsi="Cambria Math"/>
            <w:color w:val="000000"/>
            <w:szCs w:val="21"/>
          </w:rPr>
          <m:t>x</m:t>
        </m:r>
      </m:oMath>
      <w:r>
        <w:rPr>
          <w:rFonts w:hint="eastAsia"/>
          <w:color w:val="000000"/>
          <w:szCs w:val="21"/>
        </w:rPr>
        <w:t>—差分步长，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</w:t>
      </w:r>
    </w:p>
    <w:p w14:paraId="109D4B3C">
      <w:pPr>
        <w:snapToGrid w:val="0"/>
        <w:ind w:left="420" w:firstLine="1470" w:firstLine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2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3" o:spt="75" type="#_x0000_t75" style="height:15.7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材料的导热系数</w:t>
      </w:r>
      <w:r>
        <w:rPr>
          <w:rFonts w:hint="eastAsia"/>
          <w:color w:val="000000"/>
          <w:szCs w:val="21"/>
        </w:rPr>
        <w:t>，［</w:t>
      </w:r>
      <w:r>
        <w:rPr>
          <w:color w:val="000000"/>
          <w:szCs w:val="21"/>
        </w:rPr>
        <w:t>W/(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·K)</w:t>
      </w:r>
      <w:r>
        <w:rPr>
          <w:rFonts w:hint="eastAsia"/>
          <w:color w:val="000000"/>
          <w:szCs w:val="21"/>
        </w:rPr>
        <w:t>］；</w:t>
      </w:r>
    </w:p>
    <w:p w14:paraId="5B9DFD8B">
      <w:pPr>
        <w:snapToGrid w:val="0"/>
        <w:ind w:left="420" w:firstLine="1365" w:firstLineChars="650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f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color w:val="000000"/>
                <w:szCs w:val="21"/>
              </w:rPr>
              <m:t>k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p>
        </m:sSubSup>
      </m:oMath>
      <w:r>
        <w:rPr>
          <w:rFonts w:hint="eastAsia"/>
          <w:color w:val="000000"/>
          <w:szCs w:val="21"/>
        </w:rPr>
        <w:t>—对流</w:t>
      </w:r>
      <w:r>
        <w:rPr>
          <w:color w:val="000000"/>
          <w:szCs w:val="21"/>
        </w:rPr>
        <w:t>换热温度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4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5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。</w:t>
      </w:r>
    </w:p>
    <w:p w14:paraId="6D23F065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-3列出各内部节</w:t>
      </w:r>
      <w:r>
        <w:rPr>
          <w:color w:val="000000"/>
          <w:szCs w:val="21"/>
        </w:rPr>
        <w:t>点和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界点的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点方程，并求解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</w:t>
      </w:r>
      <w:r>
        <w:rPr>
          <w:rFonts w:hint="eastAsia"/>
          <w:color w:val="000000"/>
          <w:szCs w:val="21"/>
        </w:rPr>
        <w:t>组</w:t>
      </w:r>
      <w:r>
        <w:rPr>
          <w:color w:val="000000"/>
          <w:szCs w:val="21"/>
        </w:rPr>
        <w:t>得</w:t>
      </w:r>
      <w:r>
        <w:rPr>
          <w:rFonts w:hint="eastAsia"/>
          <w:color w:val="000000"/>
          <w:szCs w:val="21"/>
        </w:rPr>
        <w:t>到外墙</w:t>
      </w:r>
      <w:r>
        <w:rPr>
          <w:color w:val="000000"/>
          <w:szCs w:val="21"/>
        </w:rPr>
        <w:t>、屋</w:t>
      </w:r>
      <w:r>
        <w:rPr>
          <w:rFonts w:hint="eastAsia"/>
          <w:color w:val="000000"/>
          <w:szCs w:val="21"/>
        </w:rPr>
        <w:t>顶</w:t>
      </w:r>
      <w:r>
        <w:rPr>
          <w:color w:val="000000"/>
          <w:szCs w:val="21"/>
        </w:rPr>
        <w:t>内表</w:t>
      </w:r>
      <w:r>
        <w:rPr>
          <w:rFonts w:hint="eastAsia"/>
          <w:color w:val="000000"/>
          <w:szCs w:val="21"/>
        </w:rPr>
        <w:t>面温度值。</w:t>
      </w:r>
    </w:p>
    <w:p w14:paraId="187BBE25">
      <w:pPr>
        <w:snapToGrid w:val="0"/>
        <w:ind w:left="420" w:right="210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9"/>
        </w:rPr>
        <w:pict>
          <v:shape id="_x0000_i1056" o:spt="75" type="#_x0000_t75" style="height:15.7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9"/>
        </w:rPr>
        <w:pict>
          <v:shape id="_x0000_i1057" o:spt="75" type="#_x0000_t75" style="height:15.7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,</w:t>
      </w:r>
      <w:r>
        <w:rPr>
          <w:color w:val="000000"/>
          <w:szCs w:val="21"/>
        </w:rPr>
        <w:t xml:space="preserve">i=1,2,……n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-3）</w:t>
      </w:r>
    </w:p>
    <w:p w14:paraId="29309EDE">
      <w:pPr>
        <w:ind w:firstLine="1260" w:firstLineChars="600"/>
        <w:textAlignment w:val="top"/>
      </w:pPr>
      <w:r>
        <w:rPr>
          <w:rFonts w:hint="eastAsia"/>
        </w:rPr>
        <w:t>式中</w:t>
      </w:r>
      <w:r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i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 w:ascii="Cambria Math" w:hAnsi="Cambria Math"/>
          <w:color w:val="000000"/>
          <w:szCs w:val="21"/>
        </w:rPr>
        <w:t>—差分</w:t>
      </w:r>
      <w:r>
        <w:rPr>
          <w:rFonts w:ascii="Cambria Math" w:hAnsi="Cambria Math"/>
          <w:color w:val="000000"/>
          <w:szCs w:val="21"/>
        </w:rPr>
        <w:t>节点温度值</w:t>
      </w:r>
      <w:r>
        <w:rPr>
          <w:rFonts w:hint="eastAsia" w:ascii="Cambria Math" w:hAnsi="Cambria Math"/>
          <w:color w:val="000000"/>
          <w:szCs w:val="21"/>
        </w:rPr>
        <w:t>，</w:t>
      </w:r>
      <w:r>
        <w:rPr>
          <w:rFonts w:ascii="Cambria Math" w:hAnsi="Cambria Math"/>
          <w:color w:val="000000"/>
          <w:szCs w:val="21"/>
        </w:rPr>
        <w:fldChar w:fldCharType="begin"/>
      </w:r>
      <w:r>
        <w:rPr>
          <w:rFonts w:ascii="Cambria Math" w:hAnsi="Cambria Math"/>
          <w:color w:val="000000"/>
          <w:szCs w:val="21"/>
        </w:rPr>
        <w:instrText xml:space="preserve"> QUOTE </w:instrText>
      </w:r>
      <w:r>
        <w:rPr>
          <w:rFonts w:ascii="Cambria Math" w:hAnsi="Cambria Math"/>
          <w:color w:val="000000"/>
          <w:szCs w:val="21"/>
        </w:rPr>
        <w:pict>
          <v:shape id="_x0000_i1058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instrText xml:space="preserve"> </w:instrText>
      </w:r>
      <w:r>
        <w:rPr>
          <w:rFonts w:ascii="Cambria Math" w:hAnsi="Cambria Math"/>
          <w:color w:val="000000"/>
          <w:szCs w:val="21"/>
        </w:rPr>
        <w:fldChar w:fldCharType="separate"/>
      </w:r>
      <w:r>
        <w:rPr>
          <w:rFonts w:ascii="Cambria Math" w:hAnsi="Cambria Math"/>
          <w:color w:val="000000"/>
          <w:szCs w:val="21"/>
        </w:rPr>
        <w:pict>
          <v:shape id="_x0000_i1059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fldChar w:fldCharType="end"/>
      </w:r>
      <w:r>
        <w:rPr>
          <w:rFonts w:hint="eastAsia" w:ascii="Cambria Math" w:hAnsi="Cambria Math"/>
          <w:color w:val="000000"/>
          <w:szCs w:val="21"/>
        </w:rPr>
        <w:t>。</w:t>
      </w:r>
    </w:p>
    <w:p w14:paraId="7BE0C927">
      <w:pPr>
        <w:pStyle w:val="3"/>
        <w:ind w:left="1470" w:right="1470"/>
      </w:pPr>
    </w:p>
    <w:p w14:paraId="248E9E16">
      <w:pPr>
        <w:pStyle w:val="2"/>
        <w:snapToGrid w:val="0"/>
        <w:spacing w:line="240" w:lineRule="atLeast"/>
        <w:ind w:left="432" w:hanging="432"/>
      </w:pPr>
      <w:bookmarkStart w:id="32" w:name="_Toc23935"/>
      <w:r>
        <w:rPr>
          <w:rFonts w:hint="eastAsia"/>
        </w:rPr>
        <w:t>边界</w:t>
      </w:r>
      <w:r>
        <w:t>条件参数设置</w:t>
      </w:r>
      <w:bookmarkEnd w:id="32"/>
    </w:p>
    <w:p w14:paraId="3692E3ED">
      <w:pPr>
        <w:pStyle w:val="4"/>
        <w:spacing w:line="240" w:lineRule="atLeast"/>
        <w:rPr>
          <w:kern w:val="2"/>
        </w:rPr>
      </w:pPr>
      <w:bookmarkStart w:id="33" w:name="_Toc3843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33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2"/>
        <w:gridCol w:w="3105"/>
        <w:gridCol w:w="685"/>
        <w:gridCol w:w="3777"/>
      </w:tblGrid>
      <w:tr w14:paraId="1F5B27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738" w:type="dxa"/>
            <w:shd w:val="clear" w:color="auto" w:fill="D9D9D9"/>
          </w:tcPr>
          <w:p w14:paraId="5DD0FBB4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 w14:paraId="4CD99C4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 w14:paraId="039447CD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 w14:paraId="3E66296B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 w14:paraId="41DFC2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9327" w:type="dxa"/>
            <w:gridSpan w:val="5"/>
            <w:shd w:val="clear" w:color="auto" w:fill="auto"/>
          </w:tcPr>
          <w:p w14:paraId="58F9E9B1">
            <w:pPr>
              <w:pStyle w:val="3"/>
              <w:ind w:left="0" w:leftChars="0" w:right="147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（一）内表面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2AE8CE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6F546C1B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0" o:spt="75" type="#_x0000_t75" style="height:15.75pt;width:15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f,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123ABE11">
            <w:pPr>
              <w:pStyle w:val="3"/>
              <w:ind w:left="0" w:leftChars="0" w:right="34" w:rightChars="1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夏季室内</w:t>
            </w:r>
            <w:r>
              <w:rPr>
                <w:rFonts w:ascii="宋体" w:hAnsi="宋体"/>
                <w:szCs w:val="21"/>
              </w:rPr>
              <w:t>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1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2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 w14:paraId="089BBFD2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41AAFECC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第3.3.2条</w:t>
            </w:r>
            <w:r>
              <w:rPr>
                <w:color w:val="000000"/>
                <w:szCs w:val="21"/>
              </w:rPr>
              <w:t>的规定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0CF87D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206D9DBD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>
                <v:shape id="_x0000_i1063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h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1&lt;/&quot;0m:t&gt;&lt;/&quot;0m:r&gt;&lt;/&quot;0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1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32FD80DB">
            <w:pPr>
              <w:pStyle w:val="3"/>
              <w:ind w:left="0" w:leftChars="0" w:right="-130" w:rightChars="-6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室内</w:t>
            </w:r>
            <w:r>
              <w:rPr>
                <w:color w:val="000000"/>
                <w:szCs w:val="21"/>
              </w:rPr>
              <w:t>侧</w:t>
            </w:r>
            <w:r>
              <w:rPr>
                <w:rFonts w:hint="eastAsia"/>
                <w:color w:val="000000"/>
                <w:szCs w:val="21"/>
              </w:rPr>
              <w:t>对流换热</w:t>
            </w:r>
            <w:r>
              <w:rPr>
                <w:color w:val="000000"/>
                <w:szCs w:val="21"/>
              </w:rPr>
              <w:t>系数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W/(m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·K)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B2D09E9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 w14:paraId="6BA8FB01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B.4.1-1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4D824B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 w14:paraId="07D623BA">
            <w:pPr>
              <w:pStyle w:val="3"/>
              <w:ind w:left="0" w:leftChars="0" w:right="147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（二）外表面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7E4BEA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 w14:paraId="0CB91903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4" o:spt="75" type="#_x0000_t75" style="height:15.75pt;width:20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Math&quot;/&gt;&lt;w:i/&gt;&lt;w:sz-cs w:val=&quot;21&quot;/&gt;&lt;/w:rPr&gt;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m=&quot;0绾?&lt;m=&quot;0&quot; w&gt;&lt;m=&quot;0:h-ansi=&quot;Cambria Math&quot;/&gt;&lt;wx:font wx:val=&quot;Cambria Math&quot;/&gt;&lt;w:i/&gt;&lt;&quot;0w:sz-c&quot;0s w:va&quot;0l=&quot;21&quot;&quot;0/&gt;&lt;/w:&quot;0rPr&gt;&lt;m&quot;0:t&gt;n+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036884F8">
            <w:pPr>
              <w:pStyle w:val="3"/>
              <w:ind w:left="0" w:leftChars="0" w:right="-107" w:rightChars="-51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室外侧对流换热</w:t>
            </w:r>
            <w:r>
              <w:rPr>
                <w:rFonts w:ascii="宋体" w:hAnsi="宋体"/>
                <w:color w:val="000000"/>
                <w:szCs w:val="21"/>
              </w:rPr>
              <w:t>系数，</w:t>
            </w:r>
            <w:r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·</w:t>
            </w:r>
            <w:r>
              <w:rPr>
                <w:color w:val="000000"/>
                <w:szCs w:val="21"/>
              </w:rPr>
              <w:t>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359FCDE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 w14:paraId="08181721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B.4.1-2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64EFC3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590B6B13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5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t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ria Math&quot;/&gt;&lt;w:i/&gt;&lt;&quot;0w:sz-c&quot;0s w:va&quot;0l=&quot;21&quot;&quot;0/&gt;&lt;/w:&quot;0rPr&gt;&lt;m&quot;0:t&gt;sh&lt;&quot;0/m:t&gt;&lt;&quot;0/m:r&gt;&lt;&quot;0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32FC78AA">
            <w:pPr>
              <w:pStyle w:val="3"/>
              <w:ind w:left="0" w:leftChars="0" w:right="-107" w:rightChars="-5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室外</w:t>
            </w:r>
            <w:r>
              <w:rPr>
                <w:rFonts w:ascii="宋体" w:hAnsi="宋体"/>
                <w:szCs w:val="21"/>
              </w:rPr>
              <w:t>空气逐时温度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1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 w14:paraId="75A522E0">
            <w:pPr>
              <w:pStyle w:val="3"/>
              <w:ind w:left="-10" w:leftChars="-5" w:right="-29" w:rightChars="-14" w:firstLine="12" w:firstLineChars="6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6DA89D0C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szCs w:val="21"/>
              </w:rPr>
              <w:t>气象数据</w:t>
            </w:r>
            <w:r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3EEDE3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15045C3A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8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 w14:paraId="214F596F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4418B516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249EAD2D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参数</w:t>
            </w:r>
            <w:r>
              <w:rPr>
                <w:rFonts w:hint="eastAsia"/>
                <w:color w:val="000000"/>
                <w:szCs w:val="21"/>
              </w:rPr>
              <w:t>取值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02C9C3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717715C9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9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&lt;m:t&gt;蟻&lt;/:=&quot;0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绛夌嚎&quot; w:h-ansi=&quot;C=&quot;0ambria =&quot;0Math&quot;/&gt;=&quot;0&lt;wx:fon=&quot;0t wx:va=&quot;0l=&quot;Camb=&quot;0ria Mat=&quot;0h&quot;/&gt;&lt;w:=&quot;0sz-cs w=&quot;0:val=&quot;2=&quot;01&quot;/&gt;&lt;/w=&quot;0:rPr&gt;&lt;m=&quot;0:t&gt;s&lt;/m=&quot;0:t&gt;&lt;/m:=&quot;0r&gt;&lt;/m:s=&quot;0ub&gt;&lt;/m:=&quot;0sSub&gt;&lt;/=&quot;0m:oMath=&quot;0&gt;&lt;/m:oM=&quot;0athPara=&quot;0&gt;&lt;/w:p&gt;=&quot;0&lt;w:sect=&quot;0Pr wsp:=&quot;0rsidR=&quot;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5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2DE4886A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  <w:r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7DA3320C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3BCABAF5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</w:tbl>
    <w:p w14:paraId="11FF463E">
      <w:pPr>
        <w:pStyle w:val="4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34" w:name="_Toc4109"/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bookmarkEnd w:id="34"/>
    </w:p>
    <w:p w14:paraId="02AAD01C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5" w:name="室外逐时温度"/>
      <w:bookmarkEnd w:id="35"/>
      <w:r>
        <w:drawing>
          <wp:inline distT="0" distB="0" distL="0" distR="0">
            <wp:extent cx="5667375" cy="273367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5C9085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41B4B53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5D62ABC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5573E34A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0F9335FE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01153843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1D903C44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23569BC1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2FE90BFD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368F0209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5EDD6169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38939B8B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3AE7EA2A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2323B756">
            <w:pPr>
              <w:jc w:val="center"/>
            </w:pPr>
            <w:r>
              <w:t>11:00</w:t>
            </w:r>
          </w:p>
        </w:tc>
      </w:tr>
      <w:tr w14:paraId="770D9DE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31D7B50">
            <w:r>
              <w:t>28.70</w:t>
            </w:r>
          </w:p>
        </w:tc>
        <w:tc>
          <w:tcPr>
            <w:vAlign w:val="center"/>
          </w:tcPr>
          <w:p w14:paraId="2890A143">
            <w:r>
              <w:t>29.30</w:t>
            </w:r>
          </w:p>
        </w:tc>
        <w:tc>
          <w:tcPr>
            <w:vAlign w:val="center"/>
          </w:tcPr>
          <w:p w14:paraId="55C4D42F">
            <w:r>
              <w:t>28.80</w:t>
            </w:r>
          </w:p>
        </w:tc>
        <w:tc>
          <w:tcPr>
            <w:vAlign w:val="center"/>
          </w:tcPr>
          <w:p w14:paraId="4AC2CC1A">
            <w:r>
              <w:t>28.40</w:t>
            </w:r>
          </w:p>
        </w:tc>
        <w:tc>
          <w:tcPr>
            <w:vAlign w:val="center"/>
          </w:tcPr>
          <w:p w14:paraId="77821C05">
            <w:r>
              <w:t>27.90</w:t>
            </w:r>
          </w:p>
        </w:tc>
        <w:tc>
          <w:tcPr>
            <w:vAlign w:val="center"/>
          </w:tcPr>
          <w:p w14:paraId="16AE5C78">
            <w:r>
              <w:t>26.00</w:t>
            </w:r>
          </w:p>
        </w:tc>
        <w:tc>
          <w:tcPr>
            <w:vAlign w:val="center"/>
          </w:tcPr>
          <w:p w14:paraId="3D1FA0F0">
            <w:r>
              <w:t>26.00</w:t>
            </w:r>
          </w:p>
        </w:tc>
        <w:tc>
          <w:tcPr>
            <w:vAlign w:val="center"/>
          </w:tcPr>
          <w:p w14:paraId="74A33F1B">
            <w:r>
              <w:t>28.70</w:t>
            </w:r>
          </w:p>
        </w:tc>
        <w:tc>
          <w:tcPr>
            <w:vAlign w:val="center"/>
          </w:tcPr>
          <w:p w14:paraId="10756D54">
            <w:r>
              <w:t>31.00</w:t>
            </w:r>
          </w:p>
        </w:tc>
        <w:tc>
          <w:tcPr>
            <w:vAlign w:val="center"/>
          </w:tcPr>
          <w:p w14:paraId="71522364">
            <w:r>
              <w:t>33.00</w:t>
            </w:r>
          </w:p>
        </w:tc>
        <w:tc>
          <w:tcPr>
            <w:vAlign w:val="center"/>
          </w:tcPr>
          <w:p w14:paraId="1B1E0FA2">
            <w:r>
              <w:t>33.00</w:t>
            </w:r>
          </w:p>
        </w:tc>
        <w:tc>
          <w:tcPr>
            <w:vAlign w:val="center"/>
          </w:tcPr>
          <w:p w14:paraId="78C257A1">
            <w:r>
              <w:t>35.00</w:t>
            </w:r>
          </w:p>
        </w:tc>
      </w:tr>
      <w:tr w14:paraId="691416D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805B6BC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05F88050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0D0DDD75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0A7FA5C6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45246C8B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4ADC1B61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703C389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26E5CA6B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7BFB2A09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3E128913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57DFB08A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31B040EF">
            <w:r>
              <w:t>23:00</w:t>
            </w:r>
          </w:p>
        </w:tc>
      </w:tr>
      <w:tr w14:paraId="01AF07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6B47AFB">
            <w:r>
              <w:t>36.00</w:t>
            </w:r>
          </w:p>
        </w:tc>
        <w:tc>
          <w:tcPr>
            <w:vAlign w:val="center"/>
          </w:tcPr>
          <w:p w14:paraId="2119CBE5">
            <w:r>
              <w:t>36.60</w:t>
            </w:r>
          </w:p>
        </w:tc>
        <w:tc>
          <w:tcPr>
            <w:vAlign w:val="center"/>
          </w:tcPr>
          <w:p w14:paraId="79F8BEE2">
            <w:r>
              <w:t>37.00</w:t>
            </w:r>
          </w:p>
        </w:tc>
        <w:tc>
          <w:tcPr>
            <w:vAlign w:val="center"/>
          </w:tcPr>
          <w:p w14:paraId="1A5DD1F5">
            <w:r>
              <w:t>38.00</w:t>
            </w:r>
          </w:p>
        </w:tc>
        <w:tc>
          <w:tcPr>
            <w:vAlign w:val="center"/>
          </w:tcPr>
          <w:p w14:paraId="3AE29E9C">
            <w:r>
              <w:t>37.10</w:t>
            </w:r>
          </w:p>
        </w:tc>
        <w:tc>
          <w:tcPr>
            <w:vAlign w:val="center"/>
          </w:tcPr>
          <w:p w14:paraId="7BF1DD96">
            <w:r>
              <w:t>37.00</w:t>
            </w:r>
          </w:p>
        </w:tc>
        <w:tc>
          <w:tcPr>
            <w:vAlign w:val="center"/>
          </w:tcPr>
          <w:p w14:paraId="1A1855AA">
            <w:r>
              <w:t>36.00</w:t>
            </w:r>
          </w:p>
        </w:tc>
        <w:tc>
          <w:tcPr>
            <w:vAlign w:val="center"/>
          </w:tcPr>
          <w:p w14:paraId="127FCCCD">
            <w:r>
              <w:t>34.10</w:t>
            </w:r>
          </w:p>
        </w:tc>
        <w:tc>
          <w:tcPr>
            <w:vAlign w:val="center"/>
          </w:tcPr>
          <w:p w14:paraId="1CC846A1">
            <w:r>
              <w:t>31.00</w:t>
            </w:r>
          </w:p>
        </w:tc>
        <w:tc>
          <w:tcPr>
            <w:vAlign w:val="center"/>
          </w:tcPr>
          <w:p w14:paraId="0BED10EA">
            <w:r>
              <w:t>30.00</w:t>
            </w:r>
          </w:p>
        </w:tc>
        <w:tc>
          <w:tcPr>
            <w:vAlign w:val="center"/>
          </w:tcPr>
          <w:p w14:paraId="4186DEEC">
            <w:r>
              <w:t>31.10</w:t>
            </w:r>
          </w:p>
        </w:tc>
        <w:tc>
          <w:tcPr>
            <w:vAlign w:val="center"/>
          </w:tcPr>
          <w:p w14:paraId="7B89882A">
            <w:r>
              <w:t>30.50</w:t>
            </w:r>
          </w:p>
        </w:tc>
      </w:tr>
    </w:tbl>
    <w:p w14:paraId="09B40689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6" w:name="室外逐时温度表格"/>
      <w:bookmarkEnd w:id="36"/>
    </w:p>
    <w:p w14:paraId="7DC04C33"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37" w:name="室外逐时温度备注"/>
      <w:bookmarkEnd w:id="37"/>
    </w:p>
    <w:p w14:paraId="09E12383">
      <w:pPr>
        <w:pStyle w:val="4"/>
        <w:spacing w:line="240" w:lineRule="atLeast"/>
        <w:rPr>
          <w:kern w:val="2"/>
        </w:rPr>
      </w:pPr>
      <w:bookmarkStart w:id="38" w:name="_Toc9246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38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257"/>
        <w:gridCol w:w="4140"/>
      </w:tblGrid>
      <w:tr w14:paraId="2FDAA4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19" w:type="dxa"/>
            <w:shd w:val="clear" w:color="auto" w:fill="E7E6E6"/>
          </w:tcPr>
          <w:p w14:paraId="207A9D38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 w14:paraId="4EBA7844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 w14:paraId="2D654069">
            <w:pPr>
              <w:spacing w:line="240" w:lineRule="atLeast"/>
              <w:ind w:left="1470" w:right="-111" w:rightChars="-53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 w14:paraId="462491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19" w:type="dxa"/>
            <w:shd w:val="clear" w:color="auto" w:fill="auto"/>
            <w:vAlign w:val="center"/>
          </w:tcPr>
          <w:p w14:paraId="6267F4C9">
            <w:pPr>
              <w:pStyle w:val="3"/>
              <w:ind w:left="0" w:leftChars="0" w:right="0" w:rightChars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>
                <v:shape id="_x0000_i1070" o:spt="75" type="#_x0000_t75" style="height:15.7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/&gt;&lt;w:c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h-ansi=&quot;Camb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 w14:paraId="1767479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7EFB763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</w:t>
            </w:r>
            <w:r>
              <w:rPr>
                <w:color w:val="000000"/>
                <w:szCs w:val="21"/>
              </w:rPr>
              <w:t>设计规范</w:t>
            </w:r>
            <w:r>
              <w:rPr>
                <w:rFonts w:hint="eastAsia"/>
                <w:color w:val="000000"/>
                <w:szCs w:val="21"/>
              </w:rPr>
              <w:t>GB</w:t>
            </w:r>
          </w:p>
          <w:p w14:paraId="0800EC2E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数据</w:t>
            </w:r>
            <w:r>
              <w:rPr>
                <w:rFonts w:hint="eastAsia"/>
                <w:color w:val="000000"/>
                <w:szCs w:val="21"/>
              </w:rPr>
              <w:t>取用。</w:t>
            </w:r>
          </w:p>
        </w:tc>
      </w:tr>
    </w:tbl>
    <w:p w14:paraId="3C3A8DBF">
      <w:pPr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1556"/>
        <w:gridCol w:w="1556"/>
        <w:gridCol w:w="1556"/>
      </w:tblGrid>
      <w:tr w14:paraId="23286E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441E0C">
            <w:pPr>
              <w:jc w:val="center"/>
            </w:pPr>
            <w:r>
              <w:t>时刻\朝向</w:t>
            </w:r>
          </w:p>
        </w:tc>
        <w:tc>
          <w:tcPr>
            <w:shd w:val="clear" w:color="auto" w:fill="E6E6E6"/>
            <w:vAlign w:val="center"/>
          </w:tcPr>
          <w:p w14:paraId="2794DA43">
            <w:pPr>
              <w:jc w:val="center"/>
            </w:pPr>
            <w:r>
              <w:t>东</w:t>
            </w:r>
          </w:p>
        </w:tc>
        <w:tc>
          <w:tcPr>
            <w:shd w:val="clear" w:color="auto" w:fill="E6E6E6"/>
            <w:vAlign w:val="center"/>
          </w:tcPr>
          <w:p w14:paraId="7B40B6CA">
            <w:pPr>
              <w:jc w:val="center"/>
            </w:pPr>
            <w:r>
              <w:t>南</w:t>
            </w:r>
          </w:p>
        </w:tc>
        <w:tc>
          <w:tcPr>
            <w:shd w:val="clear" w:color="auto" w:fill="E6E6E6"/>
            <w:vAlign w:val="center"/>
          </w:tcPr>
          <w:p w14:paraId="31AA4263">
            <w:pPr>
              <w:jc w:val="center"/>
            </w:pPr>
            <w:r>
              <w:t>西</w:t>
            </w:r>
          </w:p>
        </w:tc>
        <w:tc>
          <w:tcPr>
            <w:shd w:val="clear" w:color="auto" w:fill="E6E6E6"/>
            <w:vAlign w:val="center"/>
          </w:tcPr>
          <w:p w14:paraId="587355D4">
            <w:pPr>
              <w:jc w:val="center"/>
            </w:pPr>
            <w:r>
              <w:t>北</w:t>
            </w:r>
          </w:p>
        </w:tc>
        <w:tc>
          <w:tcPr>
            <w:shd w:val="clear" w:color="auto" w:fill="E6E6E6"/>
            <w:vAlign w:val="center"/>
          </w:tcPr>
          <w:p w14:paraId="45E135E3">
            <w:pPr>
              <w:jc w:val="center"/>
            </w:pPr>
            <w:r>
              <w:t>水平</w:t>
            </w:r>
          </w:p>
        </w:tc>
      </w:tr>
      <w:tr w14:paraId="13C2E61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8747C3">
            <w:r>
              <w:t>0:00</w:t>
            </w:r>
          </w:p>
        </w:tc>
        <w:tc>
          <w:tcPr>
            <w:vAlign w:val="center"/>
          </w:tcPr>
          <w:p w14:paraId="64E43951">
            <w:r>
              <w:t>0.00</w:t>
            </w:r>
          </w:p>
        </w:tc>
        <w:tc>
          <w:tcPr>
            <w:vAlign w:val="center"/>
          </w:tcPr>
          <w:p w14:paraId="668B0464">
            <w:r>
              <w:t>0.00</w:t>
            </w:r>
          </w:p>
        </w:tc>
        <w:tc>
          <w:tcPr>
            <w:vAlign w:val="center"/>
          </w:tcPr>
          <w:p w14:paraId="5302028A">
            <w:r>
              <w:t>0.00</w:t>
            </w:r>
          </w:p>
        </w:tc>
        <w:tc>
          <w:tcPr>
            <w:vAlign w:val="center"/>
          </w:tcPr>
          <w:p w14:paraId="64EF6982">
            <w:r>
              <w:t>0.00</w:t>
            </w:r>
          </w:p>
        </w:tc>
        <w:tc>
          <w:tcPr>
            <w:vAlign w:val="center"/>
          </w:tcPr>
          <w:p w14:paraId="72BCB5FB">
            <w:r>
              <w:t>0.00</w:t>
            </w:r>
          </w:p>
        </w:tc>
      </w:tr>
      <w:tr w14:paraId="2768AD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B5A276">
            <w:r>
              <w:t>1:00</w:t>
            </w:r>
          </w:p>
        </w:tc>
        <w:tc>
          <w:tcPr>
            <w:vAlign w:val="center"/>
          </w:tcPr>
          <w:p w14:paraId="440BD370">
            <w:r>
              <w:t>0.00</w:t>
            </w:r>
          </w:p>
        </w:tc>
        <w:tc>
          <w:tcPr>
            <w:vAlign w:val="center"/>
          </w:tcPr>
          <w:p w14:paraId="7F2B35B2">
            <w:r>
              <w:t>0.00</w:t>
            </w:r>
          </w:p>
        </w:tc>
        <w:tc>
          <w:tcPr>
            <w:vAlign w:val="center"/>
          </w:tcPr>
          <w:p w14:paraId="1F110054">
            <w:r>
              <w:t>0.00</w:t>
            </w:r>
          </w:p>
        </w:tc>
        <w:tc>
          <w:tcPr>
            <w:vAlign w:val="center"/>
          </w:tcPr>
          <w:p w14:paraId="24E2449C">
            <w:r>
              <w:t>0.00</w:t>
            </w:r>
          </w:p>
        </w:tc>
        <w:tc>
          <w:tcPr>
            <w:vAlign w:val="center"/>
          </w:tcPr>
          <w:p w14:paraId="42491304">
            <w:r>
              <w:t>0.00</w:t>
            </w:r>
          </w:p>
        </w:tc>
      </w:tr>
      <w:tr w14:paraId="6763F6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22B4A6C">
            <w:r>
              <w:t>2:00</w:t>
            </w:r>
          </w:p>
        </w:tc>
        <w:tc>
          <w:tcPr>
            <w:vAlign w:val="center"/>
          </w:tcPr>
          <w:p w14:paraId="7363EE02">
            <w:r>
              <w:t>0.00</w:t>
            </w:r>
          </w:p>
        </w:tc>
        <w:tc>
          <w:tcPr>
            <w:vAlign w:val="center"/>
          </w:tcPr>
          <w:p w14:paraId="011ED6BC">
            <w:r>
              <w:t>0.00</w:t>
            </w:r>
          </w:p>
        </w:tc>
        <w:tc>
          <w:tcPr>
            <w:vAlign w:val="center"/>
          </w:tcPr>
          <w:p w14:paraId="699FA3EF">
            <w:r>
              <w:t>0.00</w:t>
            </w:r>
          </w:p>
        </w:tc>
        <w:tc>
          <w:tcPr>
            <w:vAlign w:val="center"/>
          </w:tcPr>
          <w:p w14:paraId="79FF78FF">
            <w:r>
              <w:t>0.00</w:t>
            </w:r>
          </w:p>
        </w:tc>
        <w:tc>
          <w:tcPr>
            <w:vAlign w:val="center"/>
          </w:tcPr>
          <w:p w14:paraId="09DF33C6">
            <w:r>
              <w:t>0.00</w:t>
            </w:r>
          </w:p>
        </w:tc>
      </w:tr>
      <w:tr w14:paraId="71310F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3A6CACB">
            <w:r>
              <w:t>3:00</w:t>
            </w:r>
          </w:p>
        </w:tc>
        <w:tc>
          <w:tcPr>
            <w:vAlign w:val="center"/>
          </w:tcPr>
          <w:p w14:paraId="5663E263">
            <w:r>
              <w:t>0.00</w:t>
            </w:r>
          </w:p>
        </w:tc>
        <w:tc>
          <w:tcPr>
            <w:vAlign w:val="center"/>
          </w:tcPr>
          <w:p w14:paraId="03319D2A">
            <w:r>
              <w:t>0.00</w:t>
            </w:r>
          </w:p>
        </w:tc>
        <w:tc>
          <w:tcPr>
            <w:vAlign w:val="center"/>
          </w:tcPr>
          <w:p w14:paraId="21019121">
            <w:r>
              <w:t>0.00</w:t>
            </w:r>
          </w:p>
        </w:tc>
        <w:tc>
          <w:tcPr>
            <w:vAlign w:val="center"/>
          </w:tcPr>
          <w:p w14:paraId="503D08C6">
            <w:r>
              <w:t>0.00</w:t>
            </w:r>
          </w:p>
        </w:tc>
        <w:tc>
          <w:tcPr>
            <w:vAlign w:val="center"/>
          </w:tcPr>
          <w:p w14:paraId="3DF40513">
            <w:r>
              <w:t>0.00</w:t>
            </w:r>
          </w:p>
        </w:tc>
      </w:tr>
      <w:tr w14:paraId="589D9DA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C02A293">
            <w:r>
              <w:t>4:00</w:t>
            </w:r>
          </w:p>
        </w:tc>
        <w:tc>
          <w:tcPr>
            <w:vAlign w:val="center"/>
          </w:tcPr>
          <w:p w14:paraId="53AEF462">
            <w:r>
              <w:t>0.00</w:t>
            </w:r>
          </w:p>
        </w:tc>
        <w:tc>
          <w:tcPr>
            <w:vAlign w:val="center"/>
          </w:tcPr>
          <w:p w14:paraId="190661E6">
            <w:r>
              <w:t>0.00</w:t>
            </w:r>
          </w:p>
        </w:tc>
        <w:tc>
          <w:tcPr>
            <w:vAlign w:val="center"/>
          </w:tcPr>
          <w:p w14:paraId="404D4939">
            <w:r>
              <w:t>0.00</w:t>
            </w:r>
          </w:p>
        </w:tc>
        <w:tc>
          <w:tcPr>
            <w:vAlign w:val="center"/>
          </w:tcPr>
          <w:p w14:paraId="469FCF4C">
            <w:r>
              <w:t>0.00</w:t>
            </w:r>
          </w:p>
        </w:tc>
        <w:tc>
          <w:tcPr>
            <w:vAlign w:val="center"/>
          </w:tcPr>
          <w:p w14:paraId="06A93E8B">
            <w:r>
              <w:t>0.00</w:t>
            </w:r>
          </w:p>
        </w:tc>
      </w:tr>
      <w:tr w14:paraId="40DFD3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F99BCA">
            <w:r>
              <w:t>5:00</w:t>
            </w:r>
          </w:p>
        </w:tc>
        <w:tc>
          <w:tcPr>
            <w:vAlign w:val="center"/>
          </w:tcPr>
          <w:p w14:paraId="796BD767">
            <w:r>
              <w:t>4.87</w:t>
            </w:r>
          </w:p>
        </w:tc>
        <w:tc>
          <w:tcPr>
            <w:vAlign w:val="center"/>
          </w:tcPr>
          <w:p w14:paraId="11504BDA">
            <w:r>
              <w:t>4.05</w:t>
            </w:r>
          </w:p>
        </w:tc>
        <w:tc>
          <w:tcPr>
            <w:vAlign w:val="center"/>
          </w:tcPr>
          <w:p w14:paraId="09B2EA7D">
            <w:r>
              <w:t>3.63</w:t>
            </w:r>
          </w:p>
        </w:tc>
        <w:tc>
          <w:tcPr>
            <w:vAlign w:val="center"/>
          </w:tcPr>
          <w:p w14:paraId="720F2A38">
            <w:r>
              <w:t>2.49</w:t>
            </w:r>
          </w:p>
        </w:tc>
        <w:tc>
          <w:tcPr>
            <w:vAlign w:val="center"/>
          </w:tcPr>
          <w:p w14:paraId="0549183E">
            <w:r>
              <w:t>6.20</w:t>
            </w:r>
          </w:p>
        </w:tc>
      </w:tr>
      <w:tr w14:paraId="55AE6B2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D1773A0">
            <w:r>
              <w:t>6:00</w:t>
            </w:r>
          </w:p>
        </w:tc>
        <w:tc>
          <w:tcPr>
            <w:vAlign w:val="center"/>
          </w:tcPr>
          <w:p w14:paraId="35304825">
            <w:r>
              <w:t>111.47</w:t>
            </w:r>
          </w:p>
        </w:tc>
        <w:tc>
          <w:tcPr>
            <w:vAlign w:val="center"/>
          </w:tcPr>
          <w:p w14:paraId="7E7B615B">
            <w:r>
              <w:t>63.23</w:t>
            </w:r>
          </w:p>
        </w:tc>
        <w:tc>
          <w:tcPr>
            <w:vAlign w:val="center"/>
          </w:tcPr>
          <w:p w14:paraId="222127BC">
            <w:r>
              <w:t>60.32</w:t>
            </w:r>
          </w:p>
        </w:tc>
        <w:tc>
          <w:tcPr>
            <w:vAlign w:val="center"/>
          </w:tcPr>
          <w:p w14:paraId="5424B183">
            <w:r>
              <w:t>37.95</w:t>
            </w:r>
          </w:p>
        </w:tc>
        <w:tc>
          <w:tcPr>
            <w:vAlign w:val="center"/>
          </w:tcPr>
          <w:p w14:paraId="584A9291">
            <w:r>
              <w:t>117.00</w:t>
            </w:r>
          </w:p>
        </w:tc>
      </w:tr>
      <w:tr w14:paraId="19144DA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D959B80">
            <w:r>
              <w:t>7:00</w:t>
            </w:r>
          </w:p>
        </w:tc>
        <w:tc>
          <w:tcPr>
            <w:vAlign w:val="center"/>
          </w:tcPr>
          <w:p w14:paraId="26CDE791">
            <w:r>
              <w:t>290.78</w:t>
            </w:r>
          </w:p>
        </w:tc>
        <w:tc>
          <w:tcPr>
            <w:vAlign w:val="center"/>
          </w:tcPr>
          <w:p w14:paraId="2CA687CB">
            <w:r>
              <w:t>162.15</w:t>
            </w:r>
          </w:p>
        </w:tc>
        <w:tc>
          <w:tcPr>
            <w:vAlign w:val="center"/>
          </w:tcPr>
          <w:p w14:paraId="0D3BC46C">
            <w:r>
              <w:t>146.09</w:t>
            </w:r>
          </w:p>
        </w:tc>
        <w:tc>
          <w:tcPr>
            <w:vAlign w:val="center"/>
          </w:tcPr>
          <w:p w14:paraId="40F7BF16">
            <w:r>
              <w:t>103.13</w:t>
            </w:r>
          </w:p>
        </w:tc>
        <w:tc>
          <w:tcPr>
            <w:vAlign w:val="center"/>
          </w:tcPr>
          <w:p w14:paraId="0FD50752">
            <w:r>
              <w:t>325.80</w:t>
            </w:r>
          </w:p>
        </w:tc>
      </w:tr>
      <w:tr w14:paraId="75916C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2E7D6FD">
            <w:r>
              <w:t>8:00</w:t>
            </w:r>
          </w:p>
        </w:tc>
        <w:tc>
          <w:tcPr>
            <w:vAlign w:val="center"/>
          </w:tcPr>
          <w:p w14:paraId="224071E4">
            <w:r>
              <w:t>482.51</w:t>
            </w:r>
          </w:p>
        </w:tc>
        <w:tc>
          <w:tcPr>
            <w:vAlign w:val="center"/>
          </w:tcPr>
          <w:p w14:paraId="691FFDD2">
            <w:r>
              <w:t>251.45</w:t>
            </w:r>
          </w:p>
        </w:tc>
        <w:tc>
          <w:tcPr>
            <w:vAlign w:val="center"/>
          </w:tcPr>
          <w:p w14:paraId="3BBC52AA">
            <w:r>
              <w:t>209.46</w:t>
            </w:r>
          </w:p>
        </w:tc>
        <w:tc>
          <w:tcPr>
            <w:vAlign w:val="center"/>
          </w:tcPr>
          <w:p w14:paraId="3CD6A5C9">
            <w:r>
              <w:t>170.59</w:t>
            </w:r>
          </w:p>
        </w:tc>
        <w:tc>
          <w:tcPr>
            <w:vAlign w:val="center"/>
          </w:tcPr>
          <w:p w14:paraId="029E8D6D">
            <w:r>
              <w:t>599.60</w:t>
            </w:r>
          </w:p>
        </w:tc>
      </w:tr>
      <w:tr w14:paraId="3B32A92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FF8E43">
            <w:r>
              <w:t>9:00</w:t>
            </w:r>
          </w:p>
        </w:tc>
        <w:tc>
          <w:tcPr>
            <w:vAlign w:val="center"/>
          </w:tcPr>
          <w:p w14:paraId="3B15E3B8">
            <w:r>
              <w:t>503.82</w:t>
            </w:r>
          </w:p>
        </w:tc>
        <w:tc>
          <w:tcPr>
            <w:vAlign w:val="center"/>
          </w:tcPr>
          <w:p w14:paraId="47E91426">
            <w:r>
              <w:t>342.43</w:t>
            </w:r>
          </w:p>
        </w:tc>
        <w:tc>
          <w:tcPr>
            <w:vAlign w:val="center"/>
          </w:tcPr>
          <w:p w14:paraId="29D7A0C8">
            <w:r>
              <w:t>258.88</w:t>
            </w:r>
          </w:p>
        </w:tc>
        <w:tc>
          <w:tcPr>
            <w:vAlign w:val="center"/>
          </w:tcPr>
          <w:p w14:paraId="4FD1E519">
            <w:r>
              <w:t>212.58</w:t>
            </w:r>
          </w:p>
        </w:tc>
        <w:tc>
          <w:tcPr>
            <w:vAlign w:val="center"/>
          </w:tcPr>
          <w:p w14:paraId="49F285AD">
            <w:r>
              <w:t>807.90</w:t>
            </w:r>
          </w:p>
        </w:tc>
      </w:tr>
      <w:tr w14:paraId="0B18D1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A7F30F">
            <w:r>
              <w:t>10:00</w:t>
            </w:r>
          </w:p>
        </w:tc>
        <w:tc>
          <w:tcPr>
            <w:vAlign w:val="center"/>
          </w:tcPr>
          <w:p w14:paraId="5F777AEC">
            <w:r>
              <w:t>350.44</w:t>
            </w:r>
          </w:p>
        </w:tc>
        <w:tc>
          <w:tcPr>
            <w:vAlign w:val="center"/>
          </w:tcPr>
          <w:p w14:paraId="1C09BD52">
            <w:r>
              <w:t>337.32</w:t>
            </w:r>
          </w:p>
        </w:tc>
        <w:tc>
          <w:tcPr>
            <w:vAlign w:val="center"/>
          </w:tcPr>
          <w:p w14:paraId="4B8897E3">
            <w:r>
              <w:t>244.76</w:t>
            </w:r>
          </w:p>
        </w:tc>
        <w:tc>
          <w:tcPr>
            <w:vAlign w:val="center"/>
          </w:tcPr>
          <w:p w14:paraId="308DA6F0">
            <w:r>
              <w:t>200.68</w:t>
            </w:r>
          </w:p>
        </w:tc>
        <w:tc>
          <w:tcPr>
            <w:vAlign w:val="center"/>
          </w:tcPr>
          <w:p w14:paraId="26927007">
            <w:r>
              <w:t>752.40</w:t>
            </w:r>
          </w:p>
        </w:tc>
      </w:tr>
      <w:tr w14:paraId="480DB6B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8DCD536">
            <w:r>
              <w:t>11:00</w:t>
            </w:r>
          </w:p>
        </w:tc>
        <w:tc>
          <w:tcPr>
            <w:vAlign w:val="center"/>
          </w:tcPr>
          <w:p w14:paraId="4158733B">
            <w:r>
              <w:t>240.00</w:t>
            </w:r>
          </w:p>
        </w:tc>
        <w:tc>
          <w:tcPr>
            <w:vAlign w:val="center"/>
          </w:tcPr>
          <w:p w14:paraId="0269CCCF">
            <w:r>
              <w:t>336.63</w:t>
            </w:r>
          </w:p>
        </w:tc>
        <w:tc>
          <w:tcPr>
            <w:vAlign w:val="center"/>
          </w:tcPr>
          <w:p w14:paraId="51AD375B">
            <w:r>
              <w:t>240.00</w:t>
            </w:r>
          </w:p>
        </w:tc>
        <w:tc>
          <w:tcPr>
            <w:vAlign w:val="center"/>
          </w:tcPr>
          <w:p w14:paraId="4FC0E0BD">
            <w:r>
              <w:t>197.11</w:t>
            </w:r>
          </w:p>
        </w:tc>
        <w:tc>
          <w:tcPr>
            <w:vAlign w:val="center"/>
          </w:tcPr>
          <w:p w14:paraId="19B556A7">
            <w:r>
              <w:t>750.40</w:t>
            </w:r>
          </w:p>
        </w:tc>
      </w:tr>
      <w:tr w14:paraId="5DD566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65885C4">
            <w:r>
              <w:t>12:00</w:t>
            </w:r>
          </w:p>
        </w:tc>
        <w:tc>
          <w:tcPr>
            <w:vAlign w:val="center"/>
          </w:tcPr>
          <w:p w14:paraId="30446C8F">
            <w:r>
              <w:t>214.97</w:t>
            </w:r>
          </w:p>
        </w:tc>
        <w:tc>
          <w:tcPr>
            <w:vAlign w:val="center"/>
          </w:tcPr>
          <w:p w14:paraId="7938333B">
            <w:r>
              <w:t>297.10</w:t>
            </w:r>
          </w:p>
        </w:tc>
        <w:tc>
          <w:tcPr>
            <w:vAlign w:val="center"/>
          </w:tcPr>
          <w:p w14:paraId="26EADD6C">
            <w:r>
              <w:t>310.02</w:t>
            </w:r>
          </w:p>
        </w:tc>
        <w:tc>
          <w:tcPr>
            <w:vAlign w:val="center"/>
          </w:tcPr>
          <w:p w14:paraId="47D3D5B6">
            <w:r>
              <w:t>176.45</w:t>
            </w:r>
          </w:p>
        </w:tc>
        <w:tc>
          <w:tcPr>
            <w:vAlign w:val="center"/>
          </w:tcPr>
          <w:p w14:paraId="3AD61FE8">
            <w:r>
              <w:t>668.10</w:t>
            </w:r>
          </w:p>
        </w:tc>
      </w:tr>
      <w:tr w14:paraId="2CFB2A4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2C4C01">
            <w:r>
              <w:t>13:00</w:t>
            </w:r>
          </w:p>
        </w:tc>
        <w:tc>
          <w:tcPr>
            <w:vAlign w:val="center"/>
          </w:tcPr>
          <w:p w14:paraId="593801B5">
            <w:r>
              <w:t>194.82</w:t>
            </w:r>
          </w:p>
        </w:tc>
        <w:tc>
          <w:tcPr>
            <w:vAlign w:val="center"/>
          </w:tcPr>
          <w:p w14:paraId="61ED5430">
            <w:r>
              <w:t>257.66</w:t>
            </w:r>
          </w:p>
        </w:tc>
        <w:tc>
          <w:tcPr>
            <w:vAlign w:val="center"/>
          </w:tcPr>
          <w:p w14:paraId="1A7724FD">
            <w:r>
              <w:t>378.90</w:t>
            </w:r>
          </w:p>
        </w:tc>
        <w:tc>
          <w:tcPr>
            <w:vAlign w:val="center"/>
          </w:tcPr>
          <w:p w14:paraId="20A2C622">
            <w:r>
              <w:t>159.96</w:t>
            </w:r>
          </w:p>
        </w:tc>
        <w:tc>
          <w:tcPr>
            <w:vAlign w:val="center"/>
          </w:tcPr>
          <w:p w14:paraId="7EF7C832">
            <w:r>
              <w:t>607.60</w:t>
            </w:r>
          </w:p>
        </w:tc>
      </w:tr>
      <w:tr w14:paraId="243812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509947">
            <w:r>
              <w:t>14:00</w:t>
            </w:r>
          </w:p>
        </w:tc>
        <w:tc>
          <w:tcPr>
            <w:vAlign w:val="center"/>
          </w:tcPr>
          <w:p w14:paraId="20B7E455">
            <w:r>
              <w:t>151.43</w:t>
            </w:r>
          </w:p>
        </w:tc>
        <w:tc>
          <w:tcPr>
            <w:vAlign w:val="center"/>
          </w:tcPr>
          <w:p w14:paraId="0FB5A854">
            <w:r>
              <w:t>181.96</w:t>
            </w:r>
          </w:p>
        </w:tc>
        <w:tc>
          <w:tcPr>
            <w:vAlign w:val="center"/>
          </w:tcPr>
          <w:p w14:paraId="2DA65905">
            <w:r>
              <w:t>334.25</w:t>
            </w:r>
          </w:p>
        </w:tc>
        <w:tc>
          <w:tcPr>
            <w:vAlign w:val="center"/>
          </w:tcPr>
          <w:p w14:paraId="3F9EF764">
            <w:r>
              <w:t>122.98</w:t>
            </w:r>
          </w:p>
        </w:tc>
        <w:tc>
          <w:tcPr>
            <w:vAlign w:val="center"/>
          </w:tcPr>
          <w:p w14:paraId="093CCE4C">
            <w:r>
              <w:t>420.10</w:t>
            </w:r>
          </w:p>
        </w:tc>
      </w:tr>
      <w:tr w14:paraId="69B757A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FC713D5">
            <w:r>
              <w:t>15:00</w:t>
            </w:r>
          </w:p>
        </w:tc>
        <w:tc>
          <w:tcPr>
            <w:vAlign w:val="center"/>
          </w:tcPr>
          <w:p w14:paraId="7ED8B7C1">
            <w:r>
              <w:t>105.78</w:t>
            </w:r>
          </w:p>
        </w:tc>
        <w:tc>
          <w:tcPr>
            <w:vAlign w:val="center"/>
          </w:tcPr>
          <w:p w14:paraId="7592D1B8">
            <w:r>
              <w:t>110.70</w:t>
            </w:r>
          </w:p>
        </w:tc>
        <w:tc>
          <w:tcPr>
            <w:vAlign w:val="center"/>
          </w:tcPr>
          <w:p w14:paraId="659AD81B">
            <w:r>
              <w:t>272.77</w:t>
            </w:r>
          </w:p>
        </w:tc>
        <w:tc>
          <w:tcPr>
            <w:vAlign w:val="center"/>
          </w:tcPr>
          <w:p w14:paraId="53C325D1">
            <w:r>
              <w:t>69.80</w:t>
            </w:r>
          </w:p>
        </w:tc>
        <w:tc>
          <w:tcPr>
            <w:vAlign w:val="center"/>
          </w:tcPr>
          <w:p w14:paraId="77296D9E">
            <w:r>
              <w:t>271.30</w:t>
            </w:r>
          </w:p>
        </w:tc>
      </w:tr>
      <w:tr w14:paraId="5D29F8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896280">
            <w:r>
              <w:t>16:00</w:t>
            </w:r>
          </w:p>
        </w:tc>
        <w:tc>
          <w:tcPr>
            <w:vAlign w:val="center"/>
          </w:tcPr>
          <w:p w14:paraId="4D2150E5">
            <w:r>
              <w:t>36.45</w:t>
            </w:r>
          </w:p>
        </w:tc>
        <w:tc>
          <w:tcPr>
            <w:vAlign w:val="center"/>
          </w:tcPr>
          <w:p w14:paraId="6EA1DC60">
            <w:r>
              <w:t>30.82</w:t>
            </w:r>
          </w:p>
        </w:tc>
        <w:tc>
          <w:tcPr>
            <w:vAlign w:val="center"/>
          </w:tcPr>
          <w:p w14:paraId="0ADD0B6E">
            <w:r>
              <w:t>104.60</w:t>
            </w:r>
          </w:p>
        </w:tc>
        <w:tc>
          <w:tcPr>
            <w:vAlign w:val="center"/>
          </w:tcPr>
          <w:p w14:paraId="0720460D">
            <w:r>
              <w:t>16.17</w:t>
            </w:r>
          </w:p>
        </w:tc>
        <w:tc>
          <w:tcPr>
            <w:vAlign w:val="center"/>
          </w:tcPr>
          <w:p w14:paraId="0805ADAE">
            <w:r>
              <w:t>82.70</w:t>
            </w:r>
          </w:p>
        </w:tc>
      </w:tr>
      <w:tr w14:paraId="4D190A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F838D9B">
            <w:r>
              <w:t>17:00</w:t>
            </w:r>
          </w:p>
        </w:tc>
        <w:tc>
          <w:tcPr>
            <w:vAlign w:val="center"/>
          </w:tcPr>
          <w:p w14:paraId="5E27FDE1">
            <w:r>
              <w:t>0.00</w:t>
            </w:r>
          </w:p>
        </w:tc>
        <w:tc>
          <w:tcPr>
            <w:vAlign w:val="center"/>
          </w:tcPr>
          <w:p w14:paraId="34B5FCEA">
            <w:r>
              <w:t>0.00</w:t>
            </w:r>
          </w:p>
        </w:tc>
        <w:tc>
          <w:tcPr>
            <w:vAlign w:val="center"/>
          </w:tcPr>
          <w:p w14:paraId="69C4748E">
            <w:r>
              <w:t>0.00</w:t>
            </w:r>
          </w:p>
        </w:tc>
        <w:tc>
          <w:tcPr>
            <w:vAlign w:val="center"/>
          </w:tcPr>
          <w:p w14:paraId="0EAB095B">
            <w:r>
              <w:t>0.00</w:t>
            </w:r>
          </w:p>
        </w:tc>
        <w:tc>
          <w:tcPr>
            <w:vAlign w:val="center"/>
          </w:tcPr>
          <w:p w14:paraId="18A5D493">
            <w:r>
              <w:t>0.00</w:t>
            </w:r>
          </w:p>
        </w:tc>
      </w:tr>
      <w:tr w14:paraId="1FA2D4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31D01F5">
            <w:r>
              <w:t>18:00</w:t>
            </w:r>
          </w:p>
        </w:tc>
        <w:tc>
          <w:tcPr>
            <w:vAlign w:val="center"/>
          </w:tcPr>
          <w:p w14:paraId="0260A77B">
            <w:r>
              <w:t>0.00</w:t>
            </w:r>
          </w:p>
        </w:tc>
        <w:tc>
          <w:tcPr>
            <w:vAlign w:val="center"/>
          </w:tcPr>
          <w:p w14:paraId="4B0112CF">
            <w:r>
              <w:t>0.00</w:t>
            </w:r>
          </w:p>
        </w:tc>
        <w:tc>
          <w:tcPr>
            <w:vAlign w:val="center"/>
          </w:tcPr>
          <w:p w14:paraId="5D54A32A">
            <w:r>
              <w:t>0.00</w:t>
            </w:r>
          </w:p>
        </w:tc>
        <w:tc>
          <w:tcPr>
            <w:vAlign w:val="center"/>
          </w:tcPr>
          <w:p w14:paraId="63D2E891">
            <w:r>
              <w:t>0.00</w:t>
            </w:r>
          </w:p>
        </w:tc>
        <w:tc>
          <w:tcPr>
            <w:vAlign w:val="center"/>
          </w:tcPr>
          <w:p w14:paraId="13EB1933">
            <w:r>
              <w:t>0.00</w:t>
            </w:r>
          </w:p>
        </w:tc>
      </w:tr>
      <w:tr w14:paraId="5A41DD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7D77D38">
            <w:r>
              <w:t>19:00</w:t>
            </w:r>
          </w:p>
        </w:tc>
        <w:tc>
          <w:tcPr>
            <w:vAlign w:val="center"/>
          </w:tcPr>
          <w:p w14:paraId="755709F0">
            <w:r>
              <w:t>0.00</w:t>
            </w:r>
          </w:p>
        </w:tc>
        <w:tc>
          <w:tcPr>
            <w:vAlign w:val="center"/>
          </w:tcPr>
          <w:p w14:paraId="7E9A88BF">
            <w:r>
              <w:t>0.00</w:t>
            </w:r>
          </w:p>
        </w:tc>
        <w:tc>
          <w:tcPr>
            <w:vAlign w:val="center"/>
          </w:tcPr>
          <w:p w14:paraId="397F76AD">
            <w:r>
              <w:t>0.00</w:t>
            </w:r>
          </w:p>
        </w:tc>
        <w:tc>
          <w:tcPr>
            <w:vAlign w:val="center"/>
          </w:tcPr>
          <w:p w14:paraId="5B5F1AC5">
            <w:r>
              <w:t>0.00</w:t>
            </w:r>
          </w:p>
        </w:tc>
        <w:tc>
          <w:tcPr>
            <w:vAlign w:val="center"/>
          </w:tcPr>
          <w:p w14:paraId="5A2E9C91">
            <w:r>
              <w:t>0.00</w:t>
            </w:r>
          </w:p>
        </w:tc>
      </w:tr>
      <w:tr w14:paraId="078BB8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019D667">
            <w:r>
              <w:t>20:00</w:t>
            </w:r>
          </w:p>
        </w:tc>
        <w:tc>
          <w:tcPr>
            <w:vAlign w:val="center"/>
          </w:tcPr>
          <w:p w14:paraId="76FD6266">
            <w:r>
              <w:t>0.00</w:t>
            </w:r>
          </w:p>
        </w:tc>
        <w:tc>
          <w:tcPr>
            <w:vAlign w:val="center"/>
          </w:tcPr>
          <w:p w14:paraId="3A3CE3D7">
            <w:r>
              <w:t>0.00</w:t>
            </w:r>
          </w:p>
        </w:tc>
        <w:tc>
          <w:tcPr>
            <w:vAlign w:val="center"/>
          </w:tcPr>
          <w:p w14:paraId="24BCEA8C">
            <w:r>
              <w:t>0.00</w:t>
            </w:r>
          </w:p>
        </w:tc>
        <w:tc>
          <w:tcPr>
            <w:vAlign w:val="center"/>
          </w:tcPr>
          <w:p w14:paraId="632881ED">
            <w:r>
              <w:t>0.00</w:t>
            </w:r>
          </w:p>
        </w:tc>
        <w:tc>
          <w:tcPr>
            <w:vAlign w:val="center"/>
          </w:tcPr>
          <w:p w14:paraId="479BFD25">
            <w:r>
              <w:t>0.00</w:t>
            </w:r>
          </w:p>
        </w:tc>
      </w:tr>
      <w:tr w14:paraId="4992C1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C342D34">
            <w:r>
              <w:t>21:00</w:t>
            </w:r>
          </w:p>
        </w:tc>
        <w:tc>
          <w:tcPr>
            <w:vAlign w:val="center"/>
          </w:tcPr>
          <w:p w14:paraId="3FD59A7F">
            <w:r>
              <w:t>0.00</w:t>
            </w:r>
          </w:p>
        </w:tc>
        <w:tc>
          <w:tcPr>
            <w:vAlign w:val="center"/>
          </w:tcPr>
          <w:p w14:paraId="7AE0F5BC">
            <w:r>
              <w:t>0.00</w:t>
            </w:r>
          </w:p>
        </w:tc>
        <w:tc>
          <w:tcPr>
            <w:vAlign w:val="center"/>
          </w:tcPr>
          <w:p w14:paraId="5F775FE3">
            <w:r>
              <w:t>0.00</w:t>
            </w:r>
          </w:p>
        </w:tc>
        <w:tc>
          <w:tcPr>
            <w:vAlign w:val="center"/>
          </w:tcPr>
          <w:p w14:paraId="0922978D">
            <w:r>
              <w:t>0.00</w:t>
            </w:r>
          </w:p>
        </w:tc>
        <w:tc>
          <w:tcPr>
            <w:vAlign w:val="center"/>
          </w:tcPr>
          <w:p w14:paraId="15D2A0AA">
            <w:r>
              <w:t>0.00</w:t>
            </w:r>
          </w:p>
        </w:tc>
      </w:tr>
      <w:tr w14:paraId="0B90FC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383C850">
            <w:r>
              <w:t>22:00</w:t>
            </w:r>
          </w:p>
        </w:tc>
        <w:tc>
          <w:tcPr>
            <w:vAlign w:val="center"/>
          </w:tcPr>
          <w:p w14:paraId="7FAACC94">
            <w:r>
              <w:t>0.00</w:t>
            </w:r>
          </w:p>
        </w:tc>
        <w:tc>
          <w:tcPr>
            <w:vAlign w:val="center"/>
          </w:tcPr>
          <w:p w14:paraId="67E4FE27">
            <w:r>
              <w:t>0.00</w:t>
            </w:r>
          </w:p>
        </w:tc>
        <w:tc>
          <w:tcPr>
            <w:vAlign w:val="center"/>
          </w:tcPr>
          <w:p w14:paraId="496377C9">
            <w:r>
              <w:t>0.00</w:t>
            </w:r>
          </w:p>
        </w:tc>
        <w:tc>
          <w:tcPr>
            <w:vAlign w:val="center"/>
          </w:tcPr>
          <w:p w14:paraId="4725F09D">
            <w:r>
              <w:t>0.00</w:t>
            </w:r>
          </w:p>
        </w:tc>
        <w:tc>
          <w:tcPr>
            <w:vAlign w:val="center"/>
          </w:tcPr>
          <w:p w14:paraId="097C616A">
            <w:r>
              <w:t>0.00</w:t>
            </w:r>
          </w:p>
        </w:tc>
      </w:tr>
      <w:tr w14:paraId="4820443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FBA5510">
            <w:r>
              <w:t>23:00</w:t>
            </w:r>
          </w:p>
        </w:tc>
        <w:tc>
          <w:tcPr>
            <w:vAlign w:val="center"/>
          </w:tcPr>
          <w:p w14:paraId="347C00CA">
            <w:r>
              <w:t>0.00</w:t>
            </w:r>
          </w:p>
        </w:tc>
        <w:tc>
          <w:tcPr>
            <w:vAlign w:val="center"/>
          </w:tcPr>
          <w:p w14:paraId="60CBDE20">
            <w:r>
              <w:t>0.00</w:t>
            </w:r>
          </w:p>
        </w:tc>
        <w:tc>
          <w:tcPr>
            <w:vAlign w:val="center"/>
          </w:tcPr>
          <w:p w14:paraId="1593F726">
            <w:r>
              <w:t>0.00</w:t>
            </w:r>
          </w:p>
        </w:tc>
        <w:tc>
          <w:tcPr>
            <w:vAlign w:val="center"/>
          </w:tcPr>
          <w:p w14:paraId="47E88608">
            <w:r>
              <w:t>0.00</w:t>
            </w:r>
          </w:p>
        </w:tc>
        <w:tc>
          <w:tcPr>
            <w:vAlign w:val="center"/>
          </w:tcPr>
          <w:p w14:paraId="4156CD31">
            <w:r>
              <w:t>0.00</w:t>
            </w:r>
          </w:p>
        </w:tc>
      </w:tr>
    </w:tbl>
    <w:p w14:paraId="2B061205"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9" w:name="室外逐时辐射"/>
      <w:bookmarkEnd w:id="39"/>
    </w:p>
    <w:p w14:paraId="17D29623"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40" w:name="室外逐时辐射备注"/>
      <w:bookmarkEnd w:id="40"/>
    </w:p>
    <w:bookmarkEnd w:id="0"/>
    <w:p w14:paraId="75F98EF8">
      <w:pPr>
        <w:pStyle w:val="4"/>
      </w:pPr>
      <w:bookmarkStart w:id="41" w:name="_Toc23179"/>
      <w:r>
        <w:rPr>
          <w:rFonts w:hint="eastAsia"/>
        </w:rPr>
        <w:t>室内</w:t>
      </w:r>
      <w:r>
        <w:t>空气温度</w:t>
      </w:r>
      <w:bookmarkEnd w:id="41"/>
    </w:p>
    <w:p w14:paraId="6AF25E02">
      <w:pPr>
        <w:rPr>
          <w:color w:val="000000"/>
          <w:szCs w:val="21"/>
        </w:rPr>
      </w:pPr>
      <w:bookmarkStart w:id="42" w:name="室内空气温度"/>
      <w:r>
        <w:t>根据《民用建筑热工设计规范》GB50176-2016第3.3.2条的规定取26摄氏度</w:t>
      </w:r>
      <w:bookmarkEnd w:id="42"/>
    </w:p>
    <w:p w14:paraId="5D38DAAD">
      <w:pPr>
        <w:jc w:val="center"/>
      </w:pPr>
      <w:bookmarkStart w:id="43" w:name="自然通风室内温度表格"/>
      <w:bookmarkEnd w:id="43"/>
    </w:p>
    <w:p w14:paraId="2A229DF0">
      <w:pPr>
        <w:pStyle w:val="2"/>
        <w:jc w:val="left"/>
      </w:pPr>
      <w:bookmarkStart w:id="44" w:name="_Toc30421"/>
      <w:r>
        <w:t>工程材料</w:t>
      </w:r>
      <w:bookmarkEnd w:id="44"/>
    </w:p>
    <w:tbl>
      <w:tblPr>
        <w:tblStyle w:val="17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75D0BF2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183FC937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555713B8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1678B4B1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EEF6194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24170951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417BE40F"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57A49C00">
            <w:pPr>
              <w:jc w:val="center"/>
            </w:pPr>
            <w:r>
              <w:t>备注</w:t>
            </w:r>
          </w:p>
        </w:tc>
      </w:tr>
      <w:tr w14:paraId="27CE188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688B5368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0550BEE3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7D7C37E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083344D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61E11566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7CC32538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6DACFAC9">
            <w:pPr>
              <w:jc w:val="center"/>
            </w:pPr>
          </w:p>
        </w:tc>
      </w:tr>
      <w:tr w14:paraId="50750FE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5D1D306">
            <w:r>
              <w:t>水泥砂浆</w:t>
            </w:r>
          </w:p>
        </w:tc>
        <w:tc>
          <w:tcPr>
            <w:vAlign w:val="center"/>
          </w:tcPr>
          <w:p w14:paraId="12BEF381">
            <w:r>
              <w:t>0.930</w:t>
            </w:r>
          </w:p>
        </w:tc>
        <w:tc>
          <w:tcPr>
            <w:vAlign w:val="center"/>
          </w:tcPr>
          <w:p w14:paraId="6A04DB80">
            <w:r>
              <w:t>11.370</w:t>
            </w:r>
          </w:p>
        </w:tc>
        <w:tc>
          <w:tcPr>
            <w:vAlign w:val="center"/>
          </w:tcPr>
          <w:p w14:paraId="2ABFB0F0">
            <w:r>
              <w:t>1800.0</w:t>
            </w:r>
          </w:p>
        </w:tc>
        <w:tc>
          <w:tcPr>
            <w:vAlign w:val="center"/>
          </w:tcPr>
          <w:p w14:paraId="0E991873">
            <w:r>
              <w:t>1050.0</w:t>
            </w:r>
          </w:p>
        </w:tc>
        <w:tc>
          <w:tcPr>
            <w:vAlign w:val="center"/>
          </w:tcPr>
          <w:p w14:paraId="0E2E58FE">
            <w:r>
              <w:t>0.0210</w:t>
            </w:r>
          </w:p>
        </w:tc>
        <w:tc>
          <w:tcPr>
            <w:vAlign w:val="center"/>
          </w:tcPr>
          <w:p w14:paraId="14C3A2A6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7115412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7AAABEA">
            <w:r>
              <w:t>石灰砂浆</w:t>
            </w:r>
          </w:p>
        </w:tc>
        <w:tc>
          <w:tcPr>
            <w:vAlign w:val="center"/>
          </w:tcPr>
          <w:p w14:paraId="7B1AF72E">
            <w:r>
              <w:t>0.810</w:t>
            </w:r>
          </w:p>
        </w:tc>
        <w:tc>
          <w:tcPr>
            <w:vAlign w:val="center"/>
          </w:tcPr>
          <w:p w14:paraId="19431575">
            <w:r>
              <w:t>10.070</w:t>
            </w:r>
          </w:p>
        </w:tc>
        <w:tc>
          <w:tcPr>
            <w:vAlign w:val="center"/>
          </w:tcPr>
          <w:p w14:paraId="435AEFC5">
            <w:r>
              <w:t>1600.0</w:t>
            </w:r>
          </w:p>
        </w:tc>
        <w:tc>
          <w:tcPr>
            <w:vAlign w:val="center"/>
          </w:tcPr>
          <w:p w14:paraId="1EE23E9C">
            <w:r>
              <w:t>1050.0</w:t>
            </w:r>
          </w:p>
        </w:tc>
        <w:tc>
          <w:tcPr>
            <w:vAlign w:val="center"/>
          </w:tcPr>
          <w:p w14:paraId="2AB2C1C8">
            <w:r>
              <w:t>0.0443</w:t>
            </w:r>
          </w:p>
        </w:tc>
        <w:tc>
          <w:tcPr>
            <w:vAlign w:val="center"/>
          </w:tcPr>
          <w:p w14:paraId="3816AF1F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551F5A1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3D61A3">
            <w:r>
              <w:t>钢筋混凝土</w:t>
            </w:r>
          </w:p>
        </w:tc>
        <w:tc>
          <w:tcPr>
            <w:vAlign w:val="center"/>
          </w:tcPr>
          <w:p w14:paraId="78E5477A">
            <w:r>
              <w:t>1.740</w:t>
            </w:r>
          </w:p>
        </w:tc>
        <w:tc>
          <w:tcPr>
            <w:vAlign w:val="center"/>
          </w:tcPr>
          <w:p w14:paraId="3BF70670">
            <w:r>
              <w:t>17.200</w:t>
            </w:r>
          </w:p>
        </w:tc>
        <w:tc>
          <w:tcPr>
            <w:vAlign w:val="center"/>
          </w:tcPr>
          <w:p w14:paraId="632D1744">
            <w:r>
              <w:t>2500.0</w:t>
            </w:r>
          </w:p>
        </w:tc>
        <w:tc>
          <w:tcPr>
            <w:vAlign w:val="center"/>
          </w:tcPr>
          <w:p w14:paraId="0BC5D73D">
            <w:r>
              <w:t>920.0</w:t>
            </w:r>
          </w:p>
        </w:tc>
        <w:tc>
          <w:tcPr>
            <w:vAlign w:val="center"/>
          </w:tcPr>
          <w:p w14:paraId="6F781C33">
            <w:r>
              <w:t>0.0158</w:t>
            </w:r>
          </w:p>
        </w:tc>
        <w:tc>
          <w:tcPr>
            <w:vAlign w:val="center"/>
          </w:tcPr>
          <w:p w14:paraId="5544DD45">
            <w:r>
              <w:rPr>
                <w:sz w:val="18"/>
                <w:szCs w:val="18"/>
              </w:rPr>
              <w:t>来源：《民用建筑热工设计规范》GB50176-2016</w:t>
            </w:r>
          </w:p>
        </w:tc>
      </w:tr>
      <w:tr w14:paraId="29B8CE4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9BF5D0">
            <w:r>
              <w:t>c20细石混凝土(ρ=2300)</w:t>
            </w:r>
          </w:p>
        </w:tc>
        <w:tc>
          <w:tcPr>
            <w:vAlign w:val="center"/>
          </w:tcPr>
          <w:p w14:paraId="507F6753">
            <w:r>
              <w:t>1.510</w:t>
            </w:r>
          </w:p>
        </w:tc>
        <w:tc>
          <w:tcPr>
            <w:vAlign w:val="center"/>
          </w:tcPr>
          <w:p w14:paraId="3AC4FC7C">
            <w:r>
              <w:t>15.243</w:t>
            </w:r>
          </w:p>
        </w:tc>
        <w:tc>
          <w:tcPr>
            <w:vAlign w:val="center"/>
          </w:tcPr>
          <w:p w14:paraId="648A2119">
            <w:r>
              <w:t>2300.0</w:t>
            </w:r>
          </w:p>
        </w:tc>
        <w:tc>
          <w:tcPr>
            <w:vAlign w:val="center"/>
          </w:tcPr>
          <w:p w14:paraId="51D8B290">
            <w:r>
              <w:t>920.0</w:t>
            </w:r>
          </w:p>
        </w:tc>
        <w:tc>
          <w:tcPr>
            <w:vAlign w:val="center"/>
          </w:tcPr>
          <w:p w14:paraId="26332A0C">
            <w:r>
              <w:t>0.0000</w:t>
            </w:r>
          </w:p>
        </w:tc>
        <w:tc>
          <w:tcPr>
            <w:vAlign w:val="center"/>
          </w:tcPr>
          <w:p w14:paraId="0C9C0189">
            <w:pPr>
              <w:rPr>
                <w:sz w:val="18"/>
                <w:szCs w:val="18"/>
              </w:rPr>
            </w:pPr>
          </w:p>
        </w:tc>
      </w:tr>
      <w:tr w14:paraId="285A6A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18076BA">
            <w:r>
              <w:t>挤塑聚苯板(ρ=25-32)</w:t>
            </w:r>
          </w:p>
        </w:tc>
        <w:tc>
          <w:tcPr>
            <w:vAlign w:val="center"/>
          </w:tcPr>
          <w:p w14:paraId="06B29A38">
            <w:r>
              <w:t>0.030</w:t>
            </w:r>
          </w:p>
        </w:tc>
        <w:tc>
          <w:tcPr>
            <w:vAlign w:val="center"/>
          </w:tcPr>
          <w:p w14:paraId="577C8BC0">
            <w:r>
              <w:t>0.320</w:t>
            </w:r>
          </w:p>
        </w:tc>
        <w:tc>
          <w:tcPr>
            <w:vAlign w:val="center"/>
          </w:tcPr>
          <w:p w14:paraId="739F4E46">
            <w:r>
              <w:t>28.5</w:t>
            </w:r>
          </w:p>
        </w:tc>
        <w:tc>
          <w:tcPr>
            <w:vAlign w:val="center"/>
          </w:tcPr>
          <w:p w14:paraId="0943B371">
            <w:r>
              <w:t>1647.0</w:t>
            </w:r>
          </w:p>
        </w:tc>
        <w:tc>
          <w:tcPr>
            <w:vAlign w:val="center"/>
          </w:tcPr>
          <w:p w14:paraId="17F084CF">
            <w:r>
              <w:t>0.0000</w:t>
            </w:r>
          </w:p>
        </w:tc>
        <w:tc>
          <w:tcPr>
            <w:vAlign w:val="center"/>
          </w:tcPr>
          <w:p w14:paraId="4815FB5F">
            <w:pPr>
              <w:rPr>
                <w:sz w:val="18"/>
                <w:szCs w:val="18"/>
              </w:rPr>
            </w:pPr>
          </w:p>
        </w:tc>
      </w:tr>
      <w:tr w14:paraId="1962C5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17E463">
            <w:r>
              <w:t>合成高分子防水卷材</w:t>
            </w:r>
          </w:p>
        </w:tc>
        <w:tc>
          <w:tcPr>
            <w:vAlign w:val="center"/>
          </w:tcPr>
          <w:p w14:paraId="1EA89771">
            <w:r>
              <w:t>0.150</w:t>
            </w:r>
          </w:p>
        </w:tc>
        <w:tc>
          <w:tcPr>
            <w:vAlign w:val="center"/>
          </w:tcPr>
          <w:p w14:paraId="73397417">
            <w:r>
              <w:t>6.070</w:t>
            </w:r>
          </w:p>
        </w:tc>
        <w:tc>
          <w:tcPr>
            <w:vAlign w:val="center"/>
          </w:tcPr>
          <w:p w14:paraId="1D30F1F0">
            <w:r>
              <w:t>580.0</w:t>
            </w:r>
          </w:p>
        </w:tc>
        <w:tc>
          <w:tcPr>
            <w:vAlign w:val="center"/>
          </w:tcPr>
          <w:p w14:paraId="44717790">
            <w:r>
              <w:t>1140.0</w:t>
            </w:r>
          </w:p>
        </w:tc>
        <w:tc>
          <w:tcPr>
            <w:vAlign w:val="center"/>
          </w:tcPr>
          <w:p w14:paraId="74AF392D">
            <w:r>
              <w:t>0.0000</w:t>
            </w:r>
          </w:p>
        </w:tc>
        <w:tc>
          <w:tcPr>
            <w:vAlign w:val="center"/>
          </w:tcPr>
          <w:p w14:paraId="6554EA75">
            <w:pPr>
              <w:rPr>
                <w:sz w:val="18"/>
                <w:szCs w:val="18"/>
              </w:rPr>
            </w:pPr>
          </w:p>
        </w:tc>
      </w:tr>
      <w:tr w14:paraId="2C372C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51592D">
            <w:r>
              <w:t>合成高分子防水涂膜</w:t>
            </w:r>
          </w:p>
        </w:tc>
        <w:tc>
          <w:tcPr>
            <w:vAlign w:val="center"/>
          </w:tcPr>
          <w:p w14:paraId="1BEF8959">
            <w:r>
              <w:t>0.150</w:t>
            </w:r>
          </w:p>
        </w:tc>
        <w:tc>
          <w:tcPr>
            <w:vAlign w:val="center"/>
          </w:tcPr>
          <w:p w14:paraId="11F81C11">
            <w:r>
              <w:t>6.070</w:t>
            </w:r>
          </w:p>
        </w:tc>
        <w:tc>
          <w:tcPr>
            <w:vAlign w:val="center"/>
          </w:tcPr>
          <w:p w14:paraId="5EB993C2">
            <w:r>
              <w:t>580.0</w:t>
            </w:r>
          </w:p>
        </w:tc>
        <w:tc>
          <w:tcPr>
            <w:vAlign w:val="center"/>
          </w:tcPr>
          <w:p w14:paraId="72E6CF43">
            <w:r>
              <w:t>1140.0</w:t>
            </w:r>
          </w:p>
        </w:tc>
        <w:tc>
          <w:tcPr>
            <w:vAlign w:val="center"/>
          </w:tcPr>
          <w:p w14:paraId="3B2D7B91">
            <w:r>
              <w:t>0.0000</w:t>
            </w:r>
          </w:p>
        </w:tc>
        <w:tc>
          <w:tcPr>
            <w:vAlign w:val="center"/>
          </w:tcPr>
          <w:p w14:paraId="272F10EA">
            <w:pPr>
              <w:rPr>
                <w:sz w:val="18"/>
                <w:szCs w:val="18"/>
              </w:rPr>
            </w:pPr>
          </w:p>
        </w:tc>
      </w:tr>
      <w:tr w14:paraId="1E2A432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736C10">
            <w:r>
              <w:t>无机保温砂浆</w:t>
            </w:r>
          </w:p>
        </w:tc>
        <w:tc>
          <w:tcPr>
            <w:vAlign w:val="center"/>
          </w:tcPr>
          <w:p w14:paraId="76D1971E">
            <w:r>
              <w:t>0.070</w:t>
            </w:r>
          </w:p>
        </w:tc>
        <w:tc>
          <w:tcPr>
            <w:vAlign w:val="center"/>
          </w:tcPr>
          <w:p w14:paraId="1C76D04F">
            <w:r>
              <w:t>1.260</w:t>
            </w:r>
          </w:p>
        </w:tc>
        <w:tc>
          <w:tcPr>
            <w:vAlign w:val="center"/>
          </w:tcPr>
          <w:p w14:paraId="74A0E364">
            <w:r>
              <w:t>300.0</w:t>
            </w:r>
          </w:p>
        </w:tc>
        <w:tc>
          <w:tcPr>
            <w:vAlign w:val="center"/>
          </w:tcPr>
          <w:p w14:paraId="6EE57937">
            <w:r>
              <w:t>1039.6</w:t>
            </w:r>
          </w:p>
        </w:tc>
        <w:tc>
          <w:tcPr>
            <w:vAlign w:val="center"/>
          </w:tcPr>
          <w:p w14:paraId="00263011">
            <w:r>
              <w:t>0.0000</w:t>
            </w:r>
          </w:p>
        </w:tc>
        <w:tc>
          <w:tcPr>
            <w:vAlign w:val="center"/>
          </w:tcPr>
          <w:p w14:paraId="63EBE09C">
            <w:r>
              <w:rPr>
                <w:sz w:val="18"/>
                <w:szCs w:val="18"/>
              </w:rPr>
              <w:t>修正系数=1.30</w:t>
            </w:r>
          </w:p>
        </w:tc>
      </w:tr>
      <w:tr w14:paraId="34F647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15CAC1B">
            <w:r>
              <w:t>混合砂浆（石灰水泥砂浆）</w:t>
            </w:r>
          </w:p>
        </w:tc>
        <w:tc>
          <w:tcPr>
            <w:vAlign w:val="center"/>
          </w:tcPr>
          <w:p w14:paraId="6686EBA9">
            <w:r>
              <w:t>0.870</w:t>
            </w:r>
          </w:p>
        </w:tc>
        <w:tc>
          <w:tcPr>
            <w:vAlign w:val="center"/>
          </w:tcPr>
          <w:p w14:paraId="1F02C521">
            <w:r>
              <w:t>10.627</w:t>
            </w:r>
          </w:p>
        </w:tc>
        <w:tc>
          <w:tcPr>
            <w:vAlign w:val="center"/>
          </w:tcPr>
          <w:p w14:paraId="7436F3D2">
            <w:r>
              <w:t>1700.0</w:t>
            </w:r>
          </w:p>
        </w:tc>
        <w:tc>
          <w:tcPr>
            <w:vAlign w:val="center"/>
          </w:tcPr>
          <w:p w14:paraId="5B6D9DE9">
            <w:r>
              <w:t>1050.0</w:t>
            </w:r>
          </w:p>
        </w:tc>
        <w:tc>
          <w:tcPr>
            <w:vAlign w:val="center"/>
          </w:tcPr>
          <w:p w14:paraId="0269FF95">
            <w:r>
              <w:t>0.0230</w:t>
            </w:r>
          </w:p>
        </w:tc>
        <w:tc>
          <w:tcPr>
            <w:vAlign w:val="center"/>
          </w:tcPr>
          <w:p w14:paraId="5446A2ED">
            <w:pPr>
              <w:rPr>
                <w:sz w:val="18"/>
                <w:szCs w:val="18"/>
              </w:rPr>
            </w:pPr>
          </w:p>
        </w:tc>
      </w:tr>
      <w:tr w14:paraId="72A9A5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DD023E0">
            <w:r>
              <w:t>抗裂砂浆</w:t>
            </w:r>
          </w:p>
        </w:tc>
        <w:tc>
          <w:tcPr>
            <w:vAlign w:val="center"/>
          </w:tcPr>
          <w:p w14:paraId="48DE6663">
            <w:r>
              <w:t>0.930</w:t>
            </w:r>
          </w:p>
        </w:tc>
        <w:tc>
          <w:tcPr>
            <w:vAlign w:val="center"/>
          </w:tcPr>
          <w:p w14:paraId="62D186CD">
            <w:r>
              <w:t>11.306</w:t>
            </w:r>
          </w:p>
        </w:tc>
        <w:tc>
          <w:tcPr>
            <w:vAlign w:val="center"/>
          </w:tcPr>
          <w:p w14:paraId="7CCD46C0">
            <w:r>
              <w:t>1800.0</w:t>
            </w:r>
          </w:p>
        </w:tc>
        <w:tc>
          <w:tcPr>
            <w:vAlign w:val="center"/>
          </w:tcPr>
          <w:p w14:paraId="08F71947">
            <w:r>
              <w:t>1050.0</w:t>
            </w:r>
          </w:p>
        </w:tc>
        <w:tc>
          <w:tcPr>
            <w:vAlign w:val="center"/>
          </w:tcPr>
          <w:p w14:paraId="4278F4F5">
            <w:r>
              <w:t>0.0140</w:t>
            </w:r>
          </w:p>
        </w:tc>
        <w:tc>
          <w:tcPr>
            <w:vAlign w:val="center"/>
          </w:tcPr>
          <w:p w14:paraId="468CBE52">
            <w:pPr>
              <w:rPr>
                <w:sz w:val="18"/>
                <w:szCs w:val="18"/>
              </w:rPr>
            </w:pPr>
          </w:p>
        </w:tc>
      </w:tr>
      <w:tr w14:paraId="6D34424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9D7C9AD">
            <w:r>
              <w:t>烧结页岩多孔砖(190）</w:t>
            </w:r>
          </w:p>
        </w:tc>
        <w:tc>
          <w:tcPr>
            <w:vAlign w:val="center"/>
          </w:tcPr>
          <w:p w14:paraId="25F9ECD4">
            <w:r>
              <w:t>0.560</w:t>
            </w:r>
          </w:p>
        </w:tc>
        <w:tc>
          <w:tcPr>
            <w:vAlign w:val="center"/>
          </w:tcPr>
          <w:p w14:paraId="3991CB33">
            <w:r>
              <w:t>8.520</w:t>
            </w:r>
          </w:p>
        </w:tc>
        <w:tc>
          <w:tcPr>
            <w:vAlign w:val="center"/>
          </w:tcPr>
          <w:p w14:paraId="5B0F6B7D">
            <w:r>
              <w:t>1300.0</w:t>
            </w:r>
          </w:p>
        </w:tc>
        <w:tc>
          <w:tcPr>
            <w:vAlign w:val="center"/>
          </w:tcPr>
          <w:p w14:paraId="380453B6">
            <w:r>
              <w:t>1371.1</w:t>
            </w:r>
          </w:p>
        </w:tc>
        <w:tc>
          <w:tcPr>
            <w:vAlign w:val="center"/>
          </w:tcPr>
          <w:p w14:paraId="4C439714">
            <w:r>
              <w:t>0.0000</w:t>
            </w:r>
          </w:p>
        </w:tc>
        <w:tc>
          <w:tcPr>
            <w:vAlign w:val="center"/>
          </w:tcPr>
          <w:p w14:paraId="41FFD06C">
            <w:pPr>
              <w:rPr>
                <w:sz w:val="18"/>
                <w:szCs w:val="18"/>
              </w:rPr>
            </w:pPr>
          </w:p>
        </w:tc>
      </w:tr>
      <w:tr w14:paraId="3DB31A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039BB96">
            <w:r>
              <w:t>外墙保温节能腻子</w:t>
            </w:r>
          </w:p>
        </w:tc>
        <w:tc>
          <w:tcPr>
            <w:vAlign w:val="center"/>
          </w:tcPr>
          <w:p w14:paraId="68649B55">
            <w:r>
              <w:t>0.058</w:t>
            </w:r>
          </w:p>
        </w:tc>
        <w:tc>
          <w:tcPr>
            <w:vAlign w:val="center"/>
          </w:tcPr>
          <w:p w14:paraId="135E355C">
            <w:r>
              <w:t>1.500</w:t>
            </w:r>
          </w:p>
        </w:tc>
        <w:tc>
          <w:tcPr>
            <w:vAlign w:val="center"/>
          </w:tcPr>
          <w:p w14:paraId="7FA515A0">
            <w:r>
              <w:t>285.0</w:t>
            </w:r>
          </w:p>
        </w:tc>
        <w:tc>
          <w:tcPr>
            <w:vAlign w:val="center"/>
          </w:tcPr>
          <w:p w14:paraId="2B2D1D84">
            <w:r>
              <w:t>1871.7</w:t>
            </w:r>
          </w:p>
        </w:tc>
        <w:tc>
          <w:tcPr>
            <w:vAlign w:val="center"/>
          </w:tcPr>
          <w:p w14:paraId="059C5514">
            <w:r>
              <w:t>0.0000</w:t>
            </w:r>
          </w:p>
        </w:tc>
        <w:tc>
          <w:tcPr>
            <w:vAlign w:val="center"/>
          </w:tcPr>
          <w:p w14:paraId="452C0011"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修正系数=1.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</w:t>
            </w:r>
          </w:p>
        </w:tc>
      </w:tr>
    </w:tbl>
    <w:p w14:paraId="68628736">
      <w:pPr>
        <w:pStyle w:val="2"/>
        <w:jc w:val="left"/>
      </w:pPr>
      <w:bookmarkStart w:id="45" w:name="_Toc23791"/>
      <w:r>
        <w:t>工程构造</w:t>
      </w:r>
      <w:bookmarkEnd w:id="45"/>
    </w:p>
    <w:p w14:paraId="3F921BA7">
      <w:pPr>
        <w:pStyle w:val="4"/>
        <w:jc w:val="left"/>
      </w:pPr>
      <w:bookmarkStart w:id="46" w:name="_Toc19626"/>
      <w:r>
        <w:t>屋顶构造</w:t>
      </w:r>
      <w:bookmarkEnd w:id="46"/>
    </w:p>
    <w:p w14:paraId="7732B6FB">
      <w:pPr>
        <w:pStyle w:val="5"/>
        <w:jc w:val="left"/>
      </w:pPr>
      <w:bookmarkStart w:id="47" w:name="_Toc24211"/>
      <w:r>
        <w:t>屋顶构造一</w:t>
      </w:r>
      <w:bookmarkEnd w:id="47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058026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1A7011E0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501D12E4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673A3405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4360B6F4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23AB823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3A82149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7E2B229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44E0B71E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2E8219F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26345B0F"/>
        </w:tc>
        <w:tc>
          <w:tcPr>
            <w:shd w:val="clear" w:color="auto" w:fill="E6E6E6"/>
            <w:vAlign w:val="center"/>
          </w:tcPr>
          <w:p w14:paraId="4E6B7807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1FF747DF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8C1F4A6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5730E84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0D5962A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77C0FFD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91FBB99">
            <w:r>
              <w:t>D=R*S</w:t>
            </w:r>
          </w:p>
        </w:tc>
      </w:tr>
      <w:tr w14:paraId="6A2054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733376C">
            <w:r>
              <w:t>c20细石混凝土(ρ=2300)</w:t>
            </w:r>
          </w:p>
        </w:tc>
        <w:tc>
          <w:tcPr>
            <w:vAlign w:val="center"/>
          </w:tcPr>
          <w:p w14:paraId="227571CD">
            <w:r>
              <w:t>40</w:t>
            </w:r>
          </w:p>
        </w:tc>
        <w:tc>
          <w:tcPr>
            <w:vAlign w:val="center"/>
          </w:tcPr>
          <w:p w14:paraId="5C46D234">
            <w:r>
              <w:t>10.0</w:t>
            </w:r>
          </w:p>
        </w:tc>
        <w:tc>
          <w:tcPr>
            <w:vAlign w:val="center"/>
          </w:tcPr>
          <w:p w14:paraId="4E283089">
            <w:r>
              <w:t>1.510</w:t>
            </w:r>
          </w:p>
        </w:tc>
        <w:tc>
          <w:tcPr>
            <w:vAlign w:val="center"/>
          </w:tcPr>
          <w:p w14:paraId="7E0C1459">
            <w:r>
              <w:t>15.243</w:t>
            </w:r>
          </w:p>
        </w:tc>
        <w:tc>
          <w:tcPr>
            <w:vAlign w:val="center"/>
          </w:tcPr>
          <w:p w14:paraId="09548A71">
            <w:r>
              <w:t>1.00</w:t>
            </w:r>
          </w:p>
        </w:tc>
        <w:tc>
          <w:tcPr>
            <w:vAlign w:val="center"/>
          </w:tcPr>
          <w:p w14:paraId="3753C9B6">
            <w:r>
              <w:t>0.026</w:t>
            </w:r>
          </w:p>
        </w:tc>
        <w:tc>
          <w:tcPr>
            <w:vAlign w:val="center"/>
          </w:tcPr>
          <w:p w14:paraId="09825AAA">
            <w:r>
              <w:t>0.404</w:t>
            </w:r>
          </w:p>
        </w:tc>
      </w:tr>
      <w:tr w14:paraId="79B0F5B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B4D84F0">
            <w:r>
              <w:t>挤塑聚苯板(ρ=25-32)</w:t>
            </w:r>
          </w:p>
        </w:tc>
        <w:tc>
          <w:tcPr>
            <w:vAlign w:val="center"/>
          </w:tcPr>
          <w:p w14:paraId="402176DC">
            <w:r>
              <w:t>50</w:t>
            </w:r>
          </w:p>
        </w:tc>
        <w:tc>
          <w:tcPr>
            <w:vAlign w:val="center"/>
          </w:tcPr>
          <w:p w14:paraId="15AC7081">
            <w:r>
              <w:t>10.0</w:t>
            </w:r>
          </w:p>
        </w:tc>
        <w:tc>
          <w:tcPr>
            <w:vAlign w:val="center"/>
          </w:tcPr>
          <w:p w14:paraId="3A3ECD18">
            <w:r>
              <w:t>0.030</w:t>
            </w:r>
          </w:p>
        </w:tc>
        <w:tc>
          <w:tcPr>
            <w:vAlign w:val="center"/>
          </w:tcPr>
          <w:p w14:paraId="26B53092">
            <w:r>
              <w:t>0.320</w:t>
            </w:r>
          </w:p>
        </w:tc>
        <w:tc>
          <w:tcPr>
            <w:vAlign w:val="center"/>
          </w:tcPr>
          <w:p w14:paraId="143961FB">
            <w:r>
              <w:t>1.20</w:t>
            </w:r>
          </w:p>
        </w:tc>
        <w:tc>
          <w:tcPr>
            <w:vAlign w:val="center"/>
          </w:tcPr>
          <w:p w14:paraId="26E1F7E5">
            <w:r>
              <w:t>1.389</w:t>
            </w:r>
          </w:p>
        </w:tc>
        <w:tc>
          <w:tcPr>
            <w:vAlign w:val="center"/>
          </w:tcPr>
          <w:p w14:paraId="4504A1EB">
            <w:r>
              <w:t>0.533</w:t>
            </w:r>
          </w:p>
        </w:tc>
      </w:tr>
      <w:tr w14:paraId="223735C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6DE397C">
            <w:r>
              <w:t>合成高分子防水涂膜</w:t>
            </w:r>
          </w:p>
        </w:tc>
        <w:tc>
          <w:tcPr>
            <w:vAlign w:val="center"/>
          </w:tcPr>
          <w:p w14:paraId="6584C4C9">
            <w:r>
              <w:t>1.5</w:t>
            </w:r>
          </w:p>
        </w:tc>
        <w:tc>
          <w:tcPr>
            <w:vAlign w:val="center"/>
          </w:tcPr>
          <w:p w14:paraId="6C5F5DA2">
            <w:r>
              <w:t>1.5</w:t>
            </w:r>
          </w:p>
        </w:tc>
        <w:tc>
          <w:tcPr>
            <w:vAlign w:val="center"/>
          </w:tcPr>
          <w:p w14:paraId="701A8CC6">
            <w:r>
              <w:t>0.150</w:t>
            </w:r>
          </w:p>
        </w:tc>
        <w:tc>
          <w:tcPr>
            <w:vAlign w:val="center"/>
          </w:tcPr>
          <w:p w14:paraId="5706838C">
            <w:r>
              <w:t>6.070</w:t>
            </w:r>
          </w:p>
        </w:tc>
        <w:tc>
          <w:tcPr>
            <w:vAlign w:val="center"/>
          </w:tcPr>
          <w:p w14:paraId="2BD524CF">
            <w:r>
              <w:t>1.00</w:t>
            </w:r>
          </w:p>
        </w:tc>
        <w:tc>
          <w:tcPr>
            <w:vAlign w:val="center"/>
          </w:tcPr>
          <w:p w14:paraId="42FB079C">
            <w:r>
              <w:t>0.010</w:t>
            </w:r>
          </w:p>
        </w:tc>
        <w:tc>
          <w:tcPr>
            <w:vAlign w:val="center"/>
          </w:tcPr>
          <w:p w14:paraId="1FC84A32">
            <w:r>
              <w:t>0.061</w:t>
            </w:r>
          </w:p>
        </w:tc>
      </w:tr>
      <w:tr w14:paraId="50E1C6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615459D">
            <w:r>
              <w:t>合成高分子防水卷材</w:t>
            </w:r>
          </w:p>
        </w:tc>
        <w:tc>
          <w:tcPr>
            <w:vAlign w:val="center"/>
          </w:tcPr>
          <w:p w14:paraId="26E8C67F">
            <w:r>
              <w:t>1.5</w:t>
            </w:r>
          </w:p>
        </w:tc>
        <w:tc>
          <w:tcPr>
            <w:vAlign w:val="center"/>
          </w:tcPr>
          <w:p w14:paraId="33CB9645">
            <w:r>
              <w:t>1.5</w:t>
            </w:r>
          </w:p>
        </w:tc>
        <w:tc>
          <w:tcPr>
            <w:vAlign w:val="center"/>
          </w:tcPr>
          <w:p w14:paraId="1C66002A">
            <w:r>
              <w:t>0.150</w:t>
            </w:r>
          </w:p>
        </w:tc>
        <w:tc>
          <w:tcPr>
            <w:vAlign w:val="center"/>
          </w:tcPr>
          <w:p w14:paraId="757DB6DD">
            <w:r>
              <w:t>6.070</w:t>
            </w:r>
          </w:p>
        </w:tc>
        <w:tc>
          <w:tcPr>
            <w:vAlign w:val="center"/>
          </w:tcPr>
          <w:p w14:paraId="2689090D">
            <w:r>
              <w:t>1.00</w:t>
            </w:r>
          </w:p>
        </w:tc>
        <w:tc>
          <w:tcPr>
            <w:vAlign w:val="center"/>
          </w:tcPr>
          <w:p w14:paraId="04B4080D">
            <w:r>
              <w:t>0.010</w:t>
            </w:r>
          </w:p>
        </w:tc>
        <w:tc>
          <w:tcPr>
            <w:vAlign w:val="center"/>
          </w:tcPr>
          <w:p w14:paraId="01718D3F">
            <w:r>
              <w:t>0.061</w:t>
            </w:r>
          </w:p>
        </w:tc>
      </w:tr>
      <w:tr w14:paraId="06B81AE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AF27F36">
            <w:r>
              <w:t>水泥砂浆</w:t>
            </w:r>
          </w:p>
        </w:tc>
        <w:tc>
          <w:tcPr>
            <w:vAlign w:val="center"/>
          </w:tcPr>
          <w:p w14:paraId="3EFA0367">
            <w:r>
              <w:t>15</w:t>
            </w:r>
          </w:p>
        </w:tc>
        <w:tc>
          <w:tcPr>
            <w:vAlign w:val="center"/>
          </w:tcPr>
          <w:p w14:paraId="353DA1B9">
            <w:r>
              <w:t>7.5</w:t>
            </w:r>
          </w:p>
        </w:tc>
        <w:tc>
          <w:tcPr>
            <w:vAlign w:val="center"/>
          </w:tcPr>
          <w:p w14:paraId="6D77285C">
            <w:r>
              <w:t>0.930</w:t>
            </w:r>
          </w:p>
        </w:tc>
        <w:tc>
          <w:tcPr>
            <w:vAlign w:val="center"/>
          </w:tcPr>
          <w:p w14:paraId="0B9DC54D">
            <w:r>
              <w:t>11.370</w:t>
            </w:r>
          </w:p>
        </w:tc>
        <w:tc>
          <w:tcPr>
            <w:vAlign w:val="center"/>
          </w:tcPr>
          <w:p w14:paraId="79A2CAE4">
            <w:r>
              <w:t>1.00</w:t>
            </w:r>
          </w:p>
        </w:tc>
        <w:tc>
          <w:tcPr>
            <w:vAlign w:val="center"/>
          </w:tcPr>
          <w:p w14:paraId="741AB558">
            <w:r>
              <w:t>0.016</w:t>
            </w:r>
          </w:p>
        </w:tc>
        <w:tc>
          <w:tcPr>
            <w:vAlign w:val="center"/>
          </w:tcPr>
          <w:p w14:paraId="3F609955">
            <w:r>
              <w:t>0.183</w:t>
            </w:r>
          </w:p>
        </w:tc>
      </w:tr>
      <w:tr w14:paraId="5DBF1F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64F786C">
            <w:r>
              <w:t>钢筋混凝土</w:t>
            </w:r>
          </w:p>
        </w:tc>
        <w:tc>
          <w:tcPr>
            <w:vAlign w:val="center"/>
          </w:tcPr>
          <w:p w14:paraId="14EE1CC4">
            <w:r>
              <w:t>120</w:t>
            </w:r>
          </w:p>
        </w:tc>
        <w:tc>
          <w:tcPr>
            <w:vAlign w:val="center"/>
          </w:tcPr>
          <w:p w14:paraId="73A662A6">
            <w:r>
              <w:t>12.0</w:t>
            </w:r>
          </w:p>
        </w:tc>
        <w:tc>
          <w:tcPr>
            <w:vAlign w:val="center"/>
          </w:tcPr>
          <w:p w14:paraId="01B05D32">
            <w:r>
              <w:t>1.740</w:t>
            </w:r>
          </w:p>
        </w:tc>
        <w:tc>
          <w:tcPr>
            <w:vAlign w:val="center"/>
          </w:tcPr>
          <w:p w14:paraId="0F167906">
            <w:r>
              <w:t>17.200</w:t>
            </w:r>
          </w:p>
        </w:tc>
        <w:tc>
          <w:tcPr>
            <w:vAlign w:val="center"/>
          </w:tcPr>
          <w:p w14:paraId="05610116">
            <w:r>
              <w:t>1.00</w:t>
            </w:r>
          </w:p>
        </w:tc>
        <w:tc>
          <w:tcPr>
            <w:vAlign w:val="center"/>
          </w:tcPr>
          <w:p w14:paraId="23EC2EFF">
            <w:r>
              <w:t>0.069</w:t>
            </w:r>
          </w:p>
        </w:tc>
        <w:tc>
          <w:tcPr>
            <w:vAlign w:val="center"/>
          </w:tcPr>
          <w:p w14:paraId="3E2B609E">
            <w:r>
              <w:t>1.186</w:t>
            </w:r>
          </w:p>
        </w:tc>
      </w:tr>
      <w:tr w14:paraId="698B52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2CDFA13">
            <w:r>
              <w:t>石灰砂浆</w:t>
            </w:r>
          </w:p>
        </w:tc>
        <w:tc>
          <w:tcPr>
            <w:vAlign w:val="center"/>
          </w:tcPr>
          <w:p w14:paraId="28779253">
            <w:r>
              <w:t>20</w:t>
            </w:r>
          </w:p>
        </w:tc>
        <w:tc>
          <w:tcPr>
            <w:vAlign w:val="center"/>
          </w:tcPr>
          <w:p w14:paraId="70FDE122">
            <w:r>
              <w:t>10.0</w:t>
            </w:r>
          </w:p>
        </w:tc>
        <w:tc>
          <w:tcPr>
            <w:vAlign w:val="center"/>
          </w:tcPr>
          <w:p w14:paraId="784AF934">
            <w:r>
              <w:t>0.810</w:t>
            </w:r>
          </w:p>
        </w:tc>
        <w:tc>
          <w:tcPr>
            <w:vAlign w:val="center"/>
          </w:tcPr>
          <w:p w14:paraId="67F22239">
            <w:r>
              <w:t>10.070</w:t>
            </w:r>
          </w:p>
        </w:tc>
        <w:tc>
          <w:tcPr>
            <w:vAlign w:val="center"/>
          </w:tcPr>
          <w:p w14:paraId="1790D641">
            <w:r>
              <w:t>1.00</w:t>
            </w:r>
          </w:p>
        </w:tc>
        <w:tc>
          <w:tcPr>
            <w:vAlign w:val="center"/>
          </w:tcPr>
          <w:p w14:paraId="24A620C6">
            <w:r>
              <w:t>0.025</w:t>
            </w:r>
          </w:p>
        </w:tc>
        <w:tc>
          <w:tcPr>
            <w:vAlign w:val="center"/>
          </w:tcPr>
          <w:p w14:paraId="2F528E5A">
            <w:r>
              <w:t>0.249</w:t>
            </w:r>
          </w:p>
        </w:tc>
      </w:tr>
      <w:tr w14:paraId="6F86154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27B9714">
            <w:r>
              <w:t>各层之和∑</w:t>
            </w:r>
          </w:p>
        </w:tc>
        <w:tc>
          <w:tcPr>
            <w:vAlign w:val="center"/>
          </w:tcPr>
          <w:p w14:paraId="5713583C">
            <w:r>
              <w:t>248</w:t>
            </w:r>
          </w:p>
        </w:tc>
        <w:tc>
          <w:tcPr>
            <w:vAlign w:val="center"/>
          </w:tcPr>
          <w:p w14:paraId="54ABA981">
            <w:r>
              <w:t>－</w:t>
            </w:r>
          </w:p>
        </w:tc>
        <w:tc>
          <w:tcPr>
            <w:vAlign w:val="center"/>
          </w:tcPr>
          <w:p w14:paraId="3D1CB57B">
            <w:r>
              <w:t>－</w:t>
            </w:r>
          </w:p>
        </w:tc>
        <w:tc>
          <w:tcPr>
            <w:vAlign w:val="center"/>
          </w:tcPr>
          <w:p w14:paraId="43046367">
            <w:r>
              <w:t>－</w:t>
            </w:r>
          </w:p>
        </w:tc>
        <w:tc>
          <w:tcPr>
            <w:vAlign w:val="center"/>
          </w:tcPr>
          <w:p w14:paraId="69500C7C">
            <w:r>
              <w:t>－</w:t>
            </w:r>
          </w:p>
        </w:tc>
        <w:tc>
          <w:tcPr>
            <w:vAlign w:val="center"/>
          </w:tcPr>
          <w:p w14:paraId="3EC401ED">
            <w:r>
              <w:t>1.545</w:t>
            </w:r>
          </w:p>
        </w:tc>
        <w:tc>
          <w:tcPr>
            <w:vAlign w:val="center"/>
          </w:tcPr>
          <w:p w14:paraId="66E2E031">
            <w:r>
              <w:t>2.677</w:t>
            </w:r>
          </w:p>
        </w:tc>
      </w:tr>
      <w:tr w14:paraId="0067D6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E32A269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1211C565">
            <w:pPr>
              <w:jc w:val="center"/>
            </w:pPr>
            <w:r>
              <w:t>5.0</w:t>
            </w:r>
          </w:p>
        </w:tc>
      </w:tr>
      <w:tr w14:paraId="3006CC5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96E1CAE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6CD3F0E6">
            <w:pPr>
              <w:jc w:val="center"/>
            </w:pPr>
            <w:r>
              <w:t>0.75</w:t>
            </w:r>
          </w:p>
        </w:tc>
      </w:tr>
      <w:tr w14:paraId="572DC0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828BD7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3A8D6D02">
            <w:pPr>
              <w:jc w:val="center"/>
            </w:pPr>
            <w:r>
              <w:t>0.59</w:t>
            </w:r>
          </w:p>
        </w:tc>
      </w:tr>
      <w:tr w14:paraId="381513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AFD7C0F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6076EDA4">
            <w:pPr>
              <w:jc w:val="center"/>
            </w:pPr>
            <w:r>
              <w:t>重质围护结构</w:t>
            </w:r>
          </w:p>
        </w:tc>
      </w:tr>
    </w:tbl>
    <w:p w14:paraId="3FBC4758">
      <w:pPr>
        <w:pStyle w:val="6"/>
        <w:jc w:val="left"/>
      </w:pPr>
      <w:r>
        <w:t>空调房间：逐时温度</w:t>
      </w:r>
    </w:p>
    <w:p w14:paraId="65BE5FE0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76E4A7"/>
    <w:p w14:paraId="00905C24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0F9AD7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4185A44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03A31D84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6DEB81DE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2009B6D8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57E0DE68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6F19E9B1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2A2F28E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172ED71F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3A95C491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093992D7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431DA84E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2F91B2E7">
            <w:pPr>
              <w:jc w:val="center"/>
            </w:pPr>
            <w:r>
              <w:t>11:00</w:t>
            </w:r>
          </w:p>
        </w:tc>
      </w:tr>
      <w:tr w14:paraId="4072D0F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A6B9DDA">
            <w:r>
              <w:t>27.09</w:t>
            </w:r>
          </w:p>
        </w:tc>
        <w:tc>
          <w:tcPr>
            <w:vAlign w:val="center"/>
          </w:tcPr>
          <w:p w14:paraId="63E7D5C0">
            <w:r>
              <w:t>27.03</w:t>
            </w:r>
          </w:p>
        </w:tc>
        <w:tc>
          <w:tcPr>
            <w:vAlign w:val="center"/>
          </w:tcPr>
          <w:p w14:paraId="5C07BD2B">
            <w:r>
              <w:t>26.98</w:t>
            </w:r>
          </w:p>
        </w:tc>
        <w:tc>
          <w:tcPr>
            <w:vAlign w:val="center"/>
          </w:tcPr>
          <w:p w14:paraId="06AC150D">
            <w:r>
              <w:t>26.93</w:t>
            </w:r>
          </w:p>
        </w:tc>
        <w:tc>
          <w:tcPr>
            <w:vAlign w:val="center"/>
          </w:tcPr>
          <w:p w14:paraId="1A94C95E">
            <w:r>
              <w:t>26.88</w:t>
            </w:r>
          </w:p>
        </w:tc>
        <w:tc>
          <w:tcPr>
            <w:vAlign w:val="center"/>
          </w:tcPr>
          <w:p w14:paraId="3D139560">
            <w:r>
              <w:t>26.83</w:t>
            </w:r>
          </w:p>
        </w:tc>
        <w:tc>
          <w:tcPr>
            <w:vAlign w:val="center"/>
          </w:tcPr>
          <w:p w14:paraId="31DD20B0">
            <w:r>
              <w:t>26.78</w:t>
            </w:r>
          </w:p>
        </w:tc>
        <w:tc>
          <w:tcPr>
            <w:vAlign w:val="center"/>
          </w:tcPr>
          <w:p w14:paraId="48DDD0F3">
            <w:r>
              <w:t>26.74</w:t>
            </w:r>
          </w:p>
        </w:tc>
        <w:tc>
          <w:tcPr>
            <w:vAlign w:val="center"/>
          </w:tcPr>
          <w:p w14:paraId="2DAE9168">
            <w:r>
              <w:t>26.70</w:t>
            </w:r>
          </w:p>
        </w:tc>
        <w:tc>
          <w:tcPr>
            <w:vAlign w:val="center"/>
          </w:tcPr>
          <w:p w14:paraId="6FF9EA02">
            <w:r>
              <w:t>26.69</w:t>
            </w:r>
          </w:p>
        </w:tc>
        <w:tc>
          <w:tcPr>
            <w:vAlign w:val="center"/>
          </w:tcPr>
          <w:p w14:paraId="7C3E88BB">
            <w:r>
              <w:t>26.71</w:t>
            </w:r>
          </w:p>
        </w:tc>
        <w:tc>
          <w:tcPr>
            <w:vAlign w:val="center"/>
          </w:tcPr>
          <w:p w14:paraId="54155C9D">
            <w:r>
              <w:t>26.78</w:t>
            </w:r>
          </w:p>
        </w:tc>
      </w:tr>
      <w:tr w14:paraId="7D40B8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748EB5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477124D8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4B2E927D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5B725E02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144AA653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2DBF9DD1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15A2E337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5297E1B7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22AC23A4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5234B3D6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0C67CE91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3EF07249">
            <w:r>
              <w:t>23:00</w:t>
            </w:r>
          </w:p>
        </w:tc>
      </w:tr>
      <w:tr w14:paraId="34E274B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2675F30">
            <w:r>
              <w:t>26.87</w:t>
            </w:r>
          </w:p>
        </w:tc>
        <w:tc>
          <w:tcPr>
            <w:vAlign w:val="center"/>
          </w:tcPr>
          <w:p w14:paraId="5FCAC345">
            <w:r>
              <w:t>26.97</w:t>
            </w:r>
          </w:p>
        </w:tc>
        <w:tc>
          <w:tcPr>
            <w:vAlign w:val="center"/>
          </w:tcPr>
          <w:p w14:paraId="048300AD">
            <w:r>
              <w:t>27.07</w:t>
            </w:r>
          </w:p>
        </w:tc>
        <w:tc>
          <w:tcPr>
            <w:vAlign w:val="center"/>
          </w:tcPr>
          <w:p w14:paraId="38CC4110">
            <w:r>
              <w:t>27.16</w:t>
            </w:r>
          </w:p>
        </w:tc>
        <w:tc>
          <w:tcPr>
            <w:vAlign w:val="center"/>
          </w:tcPr>
          <w:p w14:paraId="7EE8573F">
            <w:r>
              <w:t>27.23</w:t>
            </w:r>
          </w:p>
        </w:tc>
        <w:tc>
          <w:tcPr>
            <w:vAlign w:val="center"/>
          </w:tcPr>
          <w:p w14:paraId="3C6F7B32">
            <w:r>
              <w:t>27.28</w:t>
            </w:r>
          </w:p>
        </w:tc>
        <w:tc>
          <w:tcPr>
            <w:vAlign w:val="center"/>
          </w:tcPr>
          <w:p w14:paraId="1D2B90D3">
            <w:r>
              <w:rPr>
                <w:color w:val="3333CC"/>
              </w:rPr>
              <w:t>27.30</w:t>
            </w:r>
          </w:p>
        </w:tc>
        <w:tc>
          <w:tcPr>
            <w:vAlign w:val="center"/>
          </w:tcPr>
          <w:p w14:paraId="542A50BA">
            <w:r>
              <w:t>27.29</w:t>
            </w:r>
          </w:p>
        </w:tc>
        <w:tc>
          <w:tcPr>
            <w:vAlign w:val="center"/>
          </w:tcPr>
          <w:p w14:paraId="000E8077">
            <w:r>
              <w:t>27.27</w:t>
            </w:r>
          </w:p>
        </w:tc>
        <w:tc>
          <w:tcPr>
            <w:vAlign w:val="center"/>
          </w:tcPr>
          <w:p w14:paraId="6AA74F2E">
            <w:r>
              <w:t>27.24</w:t>
            </w:r>
          </w:p>
        </w:tc>
        <w:tc>
          <w:tcPr>
            <w:vAlign w:val="center"/>
          </w:tcPr>
          <w:p w14:paraId="327AA7B7">
            <w:r>
              <w:t>27.19</w:t>
            </w:r>
          </w:p>
        </w:tc>
        <w:tc>
          <w:tcPr>
            <w:vAlign w:val="center"/>
          </w:tcPr>
          <w:p w14:paraId="0C4C4182">
            <w:r>
              <w:t>27.14</w:t>
            </w:r>
          </w:p>
        </w:tc>
      </w:tr>
    </w:tbl>
    <w:p w14:paraId="4E386FFD">
      <w:pPr>
        <w:pStyle w:val="4"/>
      </w:pPr>
      <w:bookmarkStart w:id="48" w:name="_Toc28672"/>
      <w:r>
        <w:t>外墙构造</w:t>
      </w:r>
      <w:bookmarkEnd w:id="48"/>
    </w:p>
    <w:p w14:paraId="7945ADA3">
      <w:pPr>
        <w:pStyle w:val="5"/>
      </w:pPr>
      <w:bookmarkStart w:id="49" w:name="_Toc26350"/>
      <w:r>
        <w:t>外墙构造一</w:t>
      </w:r>
      <w:bookmarkEnd w:id="49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6A1DE6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5F40A63A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1756E071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638FB5E5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4DC1A3A6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171A88F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3A7E1CF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62D99DE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0AE36C00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460DD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6CD4C2BA"/>
        </w:tc>
        <w:tc>
          <w:tcPr>
            <w:shd w:val="clear" w:color="auto" w:fill="E6E6E6"/>
            <w:vAlign w:val="center"/>
          </w:tcPr>
          <w:p w14:paraId="5085FB27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42949473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A50B527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34897C7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E89D0AF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E76746F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7584EF01">
            <w:r>
              <w:t>D=R*S</w:t>
            </w:r>
          </w:p>
        </w:tc>
      </w:tr>
      <w:tr w14:paraId="7229A70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2559CB2">
            <w:r>
              <w:t>外墙保温节能腻子</w:t>
            </w:r>
          </w:p>
        </w:tc>
        <w:tc>
          <w:tcPr>
            <w:vAlign w:val="center"/>
          </w:tcPr>
          <w:p w14:paraId="5BC0E328">
            <w:r>
              <w:t>5</w:t>
            </w:r>
          </w:p>
        </w:tc>
        <w:tc>
          <w:tcPr>
            <w:vAlign w:val="center"/>
          </w:tcPr>
          <w:p w14:paraId="0663D710">
            <w:r>
              <w:t>2.5</w:t>
            </w:r>
          </w:p>
        </w:tc>
        <w:tc>
          <w:tcPr>
            <w:vAlign w:val="center"/>
          </w:tcPr>
          <w:p w14:paraId="3D5A7AF9">
            <w:r>
              <w:t>0.058</w:t>
            </w:r>
          </w:p>
        </w:tc>
        <w:tc>
          <w:tcPr>
            <w:vAlign w:val="center"/>
          </w:tcPr>
          <w:p w14:paraId="5BCA964C">
            <w:r>
              <w:t>1.500</w:t>
            </w:r>
          </w:p>
        </w:tc>
        <w:tc>
          <w:tcPr>
            <w:vAlign w:val="center"/>
          </w:tcPr>
          <w:p w14:paraId="3DF633AD">
            <w:r>
              <w:t>1.20</w:t>
            </w:r>
          </w:p>
        </w:tc>
        <w:tc>
          <w:tcPr>
            <w:vAlign w:val="center"/>
          </w:tcPr>
          <w:p w14:paraId="3DAA0370">
            <w:r>
              <w:t>0.072</w:t>
            </w:r>
          </w:p>
        </w:tc>
        <w:tc>
          <w:tcPr>
            <w:vAlign w:val="center"/>
          </w:tcPr>
          <w:p w14:paraId="7D6BE0BF">
            <w:r>
              <w:t>0.129</w:t>
            </w:r>
          </w:p>
        </w:tc>
      </w:tr>
      <w:tr w14:paraId="525EECF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CC772EC">
            <w:r>
              <w:t>水泥砂浆</w:t>
            </w:r>
          </w:p>
        </w:tc>
        <w:tc>
          <w:tcPr>
            <w:vAlign w:val="center"/>
          </w:tcPr>
          <w:p w14:paraId="398A68BB">
            <w:r>
              <w:t>15</w:t>
            </w:r>
          </w:p>
        </w:tc>
        <w:tc>
          <w:tcPr>
            <w:vAlign w:val="center"/>
          </w:tcPr>
          <w:p w14:paraId="1872CF24">
            <w:r>
              <w:t>7.5</w:t>
            </w:r>
          </w:p>
        </w:tc>
        <w:tc>
          <w:tcPr>
            <w:vAlign w:val="center"/>
          </w:tcPr>
          <w:p w14:paraId="054AFA6B">
            <w:r>
              <w:t>0.930</w:t>
            </w:r>
          </w:p>
        </w:tc>
        <w:tc>
          <w:tcPr>
            <w:vAlign w:val="center"/>
          </w:tcPr>
          <w:p w14:paraId="24712D06">
            <w:r>
              <w:t>11.370</w:t>
            </w:r>
          </w:p>
        </w:tc>
        <w:tc>
          <w:tcPr>
            <w:vAlign w:val="center"/>
          </w:tcPr>
          <w:p w14:paraId="6FC36DD8">
            <w:r>
              <w:t>1.00</w:t>
            </w:r>
          </w:p>
        </w:tc>
        <w:tc>
          <w:tcPr>
            <w:vAlign w:val="center"/>
          </w:tcPr>
          <w:p w14:paraId="05378677">
            <w:r>
              <w:t>0.016</w:t>
            </w:r>
          </w:p>
        </w:tc>
        <w:tc>
          <w:tcPr>
            <w:vAlign w:val="center"/>
          </w:tcPr>
          <w:p w14:paraId="33097A0C">
            <w:r>
              <w:t>0.183</w:t>
            </w:r>
          </w:p>
        </w:tc>
      </w:tr>
      <w:tr w14:paraId="36CE67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143C01F">
            <w:r>
              <w:t>烧结页岩多孔砖(190）</w:t>
            </w:r>
          </w:p>
        </w:tc>
        <w:tc>
          <w:tcPr>
            <w:vAlign w:val="center"/>
          </w:tcPr>
          <w:p w14:paraId="74570497">
            <w:r>
              <w:t>190</w:t>
            </w:r>
          </w:p>
        </w:tc>
        <w:tc>
          <w:tcPr>
            <w:vAlign w:val="center"/>
          </w:tcPr>
          <w:p w14:paraId="21E25E9D">
            <w:r>
              <w:t>8.3</w:t>
            </w:r>
          </w:p>
        </w:tc>
        <w:tc>
          <w:tcPr>
            <w:vAlign w:val="center"/>
          </w:tcPr>
          <w:p w14:paraId="2EF7FBC2">
            <w:r>
              <w:t>0.560</w:t>
            </w:r>
          </w:p>
        </w:tc>
        <w:tc>
          <w:tcPr>
            <w:vAlign w:val="center"/>
          </w:tcPr>
          <w:p w14:paraId="266072A7">
            <w:r>
              <w:t>8.520</w:t>
            </w:r>
          </w:p>
        </w:tc>
        <w:tc>
          <w:tcPr>
            <w:vAlign w:val="center"/>
          </w:tcPr>
          <w:p w14:paraId="7B822B61">
            <w:r>
              <w:t>1.00</w:t>
            </w:r>
          </w:p>
        </w:tc>
        <w:tc>
          <w:tcPr>
            <w:vAlign w:val="center"/>
          </w:tcPr>
          <w:p w14:paraId="755FDD4A">
            <w:r>
              <w:t>0.339</w:t>
            </w:r>
          </w:p>
        </w:tc>
        <w:tc>
          <w:tcPr>
            <w:vAlign w:val="center"/>
          </w:tcPr>
          <w:p w14:paraId="753D57BB">
            <w:r>
              <w:t>2.891</w:t>
            </w:r>
          </w:p>
        </w:tc>
      </w:tr>
      <w:tr w14:paraId="7CF28C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E7EEB3A">
            <w:r>
              <w:t>无机保温砂浆</w:t>
            </w:r>
          </w:p>
        </w:tc>
        <w:tc>
          <w:tcPr>
            <w:vAlign w:val="center"/>
          </w:tcPr>
          <w:p w14:paraId="551FDB5D">
            <w:r>
              <w:t>45</w:t>
            </w:r>
          </w:p>
        </w:tc>
        <w:tc>
          <w:tcPr>
            <w:vAlign w:val="center"/>
          </w:tcPr>
          <w:p w14:paraId="76EC2220">
            <w:r>
              <w:t>6.4</w:t>
            </w:r>
          </w:p>
        </w:tc>
        <w:tc>
          <w:tcPr>
            <w:vAlign w:val="center"/>
          </w:tcPr>
          <w:p w14:paraId="553EBD3F">
            <w:r>
              <w:t>0.070</w:t>
            </w:r>
          </w:p>
        </w:tc>
        <w:tc>
          <w:tcPr>
            <w:vAlign w:val="center"/>
          </w:tcPr>
          <w:p w14:paraId="1CC10AF4">
            <w:r>
              <w:t>1.260</w:t>
            </w:r>
          </w:p>
        </w:tc>
        <w:tc>
          <w:tcPr>
            <w:vAlign w:val="center"/>
          </w:tcPr>
          <w:p w14:paraId="6AAA7DF4">
            <w:r>
              <w:t>1.30</w:t>
            </w:r>
          </w:p>
        </w:tc>
        <w:tc>
          <w:tcPr>
            <w:vAlign w:val="center"/>
          </w:tcPr>
          <w:p w14:paraId="0BCBBF43">
            <w:r>
              <w:t>0.495</w:t>
            </w:r>
          </w:p>
        </w:tc>
        <w:tc>
          <w:tcPr>
            <w:vAlign w:val="center"/>
          </w:tcPr>
          <w:p w14:paraId="0DDE79D6">
            <w:r>
              <w:t>0.810</w:t>
            </w:r>
          </w:p>
        </w:tc>
      </w:tr>
      <w:tr w14:paraId="267057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95EA962">
            <w:r>
              <w:t>抗裂砂浆</w:t>
            </w:r>
          </w:p>
        </w:tc>
        <w:tc>
          <w:tcPr>
            <w:vAlign w:val="center"/>
          </w:tcPr>
          <w:p w14:paraId="76815265">
            <w:r>
              <w:t>5</w:t>
            </w:r>
          </w:p>
        </w:tc>
        <w:tc>
          <w:tcPr>
            <w:vAlign w:val="center"/>
          </w:tcPr>
          <w:p w14:paraId="10C32A0D">
            <w:r>
              <w:t>5.0</w:t>
            </w:r>
          </w:p>
        </w:tc>
        <w:tc>
          <w:tcPr>
            <w:vAlign w:val="center"/>
          </w:tcPr>
          <w:p w14:paraId="189AFC55">
            <w:r>
              <w:t>0.930</w:t>
            </w:r>
          </w:p>
        </w:tc>
        <w:tc>
          <w:tcPr>
            <w:vAlign w:val="center"/>
          </w:tcPr>
          <w:p w14:paraId="6BAA5EC8">
            <w:r>
              <w:t>11.306</w:t>
            </w:r>
          </w:p>
        </w:tc>
        <w:tc>
          <w:tcPr>
            <w:vAlign w:val="center"/>
          </w:tcPr>
          <w:p w14:paraId="19A7ACA1">
            <w:r>
              <w:t>1.00</w:t>
            </w:r>
          </w:p>
        </w:tc>
        <w:tc>
          <w:tcPr>
            <w:vAlign w:val="center"/>
          </w:tcPr>
          <w:p w14:paraId="374F1540">
            <w:r>
              <w:t>0.005</w:t>
            </w:r>
          </w:p>
        </w:tc>
        <w:tc>
          <w:tcPr>
            <w:vAlign w:val="center"/>
          </w:tcPr>
          <w:p w14:paraId="2A3BB6D7">
            <w:r>
              <w:t>0.061</w:t>
            </w:r>
          </w:p>
        </w:tc>
      </w:tr>
      <w:tr w14:paraId="76C426B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0D5AF66">
            <w:r>
              <w:t>各层之和∑</w:t>
            </w:r>
          </w:p>
        </w:tc>
        <w:tc>
          <w:tcPr>
            <w:vAlign w:val="center"/>
          </w:tcPr>
          <w:p w14:paraId="529802D8">
            <w:r>
              <w:t>260</w:t>
            </w:r>
          </w:p>
        </w:tc>
        <w:tc>
          <w:tcPr>
            <w:vAlign w:val="center"/>
          </w:tcPr>
          <w:p w14:paraId="725C2870">
            <w:r>
              <w:t>－</w:t>
            </w:r>
          </w:p>
        </w:tc>
        <w:tc>
          <w:tcPr>
            <w:vAlign w:val="center"/>
          </w:tcPr>
          <w:p w14:paraId="24B7EA6F">
            <w:r>
              <w:t>－</w:t>
            </w:r>
          </w:p>
        </w:tc>
        <w:tc>
          <w:tcPr>
            <w:vAlign w:val="center"/>
          </w:tcPr>
          <w:p w14:paraId="1ED4CF64">
            <w:r>
              <w:t>－</w:t>
            </w:r>
          </w:p>
        </w:tc>
        <w:tc>
          <w:tcPr>
            <w:vAlign w:val="center"/>
          </w:tcPr>
          <w:p w14:paraId="1207EE20">
            <w:r>
              <w:t>－</w:t>
            </w:r>
          </w:p>
        </w:tc>
        <w:tc>
          <w:tcPr>
            <w:vAlign w:val="center"/>
          </w:tcPr>
          <w:p w14:paraId="4823F579">
            <w:r>
              <w:t>0.927</w:t>
            </w:r>
          </w:p>
        </w:tc>
        <w:tc>
          <w:tcPr>
            <w:vAlign w:val="center"/>
          </w:tcPr>
          <w:p w14:paraId="55DB5412">
            <w:r>
              <w:t>4.074</w:t>
            </w:r>
          </w:p>
        </w:tc>
      </w:tr>
      <w:tr w14:paraId="457425C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C165819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06F3EB23">
            <w:pPr>
              <w:jc w:val="center"/>
            </w:pPr>
            <w:r>
              <w:t>5.0</w:t>
            </w:r>
          </w:p>
        </w:tc>
      </w:tr>
      <w:tr w14:paraId="0F2B41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12773EA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043053BC">
            <w:pPr>
              <w:jc w:val="center"/>
            </w:pPr>
            <w:r>
              <w:t>0.75</w:t>
            </w:r>
          </w:p>
        </w:tc>
      </w:tr>
      <w:tr w14:paraId="63191E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1FE33C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16A85C7A">
            <w:pPr>
              <w:jc w:val="center"/>
            </w:pPr>
            <w:r>
              <w:t>0.92</w:t>
            </w:r>
          </w:p>
        </w:tc>
      </w:tr>
      <w:tr w14:paraId="06F0C3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D3D704B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25AB2A42">
            <w:pPr>
              <w:jc w:val="center"/>
            </w:pPr>
            <w:r>
              <w:t>重质围护结构</w:t>
            </w:r>
          </w:p>
        </w:tc>
      </w:tr>
    </w:tbl>
    <w:p w14:paraId="5F20677F">
      <w:pPr>
        <w:pStyle w:val="6"/>
      </w:pPr>
      <w:r>
        <w:t>空调房间：东向逐时温度</w:t>
      </w:r>
    </w:p>
    <w:p w14:paraId="394DAA92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79236"/>
    <w:p w14:paraId="79F30D0C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5D063B1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869899C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4308ED5E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0C63EE90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201766BE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3295EDE1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568F974E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E47D5DB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7C02EA15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0B7C5BB1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093FB5F9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020BCBFD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0E556794">
            <w:pPr>
              <w:jc w:val="center"/>
            </w:pPr>
            <w:r>
              <w:t>11:00</w:t>
            </w:r>
          </w:p>
        </w:tc>
      </w:tr>
      <w:tr w14:paraId="54F315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3828E02">
            <w:r>
              <w:t>27.24</w:t>
            </w:r>
          </w:p>
        </w:tc>
        <w:tc>
          <w:tcPr>
            <w:vAlign w:val="center"/>
          </w:tcPr>
          <w:p w14:paraId="4BBCE809">
            <w:r>
              <w:t>27.22</w:t>
            </w:r>
          </w:p>
        </w:tc>
        <w:tc>
          <w:tcPr>
            <w:vAlign w:val="center"/>
          </w:tcPr>
          <w:p w14:paraId="4022CD4B">
            <w:r>
              <w:t>27.19</w:t>
            </w:r>
          </w:p>
        </w:tc>
        <w:tc>
          <w:tcPr>
            <w:vAlign w:val="center"/>
          </w:tcPr>
          <w:p w14:paraId="6372003F">
            <w:r>
              <w:t>27.16</w:t>
            </w:r>
          </w:p>
        </w:tc>
        <w:tc>
          <w:tcPr>
            <w:vAlign w:val="center"/>
          </w:tcPr>
          <w:p w14:paraId="1638890C">
            <w:r>
              <w:t>27.12</w:t>
            </w:r>
          </w:p>
        </w:tc>
        <w:tc>
          <w:tcPr>
            <w:vAlign w:val="center"/>
          </w:tcPr>
          <w:p w14:paraId="3C78BDEE">
            <w:r>
              <w:t>27.08</w:t>
            </w:r>
          </w:p>
        </w:tc>
        <w:tc>
          <w:tcPr>
            <w:vAlign w:val="center"/>
          </w:tcPr>
          <w:p w14:paraId="1C5A13EF">
            <w:r>
              <w:t>27.04</w:t>
            </w:r>
          </w:p>
        </w:tc>
        <w:tc>
          <w:tcPr>
            <w:vAlign w:val="center"/>
          </w:tcPr>
          <w:p w14:paraId="7E01B128">
            <w:r>
              <w:t>27.00</w:t>
            </w:r>
          </w:p>
        </w:tc>
        <w:tc>
          <w:tcPr>
            <w:vAlign w:val="center"/>
          </w:tcPr>
          <w:p w14:paraId="72BF783E">
            <w:r>
              <w:t>26.96</w:t>
            </w:r>
          </w:p>
        </w:tc>
        <w:tc>
          <w:tcPr>
            <w:vAlign w:val="center"/>
          </w:tcPr>
          <w:p w14:paraId="4EB5680F">
            <w:r>
              <w:t>26.93</w:t>
            </w:r>
          </w:p>
        </w:tc>
        <w:tc>
          <w:tcPr>
            <w:vAlign w:val="center"/>
          </w:tcPr>
          <w:p w14:paraId="1898E709">
            <w:r>
              <w:t>26.90</w:t>
            </w:r>
          </w:p>
        </w:tc>
        <w:tc>
          <w:tcPr>
            <w:vAlign w:val="center"/>
          </w:tcPr>
          <w:p w14:paraId="7103FA73">
            <w:r>
              <w:t>26.90</w:t>
            </w:r>
          </w:p>
        </w:tc>
      </w:tr>
      <w:tr w14:paraId="192015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76CD458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691BC5AA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0B4D493A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2A9E6281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4BC45891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2E88BA6F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F553E3B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04559366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73021B55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44C7FEDA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1E43930F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5D6D7F03">
            <w:r>
              <w:t>23:00</w:t>
            </w:r>
          </w:p>
        </w:tc>
      </w:tr>
      <w:tr w14:paraId="68C400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236898F">
            <w:r>
              <w:t>26.93</w:t>
            </w:r>
          </w:p>
        </w:tc>
        <w:tc>
          <w:tcPr>
            <w:vAlign w:val="center"/>
          </w:tcPr>
          <w:p w14:paraId="617A6EF1">
            <w:r>
              <w:t>26.97</w:t>
            </w:r>
          </w:p>
        </w:tc>
        <w:tc>
          <w:tcPr>
            <w:vAlign w:val="center"/>
          </w:tcPr>
          <w:p w14:paraId="58E0A262">
            <w:r>
              <w:t>27.02</w:t>
            </w:r>
          </w:p>
        </w:tc>
        <w:tc>
          <w:tcPr>
            <w:vAlign w:val="center"/>
          </w:tcPr>
          <w:p w14:paraId="48F3F96F">
            <w:r>
              <w:t>27.07</w:t>
            </w:r>
          </w:p>
        </w:tc>
        <w:tc>
          <w:tcPr>
            <w:vAlign w:val="center"/>
          </w:tcPr>
          <w:p w14:paraId="66C710D9">
            <w:r>
              <w:t>27.11</w:t>
            </w:r>
          </w:p>
        </w:tc>
        <w:tc>
          <w:tcPr>
            <w:vAlign w:val="center"/>
          </w:tcPr>
          <w:p w14:paraId="7F27778D">
            <w:r>
              <w:t>27.16</w:t>
            </w:r>
          </w:p>
        </w:tc>
        <w:tc>
          <w:tcPr>
            <w:vAlign w:val="center"/>
          </w:tcPr>
          <w:p w14:paraId="22705F40">
            <w:r>
              <w:t>27.20</w:t>
            </w:r>
          </w:p>
        </w:tc>
        <w:tc>
          <w:tcPr>
            <w:vAlign w:val="center"/>
          </w:tcPr>
          <w:p w14:paraId="6C98C248">
            <w:r>
              <w:t>27.23</w:t>
            </w:r>
          </w:p>
        </w:tc>
        <w:tc>
          <w:tcPr>
            <w:vAlign w:val="center"/>
          </w:tcPr>
          <w:p w14:paraId="5CD2F4C5">
            <w:r>
              <w:t>27.25</w:t>
            </w:r>
          </w:p>
        </w:tc>
        <w:tc>
          <w:tcPr>
            <w:vAlign w:val="center"/>
          </w:tcPr>
          <w:p w14:paraId="36D6C624">
            <w:r>
              <w:t>27.27</w:t>
            </w:r>
          </w:p>
        </w:tc>
        <w:tc>
          <w:tcPr>
            <w:vAlign w:val="center"/>
          </w:tcPr>
          <w:p w14:paraId="4125C027">
            <w:r>
              <w:rPr>
                <w:color w:val="3333CC"/>
              </w:rPr>
              <w:t>27.27</w:t>
            </w:r>
          </w:p>
        </w:tc>
        <w:tc>
          <w:tcPr>
            <w:vAlign w:val="center"/>
          </w:tcPr>
          <w:p w14:paraId="54D50788">
            <w:r>
              <w:t>27.26</w:t>
            </w:r>
          </w:p>
        </w:tc>
      </w:tr>
    </w:tbl>
    <w:p w14:paraId="337B320B">
      <w:pPr>
        <w:pStyle w:val="6"/>
      </w:pPr>
      <w:r>
        <w:t>空调房间：西向逐时温度</w:t>
      </w:r>
    </w:p>
    <w:p w14:paraId="3B9723FE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4F6B0"/>
    <w:p w14:paraId="40181F00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31C25E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3680F32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4F243F99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0645F0E2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0BE4B31D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36752F7D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78D23B2B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26C60630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7E2024EF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5493F259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4E0A0875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3C367514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6DAE0CBF">
            <w:pPr>
              <w:jc w:val="center"/>
            </w:pPr>
            <w:r>
              <w:t>11:00</w:t>
            </w:r>
          </w:p>
        </w:tc>
      </w:tr>
      <w:tr w14:paraId="7F4099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E12D999">
            <w:r>
              <w:t>27.26</w:t>
            </w:r>
          </w:p>
        </w:tc>
        <w:tc>
          <w:tcPr>
            <w:vAlign w:val="center"/>
          </w:tcPr>
          <w:p w14:paraId="36059203">
            <w:r>
              <w:t>27.24</w:t>
            </w:r>
          </w:p>
        </w:tc>
        <w:tc>
          <w:tcPr>
            <w:vAlign w:val="center"/>
          </w:tcPr>
          <w:p w14:paraId="02E645A6">
            <w:r>
              <w:t>27.21</w:t>
            </w:r>
          </w:p>
        </w:tc>
        <w:tc>
          <w:tcPr>
            <w:vAlign w:val="center"/>
          </w:tcPr>
          <w:p w14:paraId="581D2CD1">
            <w:r>
              <w:t>27.18</w:t>
            </w:r>
          </w:p>
        </w:tc>
        <w:tc>
          <w:tcPr>
            <w:vAlign w:val="center"/>
          </w:tcPr>
          <w:p w14:paraId="66555702">
            <w:r>
              <w:t>27.14</w:t>
            </w:r>
          </w:p>
        </w:tc>
        <w:tc>
          <w:tcPr>
            <w:vAlign w:val="center"/>
          </w:tcPr>
          <w:p w14:paraId="369FC0C8">
            <w:r>
              <w:t>27.10</w:t>
            </w:r>
          </w:p>
        </w:tc>
        <w:tc>
          <w:tcPr>
            <w:vAlign w:val="center"/>
          </w:tcPr>
          <w:p w14:paraId="31593BD8">
            <w:r>
              <w:t>27.06</w:t>
            </w:r>
          </w:p>
        </w:tc>
        <w:tc>
          <w:tcPr>
            <w:vAlign w:val="center"/>
          </w:tcPr>
          <w:p w14:paraId="772A7FCC">
            <w:r>
              <w:t>27.02</w:t>
            </w:r>
          </w:p>
        </w:tc>
        <w:tc>
          <w:tcPr>
            <w:vAlign w:val="center"/>
          </w:tcPr>
          <w:p w14:paraId="0FA49D1A">
            <w:r>
              <w:t>26.98</w:t>
            </w:r>
          </w:p>
        </w:tc>
        <w:tc>
          <w:tcPr>
            <w:vAlign w:val="center"/>
          </w:tcPr>
          <w:p w14:paraId="07222664">
            <w:r>
              <w:t>26.94</w:t>
            </w:r>
          </w:p>
        </w:tc>
        <w:tc>
          <w:tcPr>
            <w:vAlign w:val="center"/>
          </w:tcPr>
          <w:p w14:paraId="64AE9A1A">
            <w:r>
              <w:t>26.91</w:t>
            </w:r>
          </w:p>
        </w:tc>
        <w:tc>
          <w:tcPr>
            <w:vAlign w:val="center"/>
          </w:tcPr>
          <w:p w14:paraId="2DD7EB75">
            <w:r>
              <w:t>26.89</w:t>
            </w:r>
          </w:p>
        </w:tc>
      </w:tr>
      <w:tr w14:paraId="629693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0F2202C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2955B80F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19FD293D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2349DB91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640DF0C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4CC5B3C2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1A9C3602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2439EC6D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257A1EDA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768679E0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1895F610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7EB8A7D8">
            <w:r>
              <w:t>23:00</w:t>
            </w:r>
          </w:p>
        </w:tc>
      </w:tr>
      <w:tr w14:paraId="135F4A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8D8C6AE">
            <w:r>
              <w:t>26.88</w:t>
            </w:r>
          </w:p>
        </w:tc>
        <w:tc>
          <w:tcPr>
            <w:vAlign w:val="center"/>
          </w:tcPr>
          <w:p w14:paraId="491B8B61">
            <w:r>
              <w:t>26.89</w:t>
            </w:r>
          </w:p>
        </w:tc>
        <w:tc>
          <w:tcPr>
            <w:vAlign w:val="center"/>
          </w:tcPr>
          <w:p w14:paraId="692F5E21">
            <w:r>
              <w:t>26.92</w:t>
            </w:r>
          </w:p>
        </w:tc>
        <w:tc>
          <w:tcPr>
            <w:vAlign w:val="center"/>
          </w:tcPr>
          <w:p w14:paraId="78A37C69">
            <w:r>
              <w:t>26.96</w:t>
            </w:r>
          </w:p>
        </w:tc>
        <w:tc>
          <w:tcPr>
            <w:vAlign w:val="center"/>
          </w:tcPr>
          <w:p w14:paraId="262DB30B">
            <w:r>
              <w:t>27.01</w:t>
            </w:r>
          </w:p>
        </w:tc>
        <w:tc>
          <w:tcPr>
            <w:vAlign w:val="center"/>
          </w:tcPr>
          <w:p w14:paraId="4D582233">
            <w:r>
              <w:t>27.07</w:t>
            </w:r>
          </w:p>
        </w:tc>
        <w:tc>
          <w:tcPr>
            <w:vAlign w:val="center"/>
          </w:tcPr>
          <w:p w14:paraId="7400D308">
            <w:r>
              <w:t>27.13</w:t>
            </w:r>
          </w:p>
        </w:tc>
        <w:tc>
          <w:tcPr>
            <w:vAlign w:val="center"/>
          </w:tcPr>
          <w:p w14:paraId="221CDC71">
            <w:r>
              <w:t>27.18</w:t>
            </w:r>
          </w:p>
        </w:tc>
        <w:tc>
          <w:tcPr>
            <w:vAlign w:val="center"/>
          </w:tcPr>
          <w:p w14:paraId="4D59559C">
            <w:r>
              <w:t>27.23</w:t>
            </w:r>
          </w:p>
        </w:tc>
        <w:tc>
          <w:tcPr>
            <w:vAlign w:val="center"/>
          </w:tcPr>
          <w:p w14:paraId="21A51D45">
            <w:r>
              <w:t>27.26</w:t>
            </w:r>
          </w:p>
        </w:tc>
        <w:tc>
          <w:tcPr>
            <w:vAlign w:val="center"/>
          </w:tcPr>
          <w:p w14:paraId="18E11623">
            <w:r>
              <w:t>27.27</w:t>
            </w:r>
          </w:p>
        </w:tc>
        <w:tc>
          <w:tcPr>
            <w:vAlign w:val="center"/>
          </w:tcPr>
          <w:p w14:paraId="08E39054">
            <w:r>
              <w:rPr>
                <w:color w:val="3333CC"/>
              </w:rPr>
              <w:t>27.27</w:t>
            </w:r>
          </w:p>
        </w:tc>
      </w:tr>
    </w:tbl>
    <w:p w14:paraId="78AC9262">
      <w:pPr>
        <w:pStyle w:val="6"/>
      </w:pPr>
      <w:r>
        <w:t>空调房间：南向逐时温度</w:t>
      </w:r>
    </w:p>
    <w:p w14:paraId="460B4C97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FD165"/>
    <w:p w14:paraId="3DDF0907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1A6CB8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2E0666B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3EBD102F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11D9540C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7312AD71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0F841F51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20964EA7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6E69C6D5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0EC29627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06EBAAE5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5B4B1305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33300DF2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65FBC8B2">
            <w:pPr>
              <w:jc w:val="center"/>
            </w:pPr>
            <w:r>
              <w:t>11:00</w:t>
            </w:r>
          </w:p>
        </w:tc>
      </w:tr>
      <w:tr w14:paraId="6D8A21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3CDFB5A">
            <w:r>
              <w:t>27.20</w:t>
            </w:r>
          </w:p>
        </w:tc>
        <w:tc>
          <w:tcPr>
            <w:vAlign w:val="center"/>
          </w:tcPr>
          <w:p w14:paraId="580FD288">
            <w:r>
              <w:t>27.18</w:t>
            </w:r>
          </w:p>
        </w:tc>
        <w:tc>
          <w:tcPr>
            <w:vAlign w:val="center"/>
          </w:tcPr>
          <w:p w14:paraId="0D670A75">
            <w:r>
              <w:t>27.15</w:t>
            </w:r>
          </w:p>
        </w:tc>
        <w:tc>
          <w:tcPr>
            <w:vAlign w:val="center"/>
          </w:tcPr>
          <w:p w14:paraId="52DE4FA9">
            <w:r>
              <w:t>27.12</w:t>
            </w:r>
          </w:p>
        </w:tc>
        <w:tc>
          <w:tcPr>
            <w:vAlign w:val="center"/>
          </w:tcPr>
          <w:p w14:paraId="0193A2E0">
            <w:r>
              <w:t>27.09</w:t>
            </w:r>
          </w:p>
        </w:tc>
        <w:tc>
          <w:tcPr>
            <w:vAlign w:val="center"/>
          </w:tcPr>
          <w:p w14:paraId="474F3E6C">
            <w:r>
              <w:t>27.05</w:t>
            </w:r>
          </w:p>
        </w:tc>
        <w:tc>
          <w:tcPr>
            <w:vAlign w:val="center"/>
          </w:tcPr>
          <w:p w14:paraId="16F42851">
            <w:r>
              <w:t>27.01</w:t>
            </w:r>
          </w:p>
        </w:tc>
        <w:tc>
          <w:tcPr>
            <w:vAlign w:val="center"/>
          </w:tcPr>
          <w:p w14:paraId="6690901D">
            <w:r>
              <w:t>26.98</w:t>
            </w:r>
          </w:p>
        </w:tc>
        <w:tc>
          <w:tcPr>
            <w:vAlign w:val="center"/>
          </w:tcPr>
          <w:p w14:paraId="3011B6B6">
            <w:r>
              <w:t>26.94</w:t>
            </w:r>
          </w:p>
        </w:tc>
        <w:tc>
          <w:tcPr>
            <w:vAlign w:val="center"/>
          </w:tcPr>
          <w:p w14:paraId="27BA5C20">
            <w:r>
              <w:t>26.90</w:t>
            </w:r>
          </w:p>
        </w:tc>
        <w:tc>
          <w:tcPr>
            <w:vAlign w:val="center"/>
          </w:tcPr>
          <w:p w14:paraId="5F4D155F">
            <w:r>
              <w:t>26.87</w:t>
            </w:r>
          </w:p>
        </w:tc>
        <w:tc>
          <w:tcPr>
            <w:vAlign w:val="center"/>
          </w:tcPr>
          <w:p w14:paraId="27A7C9D9">
            <w:r>
              <w:t>26.85</w:t>
            </w:r>
          </w:p>
        </w:tc>
      </w:tr>
      <w:tr w14:paraId="1BCE65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4249B6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38575C6F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0125C3E6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582A6BA4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6EE827DE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1029F4E0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4597324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71163EC6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1092FB11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5E141862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3BC175E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41E60229">
            <w:r>
              <w:t>23:00</w:t>
            </w:r>
          </w:p>
        </w:tc>
      </w:tr>
      <w:tr w14:paraId="5A31672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86E5D76">
            <w:r>
              <w:t>26.86</w:t>
            </w:r>
          </w:p>
        </w:tc>
        <w:tc>
          <w:tcPr>
            <w:vAlign w:val="center"/>
          </w:tcPr>
          <w:p w14:paraId="40588BFD">
            <w:r>
              <w:t>26.88</w:t>
            </w:r>
          </w:p>
        </w:tc>
        <w:tc>
          <w:tcPr>
            <w:vAlign w:val="center"/>
          </w:tcPr>
          <w:p w14:paraId="7CA50A72">
            <w:r>
              <w:t>26.92</w:t>
            </w:r>
          </w:p>
        </w:tc>
        <w:tc>
          <w:tcPr>
            <w:vAlign w:val="center"/>
          </w:tcPr>
          <w:p w14:paraId="1F38A60A">
            <w:r>
              <w:t>26.97</w:t>
            </w:r>
          </w:p>
        </w:tc>
        <w:tc>
          <w:tcPr>
            <w:vAlign w:val="center"/>
          </w:tcPr>
          <w:p w14:paraId="62BF2533">
            <w:r>
              <w:t>27.02</w:t>
            </w:r>
          </w:p>
        </w:tc>
        <w:tc>
          <w:tcPr>
            <w:vAlign w:val="center"/>
          </w:tcPr>
          <w:p w14:paraId="53345D9B">
            <w:r>
              <w:t>27.07</w:t>
            </w:r>
          </w:p>
        </w:tc>
        <w:tc>
          <w:tcPr>
            <w:vAlign w:val="center"/>
          </w:tcPr>
          <w:p w14:paraId="563819E7">
            <w:r>
              <w:t>27.12</w:t>
            </w:r>
          </w:p>
        </w:tc>
        <w:tc>
          <w:tcPr>
            <w:vAlign w:val="center"/>
          </w:tcPr>
          <w:p w14:paraId="020CFEF1">
            <w:r>
              <w:t>27.16</w:t>
            </w:r>
          </w:p>
        </w:tc>
        <w:tc>
          <w:tcPr>
            <w:vAlign w:val="center"/>
          </w:tcPr>
          <w:p w14:paraId="5719B720">
            <w:r>
              <w:t>27.19</w:t>
            </w:r>
          </w:p>
        </w:tc>
        <w:tc>
          <w:tcPr>
            <w:vAlign w:val="center"/>
          </w:tcPr>
          <w:p w14:paraId="69B7552E">
            <w:r>
              <w:t>27.21</w:t>
            </w:r>
          </w:p>
        </w:tc>
        <w:tc>
          <w:tcPr>
            <w:vAlign w:val="center"/>
          </w:tcPr>
          <w:p w14:paraId="066CF8B1">
            <w:r>
              <w:rPr>
                <w:color w:val="3333CC"/>
              </w:rPr>
              <w:t>27.22</w:t>
            </w:r>
          </w:p>
        </w:tc>
        <w:tc>
          <w:tcPr>
            <w:vAlign w:val="center"/>
          </w:tcPr>
          <w:p w14:paraId="599FCAC2">
            <w:r>
              <w:t>27.22</w:t>
            </w:r>
          </w:p>
        </w:tc>
      </w:tr>
    </w:tbl>
    <w:p w14:paraId="2E84964F">
      <w:pPr>
        <w:pStyle w:val="6"/>
      </w:pPr>
      <w:r>
        <w:t>空调房间：北向逐时温度</w:t>
      </w:r>
    </w:p>
    <w:p w14:paraId="31A0EE90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41CD5"/>
    <w:p w14:paraId="293CA817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7FE818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6DE5E5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612B4589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428BFA19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561AB6CC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71810421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5C6DDD8B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716A3569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5D82E521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4F5655BB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13B242A2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2BFDF41B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53B5B399">
            <w:pPr>
              <w:jc w:val="center"/>
            </w:pPr>
            <w:r>
              <w:t>11:00</w:t>
            </w:r>
          </w:p>
        </w:tc>
      </w:tr>
      <w:tr w14:paraId="5CF81C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134B864">
            <w:r>
              <w:t>27.02</w:t>
            </w:r>
          </w:p>
        </w:tc>
        <w:tc>
          <w:tcPr>
            <w:vAlign w:val="center"/>
          </w:tcPr>
          <w:p w14:paraId="276C3E46">
            <w:r>
              <w:t>27.01</w:t>
            </w:r>
          </w:p>
        </w:tc>
        <w:tc>
          <w:tcPr>
            <w:vAlign w:val="center"/>
          </w:tcPr>
          <w:p w14:paraId="11A42F71">
            <w:r>
              <w:t>26.99</w:t>
            </w:r>
          </w:p>
        </w:tc>
        <w:tc>
          <w:tcPr>
            <w:vAlign w:val="center"/>
          </w:tcPr>
          <w:p w14:paraId="4661E384">
            <w:r>
              <w:t>26.97</w:t>
            </w:r>
          </w:p>
        </w:tc>
        <w:tc>
          <w:tcPr>
            <w:vAlign w:val="center"/>
          </w:tcPr>
          <w:p w14:paraId="20057CC3">
            <w:r>
              <w:t>26.94</w:t>
            </w:r>
          </w:p>
        </w:tc>
        <w:tc>
          <w:tcPr>
            <w:vAlign w:val="center"/>
          </w:tcPr>
          <w:p w14:paraId="563C27A6">
            <w:r>
              <w:t>26.91</w:t>
            </w:r>
          </w:p>
        </w:tc>
        <w:tc>
          <w:tcPr>
            <w:vAlign w:val="center"/>
          </w:tcPr>
          <w:p w14:paraId="3542FEDD">
            <w:r>
              <w:t>26.88</w:t>
            </w:r>
          </w:p>
        </w:tc>
        <w:tc>
          <w:tcPr>
            <w:vAlign w:val="center"/>
          </w:tcPr>
          <w:p w14:paraId="75C39F6C">
            <w:r>
              <w:t>26.85</w:t>
            </w:r>
          </w:p>
        </w:tc>
        <w:tc>
          <w:tcPr>
            <w:vAlign w:val="center"/>
          </w:tcPr>
          <w:p w14:paraId="2597C5BF">
            <w:r>
              <w:t>26.82</w:t>
            </w:r>
          </w:p>
        </w:tc>
        <w:tc>
          <w:tcPr>
            <w:vAlign w:val="center"/>
          </w:tcPr>
          <w:p w14:paraId="68A245AE">
            <w:r>
              <w:t>26.79</w:t>
            </w:r>
          </w:p>
        </w:tc>
        <w:tc>
          <w:tcPr>
            <w:vAlign w:val="center"/>
          </w:tcPr>
          <w:p w14:paraId="489CAD15">
            <w:r>
              <w:t>26.76</w:t>
            </w:r>
          </w:p>
        </w:tc>
        <w:tc>
          <w:tcPr>
            <w:vAlign w:val="center"/>
          </w:tcPr>
          <w:p w14:paraId="2A27592D">
            <w:r>
              <w:t>26.74</w:t>
            </w:r>
          </w:p>
        </w:tc>
      </w:tr>
      <w:tr w14:paraId="46E5B1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6B4AE9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1B577BC6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223C973B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7D35CCF3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5D91F86A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3C31A63F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38034727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7A578465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51943E50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1CFF4469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7A8F3E11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1540EF8D">
            <w:r>
              <w:t>23:00</w:t>
            </w:r>
          </w:p>
        </w:tc>
      </w:tr>
      <w:tr w14:paraId="71F5855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DE3A03D">
            <w:r>
              <w:t>26.74</w:t>
            </w:r>
          </w:p>
        </w:tc>
        <w:tc>
          <w:tcPr>
            <w:vAlign w:val="center"/>
          </w:tcPr>
          <w:p w14:paraId="25CF223C">
            <w:r>
              <w:t>26.75</w:t>
            </w:r>
          </w:p>
        </w:tc>
        <w:tc>
          <w:tcPr>
            <w:vAlign w:val="center"/>
          </w:tcPr>
          <w:p w14:paraId="4FB9F213">
            <w:r>
              <w:t>26.78</w:t>
            </w:r>
          </w:p>
        </w:tc>
        <w:tc>
          <w:tcPr>
            <w:vAlign w:val="center"/>
          </w:tcPr>
          <w:p w14:paraId="77CA6473">
            <w:r>
              <w:t>26.81</w:t>
            </w:r>
          </w:p>
        </w:tc>
        <w:tc>
          <w:tcPr>
            <w:vAlign w:val="center"/>
          </w:tcPr>
          <w:p w14:paraId="786CFA6B">
            <w:r>
              <w:t>26.85</w:t>
            </w:r>
          </w:p>
        </w:tc>
        <w:tc>
          <w:tcPr>
            <w:vAlign w:val="center"/>
          </w:tcPr>
          <w:p w14:paraId="6E216F71">
            <w:r>
              <w:t>26.89</w:t>
            </w:r>
          </w:p>
        </w:tc>
        <w:tc>
          <w:tcPr>
            <w:vAlign w:val="center"/>
          </w:tcPr>
          <w:p w14:paraId="0997EF9F">
            <w:r>
              <w:t>26.93</w:t>
            </w:r>
          </w:p>
        </w:tc>
        <w:tc>
          <w:tcPr>
            <w:vAlign w:val="center"/>
          </w:tcPr>
          <w:p w14:paraId="220FBE49">
            <w:r>
              <w:t>26.96</w:t>
            </w:r>
          </w:p>
        </w:tc>
        <w:tc>
          <w:tcPr>
            <w:vAlign w:val="center"/>
          </w:tcPr>
          <w:p w14:paraId="130957A7">
            <w:r>
              <w:t>26.99</w:t>
            </w:r>
          </w:p>
        </w:tc>
        <w:tc>
          <w:tcPr>
            <w:vAlign w:val="center"/>
          </w:tcPr>
          <w:p w14:paraId="1D2CFED2">
            <w:r>
              <w:t>27.01</w:t>
            </w:r>
          </w:p>
        </w:tc>
        <w:tc>
          <w:tcPr>
            <w:vAlign w:val="center"/>
          </w:tcPr>
          <w:p w14:paraId="795B8E92">
            <w:r>
              <w:t>27.02</w:t>
            </w:r>
          </w:p>
        </w:tc>
        <w:tc>
          <w:tcPr>
            <w:vAlign w:val="center"/>
          </w:tcPr>
          <w:p w14:paraId="6C8BDD76">
            <w:r>
              <w:rPr>
                <w:color w:val="3333CC"/>
              </w:rPr>
              <w:t>27.03</w:t>
            </w:r>
          </w:p>
        </w:tc>
      </w:tr>
    </w:tbl>
    <w:p w14:paraId="71CB949E">
      <w:pPr>
        <w:pStyle w:val="4"/>
      </w:pPr>
      <w:bookmarkStart w:id="50" w:name="_Toc15984"/>
      <w:r>
        <w:t>热桥柱构造</w:t>
      </w:r>
      <w:bookmarkEnd w:id="50"/>
    </w:p>
    <w:p w14:paraId="08ACB458">
      <w:pPr>
        <w:pStyle w:val="5"/>
      </w:pPr>
      <w:bookmarkStart w:id="51" w:name="_Toc2360"/>
      <w:r>
        <w:t>热桥柱构造一</w:t>
      </w:r>
      <w:bookmarkEnd w:id="51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397AFA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1C6891FE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4DD499CC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12B3F7E8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451ADF0A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F52D7FB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874DFD9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A70EA3E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0E4A432A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3C783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5A0A700B"/>
        </w:tc>
        <w:tc>
          <w:tcPr>
            <w:shd w:val="clear" w:color="auto" w:fill="E6E6E6"/>
            <w:vAlign w:val="center"/>
          </w:tcPr>
          <w:p w14:paraId="3C69F357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7C7B7CA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0D3060E4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4199529E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B88BB66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20281747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298A7FB2">
            <w:r>
              <w:t>D=R*S</w:t>
            </w:r>
          </w:p>
        </w:tc>
      </w:tr>
      <w:tr w14:paraId="5F4610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E89AC4F">
            <w:r>
              <w:t>外墙保温节能腻子</w:t>
            </w:r>
          </w:p>
        </w:tc>
        <w:tc>
          <w:tcPr>
            <w:vAlign w:val="center"/>
          </w:tcPr>
          <w:p w14:paraId="37737D58">
            <w:r>
              <w:t>5</w:t>
            </w:r>
          </w:p>
        </w:tc>
        <w:tc>
          <w:tcPr>
            <w:vAlign w:val="center"/>
          </w:tcPr>
          <w:p w14:paraId="1BEE7721">
            <w:r>
              <w:t>2.5</w:t>
            </w:r>
          </w:p>
        </w:tc>
        <w:tc>
          <w:tcPr>
            <w:vAlign w:val="center"/>
          </w:tcPr>
          <w:p w14:paraId="2AA34238">
            <w:r>
              <w:t>0.058</w:t>
            </w:r>
          </w:p>
        </w:tc>
        <w:tc>
          <w:tcPr>
            <w:vAlign w:val="center"/>
          </w:tcPr>
          <w:p w14:paraId="0EDCC8F8">
            <w:r>
              <w:t>1.500</w:t>
            </w:r>
          </w:p>
        </w:tc>
        <w:tc>
          <w:tcPr>
            <w:vAlign w:val="center"/>
          </w:tcPr>
          <w:p w14:paraId="5B9AC3FA">
            <w:r>
              <w:t>1.20</w:t>
            </w:r>
          </w:p>
        </w:tc>
        <w:tc>
          <w:tcPr>
            <w:vAlign w:val="center"/>
          </w:tcPr>
          <w:p w14:paraId="5DDBBCDD">
            <w:r>
              <w:t>0.072</w:t>
            </w:r>
          </w:p>
        </w:tc>
        <w:tc>
          <w:tcPr>
            <w:vAlign w:val="center"/>
          </w:tcPr>
          <w:p w14:paraId="386AB0BC">
            <w:r>
              <w:t>0.129</w:t>
            </w:r>
          </w:p>
        </w:tc>
      </w:tr>
      <w:tr w14:paraId="6B4175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4870FAA">
            <w:r>
              <w:t>水泥砂浆</w:t>
            </w:r>
          </w:p>
        </w:tc>
        <w:tc>
          <w:tcPr>
            <w:vAlign w:val="center"/>
          </w:tcPr>
          <w:p w14:paraId="48125A13">
            <w:r>
              <w:t>15</w:t>
            </w:r>
          </w:p>
        </w:tc>
        <w:tc>
          <w:tcPr>
            <w:vAlign w:val="center"/>
          </w:tcPr>
          <w:p w14:paraId="35379AD8">
            <w:r>
              <w:t>7.5</w:t>
            </w:r>
          </w:p>
        </w:tc>
        <w:tc>
          <w:tcPr>
            <w:vAlign w:val="center"/>
          </w:tcPr>
          <w:p w14:paraId="79F0C218">
            <w:r>
              <w:t>0.930</w:t>
            </w:r>
          </w:p>
        </w:tc>
        <w:tc>
          <w:tcPr>
            <w:vAlign w:val="center"/>
          </w:tcPr>
          <w:p w14:paraId="2C811A2B">
            <w:r>
              <w:t>11.370</w:t>
            </w:r>
          </w:p>
        </w:tc>
        <w:tc>
          <w:tcPr>
            <w:vAlign w:val="center"/>
          </w:tcPr>
          <w:p w14:paraId="336E4F27">
            <w:r>
              <w:t>1.00</w:t>
            </w:r>
          </w:p>
        </w:tc>
        <w:tc>
          <w:tcPr>
            <w:vAlign w:val="center"/>
          </w:tcPr>
          <w:p w14:paraId="01BD61BF">
            <w:r>
              <w:t>0.016</w:t>
            </w:r>
          </w:p>
        </w:tc>
        <w:tc>
          <w:tcPr>
            <w:vAlign w:val="center"/>
          </w:tcPr>
          <w:p w14:paraId="3C815580">
            <w:r>
              <w:t>0.183</w:t>
            </w:r>
          </w:p>
        </w:tc>
      </w:tr>
      <w:tr w14:paraId="6503983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CC2E058">
            <w:r>
              <w:t>钢筋混凝土</w:t>
            </w:r>
          </w:p>
        </w:tc>
        <w:tc>
          <w:tcPr>
            <w:vAlign w:val="center"/>
          </w:tcPr>
          <w:p w14:paraId="7DB59DDF">
            <w:r>
              <w:t>400</w:t>
            </w:r>
          </w:p>
        </w:tc>
        <w:tc>
          <w:tcPr>
            <w:vAlign w:val="center"/>
          </w:tcPr>
          <w:p w14:paraId="67D7B455">
            <w:r>
              <w:t>12.9</w:t>
            </w:r>
          </w:p>
        </w:tc>
        <w:tc>
          <w:tcPr>
            <w:vAlign w:val="center"/>
          </w:tcPr>
          <w:p w14:paraId="3C881E67">
            <w:r>
              <w:t>1.740</w:t>
            </w:r>
          </w:p>
        </w:tc>
        <w:tc>
          <w:tcPr>
            <w:vAlign w:val="center"/>
          </w:tcPr>
          <w:p w14:paraId="1D7A94FC">
            <w:r>
              <w:t>17.200</w:t>
            </w:r>
          </w:p>
        </w:tc>
        <w:tc>
          <w:tcPr>
            <w:vAlign w:val="center"/>
          </w:tcPr>
          <w:p w14:paraId="6293D0CC">
            <w:r>
              <w:t>1.00</w:t>
            </w:r>
          </w:p>
        </w:tc>
        <w:tc>
          <w:tcPr>
            <w:vAlign w:val="center"/>
          </w:tcPr>
          <w:p w14:paraId="2B615A63">
            <w:r>
              <w:t>0.230</w:t>
            </w:r>
          </w:p>
        </w:tc>
        <w:tc>
          <w:tcPr>
            <w:vAlign w:val="center"/>
          </w:tcPr>
          <w:p w14:paraId="45301DCD">
            <w:r>
              <w:t>3.954</w:t>
            </w:r>
          </w:p>
        </w:tc>
      </w:tr>
      <w:tr w14:paraId="748A2B4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67AB2CC">
            <w:r>
              <w:t>无机保温砂浆</w:t>
            </w:r>
          </w:p>
        </w:tc>
        <w:tc>
          <w:tcPr>
            <w:vAlign w:val="center"/>
          </w:tcPr>
          <w:p w14:paraId="663DF7D3">
            <w:r>
              <w:t>45</w:t>
            </w:r>
          </w:p>
        </w:tc>
        <w:tc>
          <w:tcPr>
            <w:vAlign w:val="center"/>
          </w:tcPr>
          <w:p w14:paraId="497D8BDC">
            <w:r>
              <w:t>6.4</w:t>
            </w:r>
          </w:p>
        </w:tc>
        <w:tc>
          <w:tcPr>
            <w:vAlign w:val="center"/>
          </w:tcPr>
          <w:p w14:paraId="1087A6B6">
            <w:r>
              <w:t>0.070</w:t>
            </w:r>
          </w:p>
        </w:tc>
        <w:tc>
          <w:tcPr>
            <w:vAlign w:val="center"/>
          </w:tcPr>
          <w:p w14:paraId="7B0F783A">
            <w:r>
              <w:t>1.260</w:t>
            </w:r>
          </w:p>
        </w:tc>
        <w:tc>
          <w:tcPr>
            <w:vAlign w:val="center"/>
          </w:tcPr>
          <w:p w14:paraId="1CD67EFB">
            <w:r>
              <w:t>1.30</w:t>
            </w:r>
          </w:p>
        </w:tc>
        <w:tc>
          <w:tcPr>
            <w:vAlign w:val="center"/>
          </w:tcPr>
          <w:p w14:paraId="3FDF6B25">
            <w:r>
              <w:t>0.495</w:t>
            </w:r>
          </w:p>
        </w:tc>
        <w:tc>
          <w:tcPr>
            <w:vAlign w:val="center"/>
          </w:tcPr>
          <w:p w14:paraId="276DFFF5">
            <w:r>
              <w:t>0.810</w:t>
            </w:r>
          </w:p>
        </w:tc>
      </w:tr>
      <w:tr w14:paraId="524E9B1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62315B4">
            <w:r>
              <w:t>抗裂砂浆</w:t>
            </w:r>
          </w:p>
        </w:tc>
        <w:tc>
          <w:tcPr>
            <w:vAlign w:val="center"/>
          </w:tcPr>
          <w:p w14:paraId="7111D7B1">
            <w:r>
              <w:t>5</w:t>
            </w:r>
          </w:p>
        </w:tc>
        <w:tc>
          <w:tcPr>
            <w:vAlign w:val="center"/>
          </w:tcPr>
          <w:p w14:paraId="1CB548BD">
            <w:r>
              <w:t>5.0</w:t>
            </w:r>
          </w:p>
        </w:tc>
        <w:tc>
          <w:tcPr>
            <w:vAlign w:val="center"/>
          </w:tcPr>
          <w:p w14:paraId="52D54F9E">
            <w:r>
              <w:t>0.930</w:t>
            </w:r>
          </w:p>
        </w:tc>
        <w:tc>
          <w:tcPr>
            <w:vAlign w:val="center"/>
          </w:tcPr>
          <w:p w14:paraId="5481D482">
            <w:r>
              <w:t>11.306</w:t>
            </w:r>
          </w:p>
        </w:tc>
        <w:tc>
          <w:tcPr>
            <w:vAlign w:val="center"/>
          </w:tcPr>
          <w:p w14:paraId="5FF64AD0">
            <w:r>
              <w:t>1.00</w:t>
            </w:r>
          </w:p>
        </w:tc>
        <w:tc>
          <w:tcPr>
            <w:vAlign w:val="center"/>
          </w:tcPr>
          <w:p w14:paraId="2E700D8E">
            <w:r>
              <w:t>0.005</w:t>
            </w:r>
          </w:p>
        </w:tc>
        <w:tc>
          <w:tcPr>
            <w:vAlign w:val="center"/>
          </w:tcPr>
          <w:p w14:paraId="6B69054A">
            <w:r>
              <w:t>0.061</w:t>
            </w:r>
          </w:p>
        </w:tc>
      </w:tr>
      <w:tr w14:paraId="3CF267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6B77B13">
            <w:r>
              <w:t>各层之和∑</w:t>
            </w:r>
          </w:p>
        </w:tc>
        <w:tc>
          <w:tcPr>
            <w:vAlign w:val="center"/>
          </w:tcPr>
          <w:p w14:paraId="5B7773D7">
            <w:r>
              <w:t>470</w:t>
            </w:r>
          </w:p>
        </w:tc>
        <w:tc>
          <w:tcPr>
            <w:vAlign w:val="center"/>
          </w:tcPr>
          <w:p w14:paraId="0657E981">
            <w:r>
              <w:t>－</w:t>
            </w:r>
          </w:p>
        </w:tc>
        <w:tc>
          <w:tcPr>
            <w:vAlign w:val="center"/>
          </w:tcPr>
          <w:p w14:paraId="1F76697A">
            <w:r>
              <w:t>－</w:t>
            </w:r>
          </w:p>
        </w:tc>
        <w:tc>
          <w:tcPr>
            <w:vAlign w:val="center"/>
          </w:tcPr>
          <w:p w14:paraId="3B90890B">
            <w:r>
              <w:t>－</w:t>
            </w:r>
          </w:p>
        </w:tc>
        <w:tc>
          <w:tcPr>
            <w:vAlign w:val="center"/>
          </w:tcPr>
          <w:p w14:paraId="356C9A87">
            <w:r>
              <w:t>－</w:t>
            </w:r>
          </w:p>
        </w:tc>
        <w:tc>
          <w:tcPr>
            <w:vAlign w:val="center"/>
          </w:tcPr>
          <w:p w14:paraId="6E424899">
            <w:r>
              <w:t>0.818</w:t>
            </w:r>
          </w:p>
        </w:tc>
        <w:tc>
          <w:tcPr>
            <w:vAlign w:val="center"/>
          </w:tcPr>
          <w:p w14:paraId="05007494">
            <w:r>
              <w:t>5.138</w:t>
            </w:r>
          </w:p>
        </w:tc>
      </w:tr>
      <w:tr w14:paraId="111670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80DC3D4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073D84C7">
            <w:pPr>
              <w:jc w:val="center"/>
            </w:pPr>
            <w:r>
              <w:t>5.0</w:t>
            </w:r>
          </w:p>
        </w:tc>
      </w:tr>
      <w:tr w14:paraId="176165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DC5D5E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05828E84">
            <w:pPr>
              <w:jc w:val="center"/>
            </w:pPr>
            <w:r>
              <w:t>0.75</w:t>
            </w:r>
          </w:p>
        </w:tc>
      </w:tr>
      <w:tr w14:paraId="51D9E02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9C476C7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7C1BDE87">
            <w:pPr>
              <w:jc w:val="center"/>
            </w:pPr>
            <w:r>
              <w:t>1.02</w:t>
            </w:r>
          </w:p>
        </w:tc>
      </w:tr>
      <w:tr w14:paraId="284A9F0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699378F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237713C7">
            <w:pPr>
              <w:jc w:val="center"/>
            </w:pPr>
            <w:r>
              <w:t>重质围护结构</w:t>
            </w:r>
          </w:p>
        </w:tc>
      </w:tr>
    </w:tbl>
    <w:p w14:paraId="0ACDAF8B">
      <w:pPr>
        <w:pStyle w:val="6"/>
      </w:pPr>
      <w:r>
        <w:t>空调房间：东向逐时温度</w:t>
      </w:r>
    </w:p>
    <w:p w14:paraId="423C1B73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3AF995"/>
    <w:p w14:paraId="37D5DD05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1DAFD3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490A1DE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468F6758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7531D849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1FEE0450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59182ECA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40158889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9E2BC68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6B0A2CA2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1AB6FACD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5FF7EBEE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E276AB9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9F71BA7">
            <w:pPr>
              <w:jc w:val="center"/>
            </w:pPr>
            <w:r>
              <w:t>11:00</w:t>
            </w:r>
          </w:p>
        </w:tc>
      </w:tr>
      <w:tr w14:paraId="0B5714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DACDDC4">
            <w:r>
              <w:t>27.28</w:t>
            </w:r>
          </w:p>
        </w:tc>
        <w:tc>
          <w:tcPr>
            <w:vAlign w:val="center"/>
          </w:tcPr>
          <w:p w14:paraId="569A5131">
            <w:r>
              <w:rPr>
                <w:color w:val="3333CC"/>
              </w:rPr>
              <w:t>27.28</w:t>
            </w:r>
          </w:p>
        </w:tc>
        <w:tc>
          <w:tcPr>
            <w:vAlign w:val="center"/>
          </w:tcPr>
          <w:p w14:paraId="200A59B7">
            <w:r>
              <w:t>27.28</w:t>
            </w:r>
          </w:p>
        </w:tc>
        <w:tc>
          <w:tcPr>
            <w:vAlign w:val="center"/>
          </w:tcPr>
          <w:p w14:paraId="7EE221ED">
            <w:r>
              <w:t>27.28</w:t>
            </w:r>
          </w:p>
        </w:tc>
        <w:tc>
          <w:tcPr>
            <w:vAlign w:val="center"/>
          </w:tcPr>
          <w:p w14:paraId="789ECF94">
            <w:r>
              <w:t>27.27</w:t>
            </w:r>
          </w:p>
        </w:tc>
        <w:tc>
          <w:tcPr>
            <w:vAlign w:val="center"/>
          </w:tcPr>
          <w:p w14:paraId="7B81AFFB">
            <w:r>
              <w:t>27.26</w:t>
            </w:r>
          </w:p>
        </w:tc>
        <w:tc>
          <w:tcPr>
            <w:vAlign w:val="center"/>
          </w:tcPr>
          <w:p w14:paraId="10AFB2DB">
            <w:r>
              <w:t>27.25</w:t>
            </w:r>
          </w:p>
        </w:tc>
        <w:tc>
          <w:tcPr>
            <w:vAlign w:val="center"/>
          </w:tcPr>
          <w:p w14:paraId="3191AA25">
            <w:r>
              <w:t>27.24</w:t>
            </w:r>
          </w:p>
        </w:tc>
        <w:tc>
          <w:tcPr>
            <w:vAlign w:val="center"/>
          </w:tcPr>
          <w:p w14:paraId="541F6BB4">
            <w:r>
              <w:t>27.22</w:t>
            </w:r>
          </w:p>
        </w:tc>
        <w:tc>
          <w:tcPr>
            <w:vAlign w:val="center"/>
          </w:tcPr>
          <w:p w14:paraId="1AF3D875">
            <w:r>
              <w:t>27.21</w:t>
            </w:r>
          </w:p>
        </w:tc>
        <w:tc>
          <w:tcPr>
            <w:vAlign w:val="center"/>
          </w:tcPr>
          <w:p w14:paraId="4AFFDCD3">
            <w:r>
              <w:t>27.19</w:t>
            </w:r>
          </w:p>
        </w:tc>
        <w:tc>
          <w:tcPr>
            <w:vAlign w:val="center"/>
          </w:tcPr>
          <w:p w14:paraId="11038C57">
            <w:r>
              <w:t>27.17</w:t>
            </w:r>
          </w:p>
        </w:tc>
      </w:tr>
      <w:tr w14:paraId="4C78DF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57E986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4EFB1708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126AF893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4C561D0A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37FD10F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5FEEA459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2AD301B8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3C40EA2D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1B5B0192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43729A5E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4BF4BBA0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5CF45013">
            <w:r>
              <w:t>23:00</w:t>
            </w:r>
          </w:p>
        </w:tc>
      </w:tr>
      <w:tr w14:paraId="2DA00F0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D822730">
            <w:r>
              <w:t>27.16</w:t>
            </w:r>
          </w:p>
        </w:tc>
        <w:tc>
          <w:tcPr>
            <w:vAlign w:val="center"/>
          </w:tcPr>
          <w:p w14:paraId="61175673">
            <w:r>
              <w:t>27.16</w:t>
            </w:r>
          </w:p>
        </w:tc>
        <w:tc>
          <w:tcPr>
            <w:vAlign w:val="center"/>
          </w:tcPr>
          <w:p w14:paraId="765A711F">
            <w:r>
              <w:t>27.16</w:t>
            </w:r>
          </w:p>
        </w:tc>
        <w:tc>
          <w:tcPr>
            <w:vAlign w:val="center"/>
          </w:tcPr>
          <w:p w14:paraId="63258B25">
            <w:r>
              <w:t>27.17</w:t>
            </w:r>
          </w:p>
        </w:tc>
        <w:tc>
          <w:tcPr>
            <w:vAlign w:val="center"/>
          </w:tcPr>
          <w:p w14:paraId="0851F5C2">
            <w:r>
              <w:t>27.18</w:t>
            </w:r>
          </w:p>
        </w:tc>
        <w:tc>
          <w:tcPr>
            <w:vAlign w:val="center"/>
          </w:tcPr>
          <w:p w14:paraId="6F96227B">
            <w:r>
              <w:t>27.19</w:t>
            </w:r>
          </w:p>
        </w:tc>
        <w:tc>
          <w:tcPr>
            <w:vAlign w:val="center"/>
          </w:tcPr>
          <w:p w14:paraId="6AD01966">
            <w:r>
              <w:t>27.21</w:t>
            </w:r>
          </w:p>
        </w:tc>
        <w:tc>
          <w:tcPr>
            <w:vAlign w:val="center"/>
          </w:tcPr>
          <w:p w14:paraId="060542B5">
            <w:r>
              <w:t>27.22</w:t>
            </w:r>
          </w:p>
        </w:tc>
        <w:tc>
          <w:tcPr>
            <w:vAlign w:val="center"/>
          </w:tcPr>
          <w:p w14:paraId="6BAD5387">
            <w:r>
              <w:t>27.24</w:t>
            </w:r>
          </w:p>
        </w:tc>
        <w:tc>
          <w:tcPr>
            <w:vAlign w:val="center"/>
          </w:tcPr>
          <w:p w14:paraId="4C17EC92">
            <w:r>
              <w:t>27.25</w:t>
            </w:r>
          </w:p>
        </w:tc>
        <w:tc>
          <w:tcPr>
            <w:vAlign w:val="center"/>
          </w:tcPr>
          <w:p w14:paraId="0F3692B5">
            <w:r>
              <w:t>27.26</w:t>
            </w:r>
          </w:p>
        </w:tc>
        <w:tc>
          <w:tcPr>
            <w:vAlign w:val="center"/>
          </w:tcPr>
          <w:p w14:paraId="7D03D334">
            <w:r>
              <w:t>27.27</w:t>
            </w:r>
          </w:p>
        </w:tc>
      </w:tr>
    </w:tbl>
    <w:p w14:paraId="19D8A370">
      <w:pPr>
        <w:pStyle w:val="6"/>
      </w:pPr>
      <w:r>
        <w:t>空调房间：西向逐时温度</w:t>
      </w:r>
    </w:p>
    <w:p w14:paraId="0F89B5DD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90FB74"/>
    <w:p w14:paraId="099523A7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2E031FF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CB8723D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71445C81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6861729C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0F803CED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65026045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4D0B3FB2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7A25A545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6920C19C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3560ED04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76E0051F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01434119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6E2A4FB3">
            <w:pPr>
              <w:jc w:val="center"/>
            </w:pPr>
            <w:r>
              <w:t>11:00</w:t>
            </w:r>
          </w:p>
        </w:tc>
      </w:tr>
      <w:tr w14:paraId="61EBF9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9A744D3">
            <w:r>
              <w:t>27.25</w:t>
            </w:r>
          </w:p>
        </w:tc>
        <w:tc>
          <w:tcPr>
            <w:vAlign w:val="center"/>
          </w:tcPr>
          <w:p w14:paraId="3FD20CFA">
            <w:r>
              <w:t>27.26</w:t>
            </w:r>
          </w:p>
        </w:tc>
        <w:tc>
          <w:tcPr>
            <w:vAlign w:val="center"/>
          </w:tcPr>
          <w:p w14:paraId="045AB845">
            <w:r>
              <w:rPr>
                <w:color w:val="3333CC"/>
              </w:rPr>
              <w:t>27.26</w:t>
            </w:r>
          </w:p>
        </w:tc>
        <w:tc>
          <w:tcPr>
            <w:vAlign w:val="center"/>
          </w:tcPr>
          <w:p w14:paraId="5149A9E0">
            <w:r>
              <w:t>27.26</w:t>
            </w:r>
          </w:p>
        </w:tc>
        <w:tc>
          <w:tcPr>
            <w:vAlign w:val="center"/>
          </w:tcPr>
          <w:p w14:paraId="59B36109">
            <w:r>
              <w:t>27.26</w:t>
            </w:r>
          </w:p>
        </w:tc>
        <w:tc>
          <w:tcPr>
            <w:vAlign w:val="center"/>
          </w:tcPr>
          <w:p w14:paraId="16342889">
            <w:r>
              <w:t>27.25</w:t>
            </w:r>
          </w:p>
        </w:tc>
        <w:tc>
          <w:tcPr>
            <w:vAlign w:val="center"/>
          </w:tcPr>
          <w:p w14:paraId="5D83EB7A">
            <w:r>
              <w:t>27.24</w:t>
            </w:r>
          </w:p>
        </w:tc>
        <w:tc>
          <w:tcPr>
            <w:vAlign w:val="center"/>
          </w:tcPr>
          <w:p w14:paraId="41BD8151">
            <w:r>
              <w:t>27.23</w:t>
            </w:r>
          </w:p>
        </w:tc>
        <w:tc>
          <w:tcPr>
            <w:vAlign w:val="center"/>
          </w:tcPr>
          <w:p w14:paraId="42DA3146">
            <w:r>
              <w:t>27.21</w:t>
            </w:r>
          </w:p>
        </w:tc>
        <w:tc>
          <w:tcPr>
            <w:vAlign w:val="center"/>
          </w:tcPr>
          <w:p w14:paraId="71B5E089">
            <w:r>
              <w:t>27.20</w:t>
            </w:r>
          </w:p>
        </w:tc>
        <w:tc>
          <w:tcPr>
            <w:vAlign w:val="center"/>
          </w:tcPr>
          <w:p w14:paraId="3D985FE8">
            <w:r>
              <w:t>27.18</w:t>
            </w:r>
          </w:p>
        </w:tc>
        <w:tc>
          <w:tcPr>
            <w:vAlign w:val="center"/>
          </w:tcPr>
          <w:p w14:paraId="48F5FF4D">
            <w:r>
              <w:t>27.17</w:t>
            </w:r>
          </w:p>
        </w:tc>
      </w:tr>
      <w:tr w14:paraId="7D0BD0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9A8CC04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17E601A6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27DA59E4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2B44F33B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4DD1A73E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0E38CC0A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4D297079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5F6A2CD7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65EAF510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57A148EA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4066DEC9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42B95678">
            <w:r>
              <w:t>23:00</w:t>
            </w:r>
          </w:p>
        </w:tc>
      </w:tr>
      <w:tr w14:paraId="2D0A04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1FD6E35">
            <w:r>
              <w:t>27.15</w:t>
            </w:r>
          </w:p>
        </w:tc>
        <w:tc>
          <w:tcPr>
            <w:vAlign w:val="center"/>
          </w:tcPr>
          <w:p w14:paraId="66356783">
            <w:r>
              <w:t>27.14</w:t>
            </w:r>
          </w:p>
        </w:tc>
        <w:tc>
          <w:tcPr>
            <w:vAlign w:val="center"/>
          </w:tcPr>
          <w:p w14:paraId="4C7A2837">
            <w:r>
              <w:t>27.14</w:t>
            </w:r>
          </w:p>
        </w:tc>
        <w:tc>
          <w:tcPr>
            <w:vAlign w:val="center"/>
          </w:tcPr>
          <w:p w14:paraId="465C1B82">
            <w:r>
              <w:t>27.13</w:t>
            </w:r>
          </w:p>
        </w:tc>
        <w:tc>
          <w:tcPr>
            <w:vAlign w:val="center"/>
          </w:tcPr>
          <w:p w14:paraId="593B97BE">
            <w:r>
              <w:t>27.14</w:t>
            </w:r>
          </w:p>
        </w:tc>
        <w:tc>
          <w:tcPr>
            <w:vAlign w:val="center"/>
          </w:tcPr>
          <w:p w14:paraId="23BF0A04">
            <w:r>
              <w:t>27.15</w:t>
            </w:r>
          </w:p>
        </w:tc>
        <w:tc>
          <w:tcPr>
            <w:vAlign w:val="center"/>
          </w:tcPr>
          <w:p w14:paraId="5B2B8957">
            <w:r>
              <w:t>27.16</w:t>
            </w:r>
          </w:p>
        </w:tc>
        <w:tc>
          <w:tcPr>
            <w:vAlign w:val="center"/>
          </w:tcPr>
          <w:p w14:paraId="757F01A7">
            <w:r>
              <w:t>27.18</w:t>
            </w:r>
          </w:p>
        </w:tc>
        <w:tc>
          <w:tcPr>
            <w:vAlign w:val="center"/>
          </w:tcPr>
          <w:p w14:paraId="399574BC">
            <w:r>
              <w:t>27.19</w:t>
            </w:r>
          </w:p>
        </w:tc>
        <w:tc>
          <w:tcPr>
            <w:vAlign w:val="center"/>
          </w:tcPr>
          <w:p w14:paraId="235B1E22">
            <w:r>
              <w:t>27.21</w:t>
            </w:r>
          </w:p>
        </w:tc>
        <w:tc>
          <w:tcPr>
            <w:vAlign w:val="center"/>
          </w:tcPr>
          <w:p w14:paraId="5FCC8CBB">
            <w:r>
              <w:t>27.23</w:t>
            </w:r>
          </w:p>
        </w:tc>
        <w:tc>
          <w:tcPr>
            <w:vAlign w:val="center"/>
          </w:tcPr>
          <w:p w14:paraId="5A5BDA8B">
            <w:r>
              <w:t>27.24</w:t>
            </w:r>
          </w:p>
        </w:tc>
      </w:tr>
    </w:tbl>
    <w:p w14:paraId="2ABB47D9">
      <w:pPr>
        <w:pStyle w:val="6"/>
      </w:pPr>
      <w:r>
        <w:t>空调房间：南向逐时温度</w:t>
      </w:r>
    </w:p>
    <w:p w14:paraId="1D7CAA81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50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BB531"/>
    <w:p w14:paraId="1B51FDD8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79E2958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4E1FDE9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1DA8AB55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796DC20E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53418124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7D65A173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6A31D689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47991AD3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4C44D18A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042A4B71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5F4DC539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781FB6ED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0A07B94E">
            <w:pPr>
              <w:jc w:val="center"/>
            </w:pPr>
            <w:r>
              <w:t>11:00</w:t>
            </w:r>
          </w:p>
        </w:tc>
      </w:tr>
      <w:tr w14:paraId="4FCB32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C090E17">
            <w:r>
              <w:t>27.22</w:t>
            </w:r>
          </w:p>
        </w:tc>
        <w:tc>
          <w:tcPr>
            <w:vAlign w:val="center"/>
          </w:tcPr>
          <w:p w14:paraId="6646ECF9">
            <w:r>
              <w:t>27.22</w:t>
            </w:r>
          </w:p>
        </w:tc>
        <w:tc>
          <w:tcPr>
            <w:vAlign w:val="center"/>
          </w:tcPr>
          <w:p w14:paraId="5476E08D">
            <w:r>
              <w:rPr>
                <w:color w:val="3333CC"/>
              </w:rPr>
              <w:t>27.22</w:t>
            </w:r>
          </w:p>
        </w:tc>
        <w:tc>
          <w:tcPr>
            <w:vAlign w:val="center"/>
          </w:tcPr>
          <w:p w14:paraId="56D6FB19">
            <w:r>
              <w:t>27.22</w:t>
            </w:r>
          </w:p>
        </w:tc>
        <w:tc>
          <w:tcPr>
            <w:vAlign w:val="center"/>
          </w:tcPr>
          <w:p w14:paraId="5427F05C">
            <w:r>
              <w:t>27.21</w:t>
            </w:r>
          </w:p>
        </w:tc>
        <w:tc>
          <w:tcPr>
            <w:vAlign w:val="center"/>
          </w:tcPr>
          <w:p w14:paraId="2B020237">
            <w:r>
              <w:t>27.21</w:t>
            </w:r>
          </w:p>
        </w:tc>
        <w:tc>
          <w:tcPr>
            <w:vAlign w:val="center"/>
          </w:tcPr>
          <w:p w14:paraId="1A137FCF">
            <w:r>
              <w:t>27.20</w:t>
            </w:r>
          </w:p>
        </w:tc>
        <w:tc>
          <w:tcPr>
            <w:vAlign w:val="center"/>
          </w:tcPr>
          <w:p w14:paraId="0B190D4B">
            <w:r>
              <w:t>27.18</w:t>
            </w:r>
          </w:p>
        </w:tc>
        <w:tc>
          <w:tcPr>
            <w:vAlign w:val="center"/>
          </w:tcPr>
          <w:p w14:paraId="6BF00B1E">
            <w:r>
              <w:t>27.17</w:t>
            </w:r>
          </w:p>
        </w:tc>
        <w:tc>
          <w:tcPr>
            <w:vAlign w:val="center"/>
          </w:tcPr>
          <w:p w14:paraId="5D47EAE1">
            <w:r>
              <w:t>27.16</w:t>
            </w:r>
          </w:p>
        </w:tc>
        <w:tc>
          <w:tcPr>
            <w:vAlign w:val="center"/>
          </w:tcPr>
          <w:p w14:paraId="643C483F">
            <w:r>
              <w:t>27.14</w:t>
            </w:r>
          </w:p>
        </w:tc>
        <w:tc>
          <w:tcPr>
            <w:vAlign w:val="center"/>
          </w:tcPr>
          <w:p w14:paraId="0F451A1C">
            <w:r>
              <w:t>27.12</w:t>
            </w:r>
          </w:p>
        </w:tc>
      </w:tr>
      <w:tr w14:paraId="4085D4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D930AFB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5549AA81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262664BD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6CBA5D9E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54865A05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740DFAC8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4730C127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710F9810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6C844761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71A34933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5636ED9F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2DAF5B24">
            <w:r>
              <w:t>23:00</w:t>
            </w:r>
          </w:p>
        </w:tc>
      </w:tr>
      <w:tr w14:paraId="32D483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9313969">
            <w:r>
              <w:t>27.11</w:t>
            </w:r>
          </w:p>
        </w:tc>
        <w:tc>
          <w:tcPr>
            <w:vAlign w:val="center"/>
          </w:tcPr>
          <w:p w14:paraId="3EA19B4D">
            <w:r>
              <w:t>27.10</w:t>
            </w:r>
          </w:p>
        </w:tc>
        <w:tc>
          <w:tcPr>
            <w:vAlign w:val="center"/>
          </w:tcPr>
          <w:p w14:paraId="6421F0A7">
            <w:r>
              <w:t>27.10</w:t>
            </w:r>
          </w:p>
        </w:tc>
        <w:tc>
          <w:tcPr>
            <w:vAlign w:val="center"/>
          </w:tcPr>
          <w:p w14:paraId="49D7F9B0">
            <w:r>
              <w:t>27.10</w:t>
            </w:r>
          </w:p>
        </w:tc>
        <w:tc>
          <w:tcPr>
            <w:vAlign w:val="center"/>
          </w:tcPr>
          <w:p w14:paraId="74B1E078">
            <w:r>
              <w:t>27.11</w:t>
            </w:r>
          </w:p>
        </w:tc>
        <w:tc>
          <w:tcPr>
            <w:vAlign w:val="center"/>
          </w:tcPr>
          <w:p w14:paraId="175C3271">
            <w:r>
              <w:t>27.12</w:t>
            </w:r>
          </w:p>
        </w:tc>
        <w:tc>
          <w:tcPr>
            <w:vAlign w:val="center"/>
          </w:tcPr>
          <w:p w14:paraId="255B0F20">
            <w:r>
              <w:t>27.14</w:t>
            </w:r>
          </w:p>
        </w:tc>
        <w:tc>
          <w:tcPr>
            <w:vAlign w:val="center"/>
          </w:tcPr>
          <w:p w14:paraId="0149C7A7">
            <w:r>
              <w:t>27.15</w:t>
            </w:r>
          </w:p>
        </w:tc>
        <w:tc>
          <w:tcPr>
            <w:vAlign w:val="center"/>
          </w:tcPr>
          <w:p w14:paraId="341C36F1">
            <w:r>
              <w:t>27.17</w:t>
            </w:r>
          </w:p>
        </w:tc>
        <w:tc>
          <w:tcPr>
            <w:vAlign w:val="center"/>
          </w:tcPr>
          <w:p w14:paraId="40F85F97">
            <w:r>
              <w:t>27.18</w:t>
            </w:r>
          </w:p>
        </w:tc>
        <w:tc>
          <w:tcPr>
            <w:vAlign w:val="center"/>
          </w:tcPr>
          <w:p w14:paraId="65560BC7">
            <w:r>
              <w:t>27.20</w:t>
            </w:r>
          </w:p>
        </w:tc>
        <w:tc>
          <w:tcPr>
            <w:vAlign w:val="center"/>
          </w:tcPr>
          <w:p w14:paraId="369459F0">
            <w:r>
              <w:t>27.21</w:t>
            </w:r>
          </w:p>
        </w:tc>
      </w:tr>
    </w:tbl>
    <w:p w14:paraId="2AB9EB40">
      <w:pPr>
        <w:pStyle w:val="6"/>
      </w:pPr>
      <w:r>
        <w:t>空调房间：北向逐时温度</w:t>
      </w:r>
    </w:p>
    <w:p w14:paraId="2E87E308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51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02955"/>
    <w:p w14:paraId="78E8C6BC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1182C5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5EDE5C7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4DE5867C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0272FDB8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74421F86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4538BE5C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6924F21B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7D66873E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6613C5C9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097B0E96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417EBEFF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17BA4BCF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3C2709E5">
            <w:pPr>
              <w:jc w:val="center"/>
            </w:pPr>
            <w:r>
              <w:t>11:00</w:t>
            </w:r>
          </w:p>
        </w:tc>
      </w:tr>
      <w:tr w14:paraId="55EFFD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E84CF43">
            <w:r>
              <w:t>27.03</w:t>
            </w:r>
          </w:p>
        </w:tc>
        <w:tc>
          <w:tcPr>
            <w:vAlign w:val="center"/>
          </w:tcPr>
          <w:p w14:paraId="3C8BE570">
            <w:r>
              <w:t>27.03</w:t>
            </w:r>
          </w:p>
        </w:tc>
        <w:tc>
          <w:tcPr>
            <w:vAlign w:val="center"/>
          </w:tcPr>
          <w:p w14:paraId="14850AD4">
            <w:r>
              <w:rPr>
                <w:color w:val="3333CC"/>
              </w:rPr>
              <w:t>27.04</w:t>
            </w:r>
          </w:p>
        </w:tc>
        <w:tc>
          <w:tcPr>
            <w:vAlign w:val="center"/>
          </w:tcPr>
          <w:p w14:paraId="400AC1C7">
            <w:r>
              <w:t>27.04</w:t>
            </w:r>
          </w:p>
        </w:tc>
        <w:tc>
          <w:tcPr>
            <w:vAlign w:val="center"/>
          </w:tcPr>
          <w:p w14:paraId="510602AB">
            <w:r>
              <w:t>27.03</w:t>
            </w:r>
          </w:p>
        </w:tc>
        <w:tc>
          <w:tcPr>
            <w:vAlign w:val="center"/>
          </w:tcPr>
          <w:p w14:paraId="444BF27F">
            <w:r>
              <w:t>27.03</w:t>
            </w:r>
          </w:p>
        </w:tc>
        <w:tc>
          <w:tcPr>
            <w:vAlign w:val="center"/>
          </w:tcPr>
          <w:p w14:paraId="132E04D0">
            <w:r>
              <w:t>27.02</w:t>
            </w:r>
          </w:p>
        </w:tc>
        <w:tc>
          <w:tcPr>
            <w:vAlign w:val="center"/>
          </w:tcPr>
          <w:p w14:paraId="5F052C2D">
            <w:r>
              <w:t>27.01</w:t>
            </w:r>
          </w:p>
        </w:tc>
        <w:tc>
          <w:tcPr>
            <w:vAlign w:val="center"/>
          </w:tcPr>
          <w:p w14:paraId="4EEC32E4">
            <w:r>
              <w:t>27.00</w:t>
            </w:r>
          </w:p>
        </w:tc>
        <w:tc>
          <w:tcPr>
            <w:vAlign w:val="center"/>
          </w:tcPr>
          <w:p w14:paraId="42289832">
            <w:r>
              <w:t>26.99</w:t>
            </w:r>
          </w:p>
        </w:tc>
        <w:tc>
          <w:tcPr>
            <w:vAlign w:val="center"/>
          </w:tcPr>
          <w:p w14:paraId="48789A26">
            <w:r>
              <w:t>26.98</w:t>
            </w:r>
          </w:p>
        </w:tc>
        <w:tc>
          <w:tcPr>
            <w:vAlign w:val="center"/>
          </w:tcPr>
          <w:p w14:paraId="53AA6597">
            <w:r>
              <w:t>26.97</w:t>
            </w:r>
          </w:p>
        </w:tc>
      </w:tr>
      <w:tr w14:paraId="05138BF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73EF373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1BF8739D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332EDF78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163D8EA4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424001E0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2EA4F473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4CCFEC6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48AE72CC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3D8B0C65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4B97B2F9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70A2FE78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569CA0FD">
            <w:r>
              <w:t>23:00</w:t>
            </w:r>
          </w:p>
        </w:tc>
      </w:tr>
      <w:tr w14:paraId="256AF47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08CDDB5">
            <w:r>
              <w:t>26.95</w:t>
            </w:r>
          </w:p>
        </w:tc>
        <w:tc>
          <w:tcPr>
            <w:vAlign w:val="center"/>
          </w:tcPr>
          <w:p w14:paraId="142FD819">
            <w:r>
              <w:t>26.95</w:t>
            </w:r>
          </w:p>
        </w:tc>
        <w:tc>
          <w:tcPr>
            <w:vAlign w:val="center"/>
          </w:tcPr>
          <w:p w14:paraId="1064DA80">
            <w:r>
              <w:t>26.94</w:t>
            </w:r>
          </w:p>
        </w:tc>
        <w:tc>
          <w:tcPr>
            <w:vAlign w:val="center"/>
          </w:tcPr>
          <w:p w14:paraId="50CF7220">
            <w:r>
              <w:t>26.94</w:t>
            </w:r>
          </w:p>
        </w:tc>
        <w:tc>
          <w:tcPr>
            <w:vAlign w:val="center"/>
          </w:tcPr>
          <w:p w14:paraId="6DF1978D">
            <w:r>
              <w:t>26.95</w:t>
            </w:r>
          </w:p>
        </w:tc>
        <w:tc>
          <w:tcPr>
            <w:vAlign w:val="center"/>
          </w:tcPr>
          <w:p w14:paraId="7F18165C">
            <w:r>
              <w:t>26.95</w:t>
            </w:r>
          </w:p>
        </w:tc>
        <w:tc>
          <w:tcPr>
            <w:vAlign w:val="center"/>
          </w:tcPr>
          <w:p w14:paraId="220EB08B">
            <w:r>
              <w:t>26.96</w:t>
            </w:r>
          </w:p>
        </w:tc>
        <w:tc>
          <w:tcPr>
            <w:vAlign w:val="center"/>
          </w:tcPr>
          <w:p w14:paraId="0306CCE6">
            <w:r>
              <w:t>26.97</w:t>
            </w:r>
          </w:p>
        </w:tc>
        <w:tc>
          <w:tcPr>
            <w:vAlign w:val="center"/>
          </w:tcPr>
          <w:p w14:paraId="38ED8A7B">
            <w:r>
              <w:t>26.99</w:t>
            </w:r>
          </w:p>
        </w:tc>
        <w:tc>
          <w:tcPr>
            <w:vAlign w:val="center"/>
          </w:tcPr>
          <w:p w14:paraId="6CE9A573">
            <w:r>
              <w:t>27.00</w:t>
            </w:r>
          </w:p>
        </w:tc>
        <w:tc>
          <w:tcPr>
            <w:vAlign w:val="center"/>
          </w:tcPr>
          <w:p w14:paraId="0C945F9C">
            <w:r>
              <w:t>27.01</w:t>
            </w:r>
          </w:p>
        </w:tc>
        <w:tc>
          <w:tcPr>
            <w:vAlign w:val="center"/>
          </w:tcPr>
          <w:p w14:paraId="4D914826">
            <w:r>
              <w:t>27.02</w:t>
            </w:r>
          </w:p>
        </w:tc>
      </w:tr>
    </w:tbl>
    <w:p w14:paraId="5CE7A0F3">
      <w:pPr>
        <w:pStyle w:val="4"/>
      </w:pPr>
      <w:bookmarkStart w:id="52" w:name="_Toc25193"/>
      <w:r>
        <w:t>热桥梁构造</w:t>
      </w:r>
      <w:bookmarkEnd w:id="52"/>
    </w:p>
    <w:p w14:paraId="44D050CA">
      <w:pPr>
        <w:pStyle w:val="5"/>
      </w:pPr>
      <w:bookmarkStart w:id="53" w:name="_Toc25065"/>
      <w:r>
        <w:t>热桥梁构造一</w:t>
      </w:r>
      <w:bookmarkEnd w:id="53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37D67FE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30DBDA5E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3EBE9454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5F5D5BC9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1550FF71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8625A61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D88B1D7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2A04AD5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76E95B65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ECF180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046928CC"/>
        </w:tc>
        <w:tc>
          <w:tcPr>
            <w:shd w:val="clear" w:color="auto" w:fill="E6E6E6"/>
            <w:vAlign w:val="center"/>
          </w:tcPr>
          <w:p w14:paraId="4D4601F7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AEF5CAC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4BCE13F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D27C1F8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C19526C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466D33F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629A4E2">
            <w:r>
              <w:t>D=R*S</w:t>
            </w:r>
          </w:p>
        </w:tc>
      </w:tr>
      <w:tr w14:paraId="11C8C8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1A68782">
            <w:r>
              <w:t>外墙保温节能腻子</w:t>
            </w:r>
          </w:p>
        </w:tc>
        <w:tc>
          <w:tcPr>
            <w:vAlign w:val="center"/>
          </w:tcPr>
          <w:p w14:paraId="3821F18D">
            <w:r>
              <w:t>5</w:t>
            </w:r>
          </w:p>
        </w:tc>
        <w:tc>
          <w:tcPr>
            <w:vAlign w:val="center"/>
          </w:tcPr>
          <w:p w14:paraId="268701C0">
            <w:r>
              <w:t>2.5</w:t>
            </w:r>
          </w:p>
        </w:tc>
        <w:tc>
          <w:tcPr>
            <w:vAlign w:val="center"/>
          </w:tcPr>
          <w:p w14:paraId="5055E699">
            <w:r>
              <w:t>0.058</w:t>
            </w:r>
          </w:p>
        </w:tc>
        <w:tc>
          <w:tcPr>
            <w:vAlign w:val="center"/>
          </w:tcPr>
          <w:p w14:paraId="2B98A2F5">
            <w:r>
              <w:t>1.500</w:t>
            </w:r>
          </w:p>
        </w:tc>
        <w:tc>
          <w:tcPr>
            <w:vAlign w:val="center"/>
          </w:tcPr>
          <w:p w14:paraId="7AF10B7F">
            <w:r>
              <w:t>1.20</w:t>
            </w:r>
          </w:p>
        </w:tc>
        <w:tc>
          <w:tcPr>
            <w:vAlign w:val="center"/>
          </w:tcPr>
          <w:p w14:paraId="680F677B">
            <w:r>
              <w:t>0.072</w:t>
            </w:r>
          </w:p>
        </w:tc>
        <w:tc>
          <w:tcPr>
            <w:vAlign w:val="center"/>
          </w:tcPr>
          <w:p w14:paraId="2C291610">
            <w:r>
              <w:t>0.129</w:t>
            </w:r>
          </w:p>
        </w:tc>
      </w:tr>
      <w:tr w14:paraId="26CC6D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454A727">
            <w:r>
              <w:t>水泥砂浆</w:t>
            </w:r>
          </w:p>
        </w:tc>
        <w:tc>
          <w:tcPr>
            <w:vAlign w:val="center"/>
          </w:tcPr>
          <w:p w14:paraId="004A0A63">
            <w:r>
              <w:t>15</w:t>
            </w:r>
          </w:p>
        </w:tc>
        <w:tc>
          <w:tcPr>
            <w:vAlign w:val="center"/>
          </w:tcPr>
          <w:p w14:paraId="2F6E2FE0">
            <w:r>
              <w:t>7.5</w:t>
            </w:r>
          </w:p>
        </w:tc>
        <w:tc>
          <w:tcPr>
            <w:vAlign w:val="center"/>
          </w:tcPr>
          <w:p w14:paraId="5634F3A4">
            <w:r>
              <w:t>0.930</w:t>
            </w:r>
          </w:p>
        </w:tc>
        <w:tc>
          <w:tcPr>
            <w:vAlign w:val="center"/>
          </w:tcPr>
          <w:p w14:paraId="6133216C">
            <w:r>
              <w:t>11.370</w:t>
            </w:r>
          </w:p>
        </w:tc>
        <w:tc>
          <w:tcPr>
            <w:vAlign w:val="center"/>
          </w:tcPr>
          <w:p w14:paraId="3146E3F1">
            <w:r>
              <w:t>1.00</w:t>
            </w:r>
          </w:p>
        </w:tc>
        <w:tc>
          <w:tcPr>
            <w:vAlign w:val="center"/>
          </w:tcPr>
          <w:p w14:paraId="73CC90E3">
            <w:r>
              <w:t>0.016</w:t>
            </w:r>
          </w:p>
        </w:tc>
        <w:tc>
          <w:tcPr>
            <w:vAlign w:val="center"/>
          </w:tcPr>
          <w:p w14:paraId="1F5B3D26">
            <w:r>
              <w:t>0.183</w:t>
            </w:r>
          </w:p>
        </w:tc>
      </w:tr>
      <w:tr w14:paraId="30F901C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2688B4C">
            <w:r>
              <w:t>钢筋混凝土</w:t>
            </w:r>
          </w:p>
        </w:tc>
        <w:tc>
          <w:tcPr>
            <w:vAlign w:val="center"/>
          </w:tcPr>
          <w:p w14:paraId="2CAD8C20">
            <w:r>
              <w:t>200</w:t>
            </w:r>
          </w:p>
        </w:tc>
        <w:tc>
          <w:tcPr>
            <w:vAlign w:val="center"/>
          </w:tcPr>
          <w:p w14:paraId="7606D40E">
            <w:r>
              <w:t>12.5</w:t>
            </w:r>
          </w:p>
        </w:tc>
        <w:tc>
          <w:tcPr>
            <w:vAlign w:val="center"/>
          </w:tcPr>
          <w:p w14:paraId="1CC6D94D">
            <w:r>
              <w:t>1.740</w:t>
            </w:r>
          </w:p>
        </w:tc>
        <w:tc>
          <w:tcPr>
            <w:vAlign w:val="center"/>
          </w:tcPr>
          <w:p w14:paraId="0F15B8CE">
            <w:r>
              <w:t>17.200</w:t>
            </w:r>
          </w:p>
        </w:tc>
        <w:tc>
          <w:tcPr>
            <w:vAlign w:val="center"/>
          </w:tcPr>
          <w:p w14:paraId="64CB6EAF">
            <w:r>
              <w:t>1.00</w:t>
            </w:r>
          </w:p>
        </w:tc>
        <w:tc>
          <w:tcPr>
            <w:vAlign w:val="center"/>
          </w:tcPr>
          <w:p w14:paraId="1FC36BD0">
            <w:r>
              <w:t>0.115</w:t>
            </w:r>
          </w:p>
        </w:tc>
        <w:tc>
          <w:tcPr>
            <w:vAlign w:val="center"/>
          </w:tcPr>
          <w:p w14:paraId="3B52E0DE">
            <w:r>
              <w:t>1.977</w:t>
            </w:r>
          </w:p>
        </w:tc>
      </w:tr>
      <w:tr w14:paraId="5AD6AF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4252AB1">
            <w:r>
              <w:t>无机保温砂浆</w:t>
            </w:r>
          </w:p>
        </w:tc>
        <w:tc>
          <w:tcPr>
            <w:vAlign w:val="center"/>
          </w:tcPr>
          <w:p w14:paraId="526B9B89">
            <w:r>
              <w:t>45</w:t>
            </w:r>
          </w:p>
        </w:tc>
        <w:tc>
          <w:tcPr>
            <w:vAlign w:val="center"/>
          </w:tcPr>
          <w:p w14:paraId="3ED9728B">
            <w:r>
              <w:t>6.4</w:t>
            </w:r>
          </w:p>
        </w:tc>
        <w:tc>
          <w:tcPr>
            <w:vAlign w:val="center"/>
          </w:tcPr>
          <w:p w14:paraId="0671D45E">
            <w:r>
              <w:t>0.070</w:t>
            </w:r>
          </w:p>
        </w:tc>
        <w:tc>
          <w:tcPr>
            <w:vAlign w:val="center"/>
          </w:tcPr>
          <w:p w14:paraId="0350F9CE">
            <w:r>
              <w:t>1.260</w:t>
            </w:r>
          </w:p>
        </w:tc>
        <w:tc>
          <w:tcPr>
            <w:vAlign w:val="center"/>
          </w:tcPr>
          <w:p w14:paraId="3781080F">
            <w:r>
              <w:t>1.30</w:t>
            </w:r>
          </w:p>
        </w:tc>
        <w:tc>
          <w:tcPr>
            <w:vAlign w:val="center"/>
          </w:tcPr>
          <w:p w14:paraId="58F9C184">
            <w:r>
              <w:t>0.495</w:t>
            </w:r>
          </w:p>
        </w:tc>
        <w:tc>
          <w:tcPr>
            <w:vAlign w:val="center"/>
          </w:tcPr>
          <w:p w14:paraId="488A21D7">
            <w:r>
              <w:t>0.810</w:t>
            </w:r>
          </w:p>
        </w:tc>
      </w:tr>
      <w:tr w14:paraId="710155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4E1E0E6">
            <w:r>
              <w:t>抗裂砂浆</w:t>
            </w:r>
          </w:p>
        </w:tc>
        <w:tc>
          <w:tcPr>
            <w:vAlign w:val="center"/>
          </w:tcPr>
          <w:p w14:paraId="7C4736DF">
            <w:r>
              <w:t>5</w:t>
            </w:r>
          </w:p>
        </w:tc>
        <w:tc>
          <w:tcPr>
            <w:vAlign w:val="center"/>
          </w:tcPr>
          <w:p w14:paraId="3647165B">
            <w:r>
              <w:t>5.0</w:t>
            </w:r>
          </w:p>
        </w:tc>
        <w:tc>
          <w:tcPr>
            <w:vAlign w:val="center"/>
          </w:tcPr>
          <w:p w14:paraId="70D3A9D3">
            <w:r>
              <w:t>0.930</w:t>
            </w:r>
          </w:p>
        </w:tc>
        <w:tc>
          <w:tcPr>
            <w:vAlign w:val="center"/>
          </w:tcPr>
          <w:p w14:paraId="2AC059C6">
            <w:r>
              <w:t>11.306</w:t>
            </w:r>
          </w:p>
        </w:tc>
        <w:tc>
          <w:tcPr>
            <w:vAlign w:val="center"/>
          </w:tcPr>
          <w:p w14:paraId="7E80D6FD">
            <w:r>
              <w:t>1.00</w:t>
            </w:r>
          </w:p>
        </w:tc>
        <w:tc>
          <w:tcPr>
            <w:vAlign w:val="center"/>
          </w:tcPr>
          <w:p w14:paraId="4A498E04">
            <w:r>
              <w:t>0.005</w:t>
            </w:r>
          </w:p>
        </w:tc>
        <w:tc>
          <w:tcPr>
            <w:vAlign w:val="center"/>
          </w:tcPr>
          <w:p w14:paraId="5F1325A0">
            <w:r>
              <w:t>0.061</w:t>
            </w:r>
          </w:p>
        </w:tc>
      </w:tr>
      <w:tr w14:paraId="16FC11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F053645">
            <w:r>
              <w:t>各层之和∑</w:t>
            </w:r>
          </w:p>
        </w:tc>
        <w:tc>
          <w:tcPr>
            <w:vAlign w:val="center"/>
          </w:tcPr>
          <w:p w14:paraId="442B1735">
            <w:r>
              <w:t>270</w:t>
            </w:r>
          </w:p>
        </w:tc>
        <w:tc>
          <w:tcPr>
            <w:vAlign w:val="center"/>
          </w:tcPr>
          <w:p w14:paraId="4407CA73">
            <w:r>
              <w:t>－</w:t>
            </w:r>
          </w:p>
        </w:tc>
        <w:tc>
          <w:tcPr>
            <w:vAlign w:val="center"/>
          </w:tcPr>
          <w:p w14:paraId="3C08B139">
            <w:r>
              <w:t>－</w:t>
            </w:r>
          </w:p>
        </w:tc>
        <w:tc>
          <w:tcPr>
            <w:vAlign w:val="center"/>
          </w:tcPr>
          <w:p w14:paraId="2B6F1092">
            <w:r>
              <w:t>－</w:t>
            </w:r>
          </w:p>
        </w:tc>
        <w:tc>
          <w:tcPr>
            <w:vAlign w:val="center"/>
          </w:tcPr>
          <w:p w14:paraId="34EF2D8D">
            <w:r>
              <w:t>－</w:t>
            </w:r>
          </w:p>
        </w:tc>
        <w:tc>
          <w:tcPr>
            <w:vAlign w:val="center"/>
          </w:tcPr>
          <w:p w14:paraId="3AA86A5D">
            <w:r>
              <w:t>0.703</w:t>
            </w:r>
          </w:p>
        </w:tc>
        <w:tc>
          <w:tcPr>
            <w:vAlign w:val="center"/>
          </w:tcPr>
          <w:p w14:paraId="78233376">
            <w:r>
              <w:t>3.160</w:t>
            </w:r>
          </w:p>
        </w:tc>
      </w:tr>
      <w:tr w14:paraId="2274F93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7ABC19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36ED17AB">
            <w:pPr>
              <w:jc w:val="center"/>
            </w:pPr>
            <w:r>
              <w:t>5.0</w:t>
            </w:r>
          </w:p>
        </w:tc>
      </w:tr>
      <w:tr w14:paraId="24AC67A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DB11853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57B1CF98">
            <w:pPr>
              <w:jc w:val="center"/>
            </w:pPr>
            <w:r>
              <w:t>0.75</w:t>
            </w:r>
          </w:p>
        </w:tc>
      </w:tr>
      <w:tr w14:paraId="6910D7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70F1C7D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2A3D14FF">
            <w:pPr>
              <w:jc w:val="center"/>
            </w:pPr>
            <w:r>
              <w:t>1.16</w:t>
            </w:r>
          </w:p>
        </w:tc>
      </w:tr>
      <w:tr w14:paraId="512B7B3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FDA2416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48BB7EDB">
            <w:pPr>
              <w:jc w:val="center"/>
            </w:pPr>
            <w:r>
              <w:t>重质围护结构</w:t>
            </w:r>
          </w:p>
        </w:tc>
      </w:tr>
    </w:tbl>
    <w:p w14:paraId="5BD419C0">
      <w:pPr>
        <w:pStyle w:val="6"/>
      </w:pPr>
      <w:r>
        <w:t>空调房间：东向逐时温度</w:t>
      </w:r>
    </w:p>
    <w:p w14:paraId="5AC2770F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53BAF"/>
    <w:p w14:paraId="033B70FB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079C57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A37FB08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396B96C2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117369AA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10784296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12055319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6D4FD324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751DCC3A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60318378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6A4D7566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7CA7FE58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5AE441CB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66D8912">
            <w:pPr>
              <w:jc w:val="center"/>
            </w:pPr>
            <w:r>
              <w:t>11:00</w:t>
            </w:r>
          </w:p>
        </w:tc>
      </w:tr>
      <w:tr w14:paraId="2DB8F0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322440A">
            <w:r>
              <w:t>27.50</w:t>
            </w:r>
          </w:p>
        </w:tc>
        <w:tc>
          <w:tcPr>
            <w:vAlign w:val="center"/>
          </w:tcPr>
          <w:p w14:paraId="6D02A333">
            <w:r>
              <w:t>27.46</w:t>
            </w:r>
          </w:p>
        </w:tc>
        <w:tc>
          <w:tcPr>
            <w:vAlign w:val="center"/>
          </w:tcPr>
          <w:p w14:paraId="1ADF7927">
            <w:r>
              <w:t>27.41</w:t>
            </w:r>
          </w:p>
        </w:tc>
        <w:tc>
          <w:tcPr>
            <w:vAlign w:val="center"/>
          </w:tcPr>
          <w:p w14:paraId="04BEE343">
            <w:r>
              <w:t>27.36</w:t>
            </w:r>
          </w:p>
        </w:tc>
        <w:tc>
          <w:tcPr>
            <w:vAlign w:val="center"/>
          </w:tcPr>
          <w:p w14:paraId="5185AAA1">
            <w:r>
              <w:t>27.31</w:t>
            </w:r>
          </w:p>
        </w:tc>
        <w:tc>
          <w:tcPr>
            <w:vAlign w:val="center"/>
          </w:tcPr>
          <w:p w14:paraId="41F99733">
            <w:r>
              <w:t>27.27</w:t>
            </w:r>
          </w:p>
        </w:tc>
        <w:tc>
          <w:tcPr>
            <w:vAlign w:val="center"/>
          </w:tcPr>
          <w:p w14:paraId="6F146759">
            <w:r>
              <w:t>27.22</w:t>
            </w:r>
          </w:p>
        </w:tc>
        <w:tc>
          <w:tcPr>
            <w:vAlign w:val="center"/>
          </w:tcPr>
          <w:p w14:paraId="1F395527">
            <w:r>
              <w:t>27.17</w:t>
            </w:r>
          </w:p>
        </w:tc>
        <w:tc>
          <w:tcPr>
            <w:vAlign w:val="center"/>
          </w:tcPr>
          <w:p w14:paraId="187788CA">
            <w:r>
              <w:t>27.12</w:t>
            </w:r>
          </w:p>
        </w:tc>
        <w:tc>
          <w:tcPr>
            <w:vAlign w:val="center"/>
          </w:tcPr>
          <w:p w14:paraId="4C9847AB">
            <w:r>
              <w:t>27.10</w:t>
            </w:r>
          </w:p>
        </w:tc>
        <w:tc>
          <w:tcPr>
            <w:vAlign w:val="center"/>
          </w:tcPr>
          <w:p w14:paraId="20233E20">
            <w:r>
              <w:t>27.13</w:t>
            </w:r>
          </w:p>
        </w:tc>
        <w:tc>
          <w:tcPr>
            <w:vAlign w:val="center"/>
          </w:tcPr>
          <w:p w14:paraId="514EB610">
            <w:r>
              <w:t>27.19</w:t>
            </w:r>
          </w:p>
        </w:tc>
      </w:tr>
      <w:tr w14:paraId="285002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8338DFA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478843C7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0D40975D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02697741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6031146C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5EE2B542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6F0DF207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5EE4091B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798C5B38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6E20834F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6D19770E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3D947A16">
            <w:r>
              <w:t>23:00</w:t>
            </w:r>
          </w:p>
        </w:tc>
      </w:tr>
      <w:tr w14:paraId="0B68BB2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925A168">
            <w:r>
              <w:t>27.26</w:t>
            </w:r>
          </w:p>
        </w:tc>
        <w:tc>
          <w:tcPr>
            <w:vAlign w:val="center"/>
          </w:tcPr>
          <w:p w14:paraId="36BFD069">
            <w:r>
              <w:t>27.34</w:t>
            </w:r>
          </w:p>
        </w:tc>
        <w:tc>
          <w:tcPr>
            <w:vAlign w:val="center"/>
          </w:tcPr>
          <w:p w14:paraId="76CBCCC2">
            <w:r>
              <w:t>27.41</w:t>
            </w:r>
          </w:p>
        </w:tc>
        <w:tc>
          <w:tcPr>
            <w:vAlign w:val="center"/>
          </w:tcPr>
          <w:p w14:paraId="5D36C045">
            <w:r>
              <w:t>27.47</w:t>
            </w:r>
          </w:p>
        </w:tc>
        <w:tc>
          <w:tcPr>
            <w:vAlign w:val="center"/>
          </w:tcPr>
          <w:p w14:paraId="444671E7">
            <w:r>
              <w:t>27.52</w:t>
            </w:r>
          </w:p>
        </w:tc>
        <w:tc>
          <w:tcPr>
            <w:vAlign w:val="center"/>
          </w:tcPr>
          <w:p w14:paraId="0D7AC29E">
            <w:r>
              <w:t>27.56</w:t>
            </w:r>
          </w:p>
        </w:tc>
        <w:tc>
          <w:tcPr>
            <w:vAlign w:val="center"/>
          </w:tcPr>
          <w:p w14:paraId="6B7C759A">
            <w:r>
              <w:t>27.59</w:t>
            </w:r>
          </w:p>
        </w:tc>
        <w:tc>
          <w:tcPr>
            <w:vAlign w:val="center"/>
          </w:tcPr>
          <w:p w14:paraId="6CCDFBF8">
            <w:r>
              <w:t>27.61</w:t>
            </w:r>
          </w:p>
        </w:tc>
        <w:tc>
          <w:tcPr>
            <w:vAlign w:val="center"/>
          </w:tcPr>
          <w:p w14:paraId="73304F42">
            <w:r>
              <w:rPr>
                <w:color w:val="3333CC"/>
              </w:rPr>
              <w:t>27.61</w:t>
            </w:r>
          </w:p>
        </w:tc>
        <w:tc>
          <w:tcPr>
            <w:vAlign w:val="center"/>
          </w:tcPr>
          <w:p w14:paraId="583A7AAF">
            <w:r>
              <w:t>27.60</w:t>
            </w:r>
          </w:p>
        </w:tc>
        <w:tc>
          <w:tcPr>
            <w:vAlign w:val="center"/>
          </w:tcPr>
          <w:p w14:paraId="02C2BF95">
            <w:r>
              <w:t>27.58</w:t>
            </w:r>
          </w:p>
        </w:tc>
        <w:tc>
          <w:tcPr>
            <w:vAlign w:val="center"/>
          </w:tcPr>
          <w:p w14:paraId="35A0D558">
            <w:r>
              <w:t>27.54</w:t>
            </w:r>
          </w:p>
        </w:tc>
      </w:tr>
    </w:tbl>
    <w:p w14:paraId="63FEC441">
      <w:pPr>
        <w:pStyle w:val="6"/>
      </w:pPr>
      <w:r>
        <w:t>空调房间：西向逐时温度</w:t>
      </w:r>
    </w:p>
    <w:p w14:paraId="210C3CA3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3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2331A"/>
    <w:p w14:paraId="17211A49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629287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3A410E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3DD6F8FD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7F01ABBE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1AFF937C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15450DA7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6EDA47F6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7A3873E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66E4E50E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6ADEB2D4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2CC8BF99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4EC02B4F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7A5A06A2">
            <w:pPr>
              <w:jc w:val="center"/>
            </w:pPr>
            <w:r>
              <w:t>11:00</w:t>
            </w:r>
          </w:p>
        </w:tc>
      </w:tr>
      <w:tr w14:paraId="5CFEF8E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8334CE0">
            <w:r>
              <w:t>27.53</w:t>
            </w:r>
          </w:p>
        </w:tc>
        <w:tc>
          <w:tcPr>
            <w:vAlign w:val="center"/>
          </w:tcPr>
          <w:p w14:paraId="6A6981F0">
            <w:r>
              <w:t>27.48</w:t>
            </w:r>
          </w:p>
        </w:tc>
        <w:tc>
          <w:tcPr>
            <w:vAlign w:val="center"/>
          </w:tcPr>
          <w:p w14:paraId="473F1281">
            <w:r>
              <w:t>27.43</w:t>
            </w:r>
          </w:p>
        </w:tc>
        <w:tc>
          <w:tcPr>
            <w:vAlign w:val="center"/>
          </w:tcPr>
          <w:p w14:paraId="0838BFCB">
            <w:r>
              <w:t>27.39</w:t>
            </w:r>
          </w:p>
        </w:tc>
        <w:tc>
          <w:tcPr>
            <w:vAlign w:val="center"/>
          </w:tcPr>
          <w:p w14:paraId="25C71BF6">
            <w:r>
              <w:t>27.34</w:t>
            </w:r>
          </w:p>
        </w:tc>
        <w:tc>
          <w:tcPr>
            <w:vAlign w:val="center"/>
          </w:tcPr>
          <w:p w14:paraId="0E6D4DD6">
            <w:r>
              <w:t>27.29</w:t>
            </w:r>
          </w:p>
        </w:tc>
        <w:tc>
          <w:tcPr>
            <w:vAlign w:val="center"/>
          </w:tcPr>
          <w:p w14:paraId="61D1D735">
            <w:r>
              <w:t>27.23</w:t>
            </w:r>
          </w:p>
        </w:tc>
        <w:tc>
          <w:tcPr>
            <w:vAlign w:val="center"/>
          </w:tcPr>
          <w:p w14:paraId="24B37394">
            <w:r>
              <w:t>27.18</w:t>
            </w:r>
          </w:p>
        </w:tc>
        <w:tc>
          <w:tcPr>
            <w:vAlign w:val="center"/>
          </w:tcPr>
          <w:p w14:paraId="47D18FD2">
            <w:r>
              <w:t>27.13</w:t>
            </w:r>
          </w:p>
        </w:tc>
        <w:tc>
          <w:tcPr>
            <w:vAlign w:val="center"/>
          </w:tcPr>
          <w:p w14:paraId="1A7E8370">
            <w:r>
              <w:t>27.10</w:t>
            </w:r>
          </w:p>
        </w:tc>
        <w:tc>
          <w:tcPr>
            <w:vAlign w:val="center"/>
          </w:tcPr>
          <w:p w14:paraId="495DB711">
            <w:r>
              <w:t>27.09</w:t>
            </w:r>
          </w:p>
        </w:tc>
        <w:tc>
          <w:tcPr>
            <w:vAlign w:val="center"/>
          </w:tcPr>
          <w:p w14:paraId="50D7B0CD">
            <w:r>
              <w:t>27.10</w:t>
            </w:r>
          </w:p>
        </w:tc>
      </w:tr>
      <w:tr w14:paraId="4E3D59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D3BFB05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7A86A49E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7D02DE7D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699809FB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609661CA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4E231A9C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6E65C94F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49A82385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700433EE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02326CD0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7E793FE1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5AD808BE">
            <w:r>
              <w:t>23:00</w:t>
            </w:r>
          </w:p>
        </w:tc>
      </w:tr>
      <w:tr w14:paraId="07FD8C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BAB2D68">
            <w:r>
              <w:t>27.14</w:t>
            </w:r>
          </w:p>
        </w:tc>
        <w:tc>
          <w:tcPr>
            <w:vAlign w:val="center"/>
          </w:tcPr>
          <w:p w14:paraId="3D4E8691">
            <w:r>
              <w:t>27.19</w:t>
            </w:r>
          </w:p>
        </w:tc>
        <w:tc>
          <w:tcPr>
            <w:vAlign w:val="center"/>
          </w:tcPr>
          <w:p w14:paraId="22CF80B1">
            <w:r>
              <w:t>27.25</w:t>
            </w:r>
          </w:p>
        </w:tc>
        <w:tc>
          <w:tcPr>
            <w:vAlign w:val="center"/>
          </w:tcPr>
          <w:p w14:paraId="59249649">
            <w:r>
              <w:t>27.33</w:t>
            </w:r>
          </w:p>
        </w:tc>
        <w:tc>
          <w:tcPr>
            <w:vAlign w:val="center"/>
          </w:tcPr>
          <w:p w14:paraId="37AB877E">
            <w:r>
              <w:t>27.41</w:t>
            </w:r>
          </w:p>
        </w:tc>
        <w:tc>
          <w:tcPr>
            <w:vAlign w:val="center"/>
          </w:tcPr>
          <w:p w14:paraId="318E9C49">
            <w:r>
              <w:t>27.50</w:t>
            </w:r>
          </w:p>
        </w:tc>
        <w:tc>
          <w:tcPr>
            <w:vAlign w:val="center"/>
          </w:tcPr>
          <w:p w14:paraId="309935A4">
            <w:r>
              <w:t>27.56</w:t>
            </w:r>
          </w:p>
        </w:tc>
        <w:tc>
          <w:tcPr>
            <w:vAlign w:val="center"/>
          </w:tcPr>
          <w:p w14:paraId="62F0E98F">
            <w:r>
              <w:t>27.61</w:t>
            </w:r>
          </w:p>
        </w:tc>
        <w:tc>
          <w:tcPr>
            <w:vAlign w:val="center"/>
          </w:tcPr>
          <w:p w14:paraId="33B57BD0">
            <w:r>
              <w:rPr>
                <w:color w:val="3333CC"/>
              </w:rPr>
              <w:t>27.62</w:t>
            </w:r>
          </w:p>
        </w:tc>
        <w:tc>
          <w:tcPr>
            <w:vAlign w:val="center"/>
          </w:tcPr>
          <w:p w14:paraId="41C4A3A2">
            <w:r>
              <w:t>27.62</w:t>
            </w:r>
          </w:p>
        </w:tc>
        <w:tc>
          <w:tcPr>
            <w:vAlign w:val="center"/>
          </w:tcPr>
          <w:p w14:paraId="0F835D93">
            <w:r>
              <w:t>27.60</w:t>
            </w:r>
          </w:p>
        </w:tc>
        <w:tc>
          <w:tcPr>
            <w:vAlign w:val="center"/>
          </w:tcPr>
          <w:p w14:paraId="2D030AC6">
            <w:r>
              <w:t>27.57</w:t>
            </w:r>
          </w:p>
        </w:tc>
      </w:tr>
    </w:tbl>
    <w:p w14:paraId="4EF3E3ED">
      <w:pPr>
        <w:pStyle w:val="6"/>
      </w:pPr>
      <w:r>
        <w:t>空调房间：南向逐时温度</w:t>
      </w:r>
    </w:p>
    <w:p w14:paraId="68E1648D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54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69A42"/>
    <w:p w14:paraId="09A64F12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52D91B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AE437F5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63822971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093C622F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4B5F1E28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55B59248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5C9DE2C0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5020D4BE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2492DD67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4169F795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4D41C983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16C31431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36FE3E9D">
            <w:pPr>
              <w:jc w:val="center"/>
            </w:pPr>
            <w:r>
              <w:t>11:00</w:t>
            </w:r>
          </w:p>
        </w:tc>
      </w:tr>
      <w:tr w14:paraId="6FF914F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7F5E819">
            <w:r>
              <w:t>27.45</w:t>
            </w:r>
          </w:p>
        </w:tc>
        <w:tc>
          <w:tcPr>
            <w:vAlign w:val="center"/>
          </w:tcPr>
          <w:p w14:paraId="3A315E76">
            <w:r>
              <w:t>27.41</w:t>
            </w:r>
          </w:p>
        </w:tc>
        <w:tc>
          <w:tcPr>
            <w:vAlign w:val="center"/>
          </w:tcPr>
          <w:p w14:paraId="09F8426A">
            <w:r>
              <w:t>27.37</w:t>
            </w:r>
          </w:p>
        </w:tc>
        <w:tc>
          <w:tcPr>
            <w:vAlign w:val="center"/>
          </w:tcPr>
          <w:p w14:paraId="5FF35D42">
            <w:r>
              <w:t>27.32</w:t>
            </w:r>
          </w:p>
        </w:tc>
        <w:tc>
          <w:tcPr>
            <w:vAlign w:val="center"/>
          </w:tcPr>
          <w:p w14:paraId="6D2887C3">
            <w:r>
              <w:t>27.28</w:t>
            </w:r>
          </w:p>
        </w:tc>
        <w:tc>
          <w:tcPr>
            <w:vAlign w:val="center"/>
          </w:tcPr>
          <w:p w14:paraId="1A42BB99">
            <w:r>
              <w:t>27.23</w:t>
            </w:r>
          </w:p>
        </w:tc>
        <w:tc>
          <w:tcPr>
            <w:vAlign w:val="center"/>
          </w:tcPr>
          <w:p w14:paraId="6BCA90E6">
            <w:r>
              <w:t>27.18</w:t>
            </w:r>
          </w:p>
        </w:tc>
        <w:tc>
          <w:tcPr>
            <w:vAlign w:val="center"/>
          </w:tcPr>
          <w:p w14:paraId="753D6618">
            <w:r>
              <w:t>27.13</w:t>
            </w:r>
          </w:p>
        </w:tc>
        <w:tc>
          <w:tcPr>
            <w:vAlign w:val="center"/>
          </w:tcPr>
          <w:p w14:paraId="2C1E68D1">
            <w:r>
              <w:t>27.09</w:t>
            </w:r>
          </w:p>
        </w:tc>
        <w:tc>
          <w:tcPr>
            <w:vAlign w:val="center"/>
          </w:tcPr>
          <w:p w14:paraId="3634B55B">
            <w:r>
              <w:t>27.06</w:t>
            </w:r>
          </w:p>
        </w:tc>
        <w:tc>
          <w:tcPr>
            <w:vAlign w:val="center"/>
          </w:tcPr>
          <w:p w14:paraId="3BA8BD0E">
            <w:r>
              <w:t>27.05</w:t>
            </w:r>
          </w:p>
        </w:tc>
        <w:tc>
          <w:tcPr>
            <w:vAlign w:val="center"/>
          </w:tcPr>
          <w:p w14:paraId="365EE6D2">
            <w:r>
              <w:t>27.08</w:t>
            </w:r>
          </w:p>
        </w:tc>
      </w:tr>
      <w:tr w14:paraId="283C14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4896A7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0135A921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71D10B7E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7E51B161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14DE5E7E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12EEA2C0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6B162AE5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27ED31D4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60A531BC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1C16D5C4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7CF804ED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6C471A25">
            <w:r>
              <w:t>23:00</w:t>
            </w:r>
          </w:p>
        </w:tc>
      </w:tr>
      <w:tr w14:paraId="489B00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2456E28">
            <w:r>
              <w:t>27.13</w:t>
            </w:r>
          </w:p>
        </w:tc>
        <w:tc>
          <w:tcPr>
            <w:vAlign w:val="center"/>
          </w:tcPr>
          <w:p w14:paraId="52B4B204">
            <w:r>
              <w:t>27.20</w:t>
            </w:r>
          </w:p>
        </w:tc>
        <w:tc>
          <w:tcPr>
            <w:vAlign w:val="center"/>
          </w:tcPr>
          <w:p w14:paraId="77E290E9">
            <w:r>
              <w:t>27.28</w:t>
            </w:r>
          </w:p>
        </w:tc>
        <w:tc>
          <w:tcPr>
            <w:vAlign w:val="center"/>
          </w:tcPr>
          <w:p w14:paraId="264402C8">
            <w:r>
              <w:t>27.35</w:t>
            </w:r>
          </w:p>
        </w:tc>
        <w:tc>
          <w:tcPr>
            <w:vAlign w:val="center"/>
          </w:tcPr>
          <w:p w14:paraId="2A242C69">
            <w:r>
              <w:t>27.42</w:t>
            </w:r>
          </w:p>
        </w:tc>
        <w:tc>
          <w:tcPr>
            <w:vAlign w:val="center"/>
          </w:tcPr>
          <w:p w14:paraId="50E50742">
            <w:r>
              <w:t>27.48</w:t>
            </w:r>
          </w:p>
        </w:tc>
        <w:tc>
          <w:tcPr>
            <w:vAlign w:val="center"/>
          </w:tcPr>
          <w:p w14:paraId="20505A36">
            <w:r>
              <w:t>27.52</w:t>
            </w:r>
          </w:p>
        </w:tc>
        <w:tc>
          <w:tcPr>
            <w:vAlign w:val="center"/>
          </w:tcPr>
          <w:p w14:paraId="069E8221">
            <w:r>
              <w:t>27.54</w:t>
            </w:r>
          </w:p>
        </w:tc>
        <w:tc>
          <w:tcPr>
            <w:vAlign w:val="center"/>
          </w:tcPr>
          <w:p w14:paraId="29DBAAD4">
            <w:r>
              <w:rPr>
                <w:color w:val="3333CC"/>
              </w:rPr>
              <w:t>27.55</w:t>
            </w:r>
          </w:p>
        </w:tc>
        <w:tc>
          <w:tcPr>
            <w:vAlign w:val="center"/>
          </w:tcPr>
          <w:p w14:paraId="454714E2">
            <w:r>
              <w:t>27.54</w:t>
            </w:r>
          </w:p>
        </w:tc>
        <w:tc>
          <w:tcPr>
            <w:vAlign w:val="center"/>
          </w:tcPr>
          <w:p w14:paraId="5E00ED50">
            <w:r>
              <w:t>27.52</w:t>
            </w:r>
          </w:p>
        </w:tc>
        <w:tc>
          <w:tcPr>
            <w:vAlign w:val="center"/>
          </w:tcPr>
          <w:p w14:paraId="3128F530">
            <w:r>
              <w:t>27.49</w:t>
            </w:r>
          </w:p>
        </w:tc>
      </w:tr>
    </w:tbl>
    <w:p w14:paraId="64B31D1C">
      <w:pPr>
        <w:pStyle w:val="6"/>
      </w:pPr>
      <w:r>
        <w:t>空调房间：北向逐时温度</w:t>
      </w:r>
    </w:p>
    <w:p w14:paraId="767D9C36">
      <w:pPr>
        <w:jc w:val="center"/>
      </w:pPr>
      <w:r>
        <w:drawing>
          <wp:inline distT="0" distB="0" distL="0" distR="0">
            <wp:extent cx="5667375" cy="2828925"/>
            <wp:effectExtent l="0" t="0" r="0" b="0"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5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F74A3"/>
    <w:p w14:paraId="271049FF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6C2F7C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EF0473C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E224ECE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72191FA0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50E58A25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67FF4AC7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41C846AD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0DFBA3AF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1B672B79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79B61E40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09883F66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78268C3D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6C100A5B">
            <w:pPr>
              <w:jc w:val="center"/>
            </w:pPr>
            <w:r>
              <w:t>11:00</w:t>
            </w:r>
          </w:p>
        </w:tc>
      </w:tr>
      <w:tr w14:paraId="393F93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C32E3AC">
            <w:r>
              <w:t>27.25</w:t>
            </w:r>
          </w:p>
        </w:tc>
        <w:tc>
          <w:tcPr>
            <w:vAlign w:val="center"/>
          </w:tcPr>
          <w:p w14:paraId="6121C678">
            <w:r>
              <w:t>27.22</w:t>
            </w:r>
          </w:p>
        </w:tc>
        <w:tc>
          <w:tcPr>
            <w:vAlign w:val="center"/>
          </w:tcPr>
          <w:p w14:paraId="42F6510E">
            <w:r>
              <w:t>27.19</w:t>
            </w:r>
          </w:p>
        </w:tc>
        <w:tc>
          <w:tcPr>
            <w:vAlign w:val="center"/>
          </w:tcPr>
          <w:p w14:paraId="403E379B">
            <w:r>
              <w:t>27.15</w:t>
            </w:r>
          </w:p>
        </w:tc>
        <w:tc>
          <w:tcPr>
            <w:vAlign w:val="center"/>
          </w:tcPr>
          <w:p w14:paraId="1FCD5440">
            <w:r>
              <w:t>27.11</w:t>
            </w:r>
          </w:p>
        </w:tc>
        <w:tc>
          <w:tcPr>
            <w:vAlign w:val="center"/>
          </w:tcPr>
          <w:p w14:paraId="1A0CC977">
            <w:r>
              <w:t>27.07</w:t>
            </w:r>
          </w:p>
        </w:tc>
        <w:tc>
          <w:tcPr>
            <w:vAlign w:val="center"/>
          </w:tcPr>
          <w:p w14:paraId="71B1BDEF">
            <w:r>
              <w:t>27.03</w:t>
            </w:r>
          </w:p>
        </w:tc>
        <w:tc>
          <w:tcPr>
            <w:vAlign w:val="center"/>
          </w:tcPr>
          <w:p w14:paraId="1ED2F437">
            <w:r>
              <w:t>26.99</w:t>
            </w:r>
          </w:p>
        </w:tc>
        <w:tc>
          <w:tcPr>
            <w:vAlign w:val="center"/>
          </w:tcPr>
          <w:p w14:paraId="11C6EEB3">
            <w:r>
              <w:t>26.95</w:t>
            </w:r>
          </w:p>
        </w:tc>
        <w:tc>
          <w:tcPr>
            <w:vAlign w:val="center"/>
          </w:tcPr>
          <w:p w14:paraId="133A7916">
            <w:r>
              <w:t>26.92</w:t>
            </w:r>
          </w:p>
        </w:tc>
        <w:tc>
          <w:tcPr>
            <w:vAlign w:val="center"/>
          </w:tcPr>
          <w:p w14:paraId="1D928604">
            <w:r>
              <w:t>26.91</w:t>
            </w:r>
          </w:p>
        </w:tc>
        <w:tc>
          <w:tcPr>
            <w:vAlign w:val="center"/>
          </w:tcPr>
          <w:p w14:paraId="631D7925">
            <w:r>
              <w:t>26.93</w:t>
            </w:r>
          </w:p>
        </w:tc>
      </w:tr>
      <w:tr w14:paraId="66B2F5A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F9FB92D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3322CABE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73B84271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0B6ED128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31A10852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4D4C3526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58CA880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64923C7E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372C60FD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577D8700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14E6893A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2C066E13">
            <w:r>
              <w:t>23:00</w:t>
            </w:r>
          </w:p>
        </w:tc>
      </w:tr>
      <w:tr w14:paraId="071CC8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8014361">
            <w:r>
              <w:t>26.96</w:t>
            </w:r>
          </w:p>
        </w:tc>
        <w:tc>
          <w:tcPr>
            <w:vAlign w:val="center"/>
          </w:tcPr>
          <w:p w14:paraId="1E6314FC">
            <w:r>
              <w:t>27.01</w:t>
            </w:r>
          </w:p>
        </w:tc>
        <w:tc>
          <w:tcPr>
            <w:vAlign w:val="center"/>
          </w:tcPr>
          <w:p w14:paraId="4E70AFC3">
            <w:r>
              <w:t>27.06</w:t>
            </w:r>
          </w:p>
        </w:tc>
        <w:tc>
          <w:tcPr>
            <w:vAlign w:val="center"/>
          </w:tcPr>
          <w:p w14:paraId="7C463ABB">
            <w:r>
              <w:t>27.11</w:t>
            </w:r>
          </w:p>
        </w:tc>
        <w:tc>
          <w:tcPr>
            <w:vAlign w:val="center"/>
          </w:tcPr>
          <w:p w14:paraId="61C0C0C6">
            <w:r>
              <w:t>27.17</w:t>
            </w:r>
          </w:p>
        </w:tc>
        <w:tc>
          <w:tcPr>
            <w:vAlign w:val="center"/>
          </w:tcPr>
          <w:p w14:paraId="447FE7BC">
            <w:r>
              <w:t>27.22</w:t>
            </w:r>
          </w:p>
        </w:tc>
        <w:tc>
          <w:tcPr>
            <w:vAlign w:val="center"/>
          </w:tcPr>
          <w:p w14:paraId="36DFD33E">
            <w:r>
              <w:t>27.26</w:t>
            </w:r>
          </w:p>
        </w:tc>
        <w:tc>
          <w:tcPr>
            <w:vAlign w:val="center"/>
          </w:tcPr>
          <w:p w14:paraId="2A8F5ABF">
            <w:r>
              <w:t>27.28</w:t>
            </w:r>
          </w:p>
        </w:tc>
        <w:tc>
          <w:tcPr>
            <w:vAlign w:val="center"/>
          </w:tcPr>
          <w:p w14:paraId="4BEAAE42">
            <w:r>
              <w:t>27.30</w:t>
            </w:r>
          </w:p>
        </w:tc>
        <w:tc>
          <w:tcPr>
            <w:vAlign w:val="center"/>
          </w:tcPr>
          <w:p w14:paraId="5669636E">
            <w:r>
              <w:rPr>
                <w:color w:val="3333CC"/>
              </w:rPr>
              <w:t>27.30</w:t>
            </w:r>
          </w:p>
        </w:tc>
        <w:tc>
          <w:tcPr>
            <w:vAlign w:val="center"/>
          </w:tcPr>
          <w:p w14:paraId="4462483E">
            <w:r>
              <w:t>27.30</w:t>
            </w:r>
          </w:p>
        </w:tc>
        <w:tc>
          <w:tcPr>
            <w:vAlign w:val="center"/>
          </w:tcPr>
          <w:p w14:paraId="3FB04549">
            <w:r>
              <w:t>27.28</w:t>
            </w:r>
          </w:p>
        </w:tc>
      </w:tr>
    </w:tbl>
    <w:p w14:paraId="78A698C6">
      <w:pPr>
        <w:pStyle w:val="2"/>
      </w:pPr>
      <w:bookmarkStart w:id="54" w:name="_Toc23331"/>
      <w:r>
        <w:t>验算结论</w:t>
      </w:r>
      <w:bookmarkEnd w:id="54"/>
    </w:p>
    <w:p w14:paraId="3DF3F4EF">
      <w:pPr>
        <w:pStyle w:val="4"/>
      </w:pPr>
      <w:bookmarkStart w:id="55" w:name="_Toc32116"/>
      <w:r>
        <w:t>空调房间</w:t>
      </w:r>
      <w:bookmarkEnd w:id="55"/>
    </w:p>
    <w:tbl>
      <w:tblPr>
        <w:tblStyle w:val="17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3395"/>
        <w:gridCol w:w="848"/>
        <w:gridCol w:w="1415"/>
        <w:gridCol w:w="1131"/>
        <w:gridCol w:w="1131"/>
      </w:tblGrid>
      <w:tr w14:paraId="23530BF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DEDEDE"/>
            <w:vAlign w:val="center"/>
          </w:tcPr>
          <w:p w14:paraId="28F28FC4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666519F2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2F182238">
            <w:r>
              <w:t>时刻</w:t>
            </w:r>
          </w:p>
        </w:tc>
        <w:tc>
          <w:tcPr>
            <w:shd w:val="clear" w:color="auto" w:fill="DEDEDE"/>
            <w:vAlign w:val="center"/>
          </w:tcPr>
          <w:p w14:paraId="46F021C4">
            <w:r>
              <w:t>最高温度(℃)</w:t>
            </w:r>
          </w:p>
        </w:tc>
        <w:tc>
          <w:tcPr>
            <w:shd w:val="clear" w:color="auto" w:fill="DEDEDE"/>
            <w:vAlign w:val="center"/>
          </w:tcPr>
          <w:p w14:paraId="4FD0E112">
            <w:r>
              <w:t>限值(℃)</w:t>
            </w:r>
          </w:p>
        </w:tc>
        <w:tc>
          <w:tcPr>
            <w:shd w:val="clear" w:color="auto" w:fill="DEDEDE"/>
            <w:vAlign w:val="center"/>
          </w:tcPr>
          <w:p w14:paraId="69F39E40">
            <w:r>
              <w:t>结论</w:t>
            </w:r>
          </w:p>
        </w:tc>
      </w:tr>
      <w:tr w14:paraId="60B048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9A834F5">
            <w:r>
              <w:t>屋顶</w:t>
            </w:r>
          </w:p>
        </w:tc>
        <w:tc>
          <w:tcPr>
            <w:vAlign w:val="center"/>
          </w:tcPr>
          <w:p w14:paraId="6F55E9D7">
            <w:r>
              <w:t>上:屋顶构造一</w:t>
            </w:r>
          </w:p>
        </w:tc>
        <w:tc>
          <w:tcPr>
            <w:vAlign w:val="center"/>
          </w:tcPr>
          <w:p w14:paraId="270812ED">
            <w:r>
              <w:t>18:15</w:t>
            </w:r>
          </w:p>
        </w:tc>
        <w:tc>
          <w:tcPr>
            <w:vAlign w:val="center"/>
          </w:tcPr>
          <w:p w14:paraId="753AF4F4">
            <w:r>
              <w:t>27.30</w:t>
            </w:r>
          </w:p>
        </w:tc>
        <w:tc>
          <w:tcPr>
            <w:vAlign w:val="center"/>
          </w:tcPr>
          <w:p w14:paraId="5380564F">
            <w:r>
              <w:t>28.50</w:t>
            </w:r>
          </w:p>
        </w:tc>
        <w:tc>
          <w:tcPr>
            <w:vAlign w:val="center"/>
          </w:tcPr>
          <w:p w14:paraId="2F2C6496">
            <w:r>
              <w:t>满足</w:t>
            </w:r>
          </w:p>
        </w:tc>
      </w:tr>
      <w:tr w14:paraId="425AB1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58BD8B56">
            <w:r>
              <w:t>外墙</w:t>
            </w:r>
          </w:p>
        </w:tc>
        <w:tc>
          <w:tcPr>
            <w:vAlign w:val="center"/>
          </w:tcPr>
          <w:p w14:paraId="54EC333C">
            <w:r>
              <w:t>东:外墙构造一</w:t>
            </w:r>
          </w:p>
        </w:tc>
        <w:tc>
          <w:tcPr>
            <w:vAlign w:val="center"/>
          </w:tcPr>
          <w:p w14:paraId="71F5DFE2">
            <w:r>
              <w:t>21:45</w:t>
            </w:r>
          </w:p>
        </w:tc>
        <w:tc>
          <w:tcPr>
            <w:vAlign w:val="center"/>
          </w:tcPr>
          <w:p w14:paraId="69113F6D">
            <w:r>
              <w:t>27.27</w:t>
            </w:r>
          </w:p>
        </w:tc>
        <w:tc>
          <w:tcPr>
            <w:vAlign w:val="center"/>
          </w:tcPr>
          <w:p w14:paraId="2609B058">
            <w:r>
              <w:t>28.00</w:t>
            </w:r>
          </w:p>
        </w:tc>
        <w:tc>
          <w:tcPr>
            <w:vAlign w:val="center"/>
          </w:tcPr>
          <w:p w14:paraId="2F376879">
            <w:r>
              <w:t>满足</w:t>
            </w:r>
          </w:p>
        </w:tc>
      </w:tr>
      <w:tr w14:paraId="2E9F177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8A230B3"/>
        </w:tc>
        <w:tc>
          <w:tcPr>
            <w:vAlign w:val="center"/>
          </w:tcPr>
          <w:p w14:paraId="3E3E5704">
            <w:r>
              <w:t>西:外墙构造一</w:t>
            </w:r>
          </w:p>
        </w:tc>
        <w:tc>
          <w:tcPr>
            <w:vAlign w:val="center"/>
          </w:tcPr>
          <w:p w14:paraId="100A7E5C">
            <w:r>
              <w:t>22:30</w:t>
            </w:r>
          </w:p>
        </w:tc>
        <w:tc>
          <w:tcPr>
            <w:vAlign w:val="center"/>
          </w:tcPr>
          <w:p w14:paraId="0A613F70">
            <w:r>
              <w:t>27.27</w:t>
            </w:r>
          </w:p>
        </w:tc>
        <w:tc>
          <w:tcPr>
            <w:vAlign w:val="center"/>
          </w:tcPr>
          <w:p w14:paraId="1857589F">
            <w:r>
              <w:t>28.00</w:t>
            </w:r>
          </w:p>
        </w:tc>
        <w:tc>
          <w:tcPr>
            <w:vAlign w:val="center"/>
          </w:tcPr>
          <w:p w14:paraId="2E780288">
            <w:r>
              <w:t>满足</w:t>
            </w:r>
          </w:p>
        </w:tc>
      </w:tr>
      <w:tr w14:paraId="78DBB5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68FB576"/>
        </w:tc>
        <w:tc>
          <w:tcPr>
            <w:vAlign w:val="center"/>
          </w:tcPr>
          <w:p w14:paraId="4F78C572">
            <w:r>
              <w:t>南:外墙构造一</w:t>
            </w:r>
          </w:p>
        </w:tc>
        <w:tc>
          <w:tcPr>
            <w:vAlign w:val="center"/>
          </w:tcPr>
          <w:p w14:paraId="53DBEA0E">
            <w:r>
              <w:t>22:10</w:t>
            </w:r>
          </w:p>
        </w:tc>
        <w:tc>
          <w:tcPr>
            <w:vAlign w:val="center"/>
          </w:tcPr>
          <w:p w14:paraId="44EC9053">
            <w:r>
              <w:t>27.22</w:t>
            </w:r>
          </w:p>
        </w:tc>
        <w:tc>
          <w:tcPr>
            <w:vAlign w:val="center"/>
          </w:tcPr>
          <w:p w14:paraId="548CCB5C">
            <w:r>
              <w:t>28.00</w:t>
            </w:r>
          </w:p>
        </w:tc>
        <w:tc>
          <w:tcPr>
            <w:vAlign w:val="center"/>
          </w:tcPr>
          <w:p w14:paraId="5562CA19">
            <w:r>
              <w:t>满足</w:t>
            </w:r>
          </w:p>
        </w:tc>
      </w:tr>
      <w:tr w14:paraId="335ACD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5F8CCF07"/>
        </w:tc>
        <w:tc>
          <w:tcPr>
            <w:vAlign w:val="center"/>
          </w:tcPr>
          <w:p w14:paraId="1BB3395E">
            <w:r>
              <w:t>北:外墙构造一</w:t>
            </w:r>
          </w:p>
        </w:tc>
        <w:tc>
          <w:tcPr>
            <w:vAlign w:val="center"/>
          </w:tcPr>
          <w:p w14:paraId="6613D7D1">
            <w:r>
              <w:t>22:50</w:t>
            </w:r>
          </w:p>
        </w:tc>
        <w:tc>
          <w:tcPr>
            <w:vAlign w:val="center"/>
          </w:tcPr>
          <w:p w14:paraId="649B2380">
            <w:r>
              <w:t>27.03</w:t>
            </w:r>
          </w:p>
        </w:tc>
        <w:tc>
          <w:tcPr>
            <w:vAlign w:val="center"/>
          </w:tcPr>
          <w:p w14:paraId="08F7C56B">
            <w:r>
              <w:t>28.00</w:t>
            </w:r>
          </w:p>
        </w:tc>
        <w:tc>
          <w:tcPr>
            <w:vAlign w:val="center"/>
          </w:tcPr>
          <w:p w14:paraId="77CE6379">
            <w:r>
              <w:t>满足</w:t>
            </w:r>
          </w:p>
        </w:tc>
      </w:tr>
      <w:tr w14:paraId="23C1E85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4BC015BF">
            <w:r>
              <w:t>热桥柱</w:t>
            </w:r>
          </w:p>
        </w:tc>
        <w:tc>
          <w:tcPr>
            <w:vAlign w:val="center"/>
          </w:tcPr>
          <w:p w14:paraId="773F8626">
            <w:r>
              <w:t>东:热桥柱构造一</w:t>
            </w:r>
          </w:p>
        </w:tc>
        <w:tc>
          <w:tcPr>
            <w:vAlign w:val="center"/>
          </w:tcPr>
          <w:p w14:paraId="688F1DCF">
            <w:r>
              <w:t>1:15</w:t>
            </w:r>
          </w:p>
        </w:tc>
        <w:tc>
          <w:tcPr>
            <w:vAlign w:val="center"/>
          </w:tcPr>
          <w:p w14:paraId="3409E24E">
            <w:r>
              <w:t>27.28</w:t>
            </w:r>
          </w:p>
        </w:tc>
        <w:tc>
          <w:tcPr>
            <w:vAlign w:val="center"/>
          </w:tcPr>
          <w:p w14:paraId="2E77C519">
            <w:r>
              <w:t>28.00</w:t>
            </w:r>
          </w:p>
        </w:tc>
        <w:tc>
          <w:tcPr>
            <w:vAlign w:val="center"/>
          </w:tcPr>
          <w:p w14:paraId="434742B0">
            <w:r>
              <w:t>满足</w:t>
            </w:r>
          </w:p>
        </w:tc>
      </w:tr>
      <w:tr w14:paraId="1BE866D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C76462D"/>
        </w:tc>
        <w:tc>
          <w:tcPr>
            <w:vAlign w:val="center"/>
          </w:tcPr>
          <w:p w14:paraId="5022CFBA">
            <w:r>
              <w:t>西:热桥柱构造一</w:t>
            </w:r>
          </w:p>
        </w:tc>
        <w:tc>
          <w:tcPr>
            <w:vAlign w:val="center"/>
          </w:tcPr>
          <w:p w14:paraId="29022F60">
            <w:r>
              <w:t>2:10</w:t>
            </w:r>
          </w:p>
        </w:tc>
        <w:tc>
          <w:tcPr>
            <w:vAlign w:val="center"/>
          </w:tcPr>
          <w:p w14:paraId="479ECEB9">
            <w:r>
              <w:t>27.26</w:t>
            </w:r>
          </w:p>
        </w:tc>
        <w:tc>
          <w:tcPr>
            <w:vAlign w:val="center"/>
          </w:tcPr>
          <w:p w14:paraId="4BD8990D">
            <w:r>
              <w:t>28.00</w:t>
            </w:r>
          </w:p>
        </w:tc>
        <w:tc>
          <w:tcPr>
            <w:vAlign w:val="center"/>
          </w:tcPr>
          <w:p w14:paraId="6E4518DC">
            <w:r>
              <w:t>满足</w:t>
            </w:r>
          </w:p>
        </w:tc>
      </w:tr>
      <w:tr w14:paraId="38FFF0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7A0F5448"/>
        </w:tc>
        <w:tc>
          <w:tcPr>
            <w:vAlign w:val="center"/>
          </w:tcPr>
          <w:p w14:paraId="76AF231E">
            <w:r>
              <w:t>南:热桥柱构造一</w:t>
            </w:r>
          </w:p>
        </w:tc>
        <w:tc>
          <w:tcPr>
            <w:vAlign w:val="center"/>
          </w:tcPr>
          <w:p w14:paraId="71C3B1BB">
            <w:r>
              <w:t>1:45</w:t>
            </w:r>
          </w:p>
        </w:tc>
        <w:tc>
          <w:tcPr>
            <w:vAlign w:val="center"/>
          </w:tcPr>
          <w:p w14:paraId="1AC51D65">
            <w:r>
              <w:t>27.22</w:t>
            </w:r>
          </w:p>
        </w:tc>
        <w:tc>
          <w:tcPr>
            <w:vAlign w:val="center"/>
          </w:tcPr>
          <w:p w14:paraId="18670E1A">
            <w:r>
              <w:t>28.00</w:t>
            </w:r>
          </w:p>
        </w:tc>
        <w:tc>
          <w:tcPr>
            <w:vAlign w:val="center"/>
          </w:tcPr>
          <w:p w14:paraId="4D38283F">
            <w:r>
              <w:t>满足</w:t>
            </w:r>
          </w:p>
        </w:tc>
      </w:tr>
      <w:tr w14:paraId="5FD6C2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8182D5C"/>
        </w:tc>
        <w:tc>
          <w:tcPr>
            <w:vAlign w:val="center"/>
          </w:tcPr>
          <w:p w14:paraId="7F9656FE">
            <w:r>
              <w:t>北:热桥柱构造一</w:t>
            </w:r>
          </w:p>
        </w:tc>
        <w:tc>
          <w:tcPr>
            <w:vAlign w:val="center"/>
          </w:tcPr>
          <w:p w14:paraId="3EE4D744">
            <w:r>
              <w:t>2:25</w:t>
            </w:r>
          </w:p>
        </w:tc>
        <w:tc>
          <w:tcPr>
            <w:vAlign w:val="center"/>
          </w:tcPr>
          <w:p w14:paraId="1170556A">
            <w:r>
              <w:t>27.04</w:t>
            </w:r>
          </w:p>
        </w:tc>
        <w:tc>
          <w:tcPr>
            <w:vAlign w:val="center"/>
          </w:tcPr>
          <w:p w14:paraId="0D8C6086">
            <w:r>
              <w:t>28.00</w:t>
            </w:r>
          </w:p>
        </w:tc>
        <w:tc>
          <w:tcPr>
            <w:vAlign w:val="center"/>
          </w:tcPr>
          <w:p w14:paraId="06B222BA">
            <w:r>
              <w:t>满足</w:t>
            </w:r>
          </w:p>
        </w:tc>
      </w:tr>
      <w:tr w14:paraId="346BC8D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28371656">
            <w:r>
              <w:t>热桥梁</w:t>
            </w:r>
          </w:p>
        </w:tc>
        <w:tc>
          <w:tcPr>
            <w:vAlign w:val="center"/>
          </w:tcPr>
          <w:p w14:paraId="430EEBDC">
            <w:r>
              <w:t>东:热桥梁构造一</w:t>
            </w:r>
          </w:p>
        </w:tc>
        <w:tc>
          <w:tcPr>
            <w:vAlign w:val="center"/>
          </w:tcPr>
          <w:p w14:paraId="7B0384AB">
            <w:r>
              <w:t>19:40</w:t>
            </w:r>
          </w:p>
        </w:tc>
        <w:tc>
          <w:tcPr>
            <w:vAlign w:val="center"/>
          </w:tcPr>
          <w:p w14:paraId="05EBF58A">
            <w:r>
              <w:t>27.61</w:t>
            </w:r>
          </w:p>
        </w:tc>
        <w:tc>
          <w:tcPr>
            <w:vAlign w:val="center"/>
          </w:tcPr>
          <w:p w14:paraId="25473F94">
            <w:r>
              <w:t>28.00</w:t>
            </w:r>
          </w:p>
        </w:tc>
        <w:tc>
          <w:tcPr>
            <w:vAlign w:val="center"/>
          </w:tcPr>
          <w:p w14:paraId="3AA4BD6F">
            <w:r>
              <w:t>满足</w:t>
            </w:r>
          </w:p>
        </w:tc>
      </w:tr>
      <w:tr w14:paraId="3B1EEF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DF5E16C"/>
        </w:tc>
        <w:tc>
          <w:tcPr>
            <w:vAlign w:val="center"/>
          </w:tcPr>
          <w:p w14:paraId="4D3FDC2C">
            <w:r>
              <w:t>西:热桥梁构造一</w:t>
            </w:r>
          </w:p>
        </w:tc>
        <w:tc>
          <w:tcPr>
            <w:vAlign w:val="center"/>
          </w:tcPr>
          <w:p w14:paraId="364E80CA">
            <w:r>
              <w:t>20:20</w:t>
            </w:r>
          </w:p>
        </w:tc>
        <w:tc>
          <w:tcPr>
            <w:vAlign w:val="center"/>
          </w:tcPr>
          <w:p w14:paraId="35DF4E1E">
            <w:r>
              <w:t>27.62</w:t>
            </w:r>
          </w:p>
        </w:tc>
        <w:tc>
          <w:tcPr>
            <w:vAlign w:val="center"/>
          </w:tcPr>
          <w:p w14:paraId="23AE9CC3">
            <w:r>
              <w:t>28.00</w:t>
            </w:r>
          </w:p>
        </w:tc>
        <w:tc>
          <w:tcPr>
            <w:vAlign w:val="center"/>
          </w:tcPr>
          <w:p w14:paraId="3EE5AC49">
            <w:r>
              <w:t>满足</w:t>
            </w:r>
          </w:p>
        </w:tc>
      </w:tr>
      <w:tr w14:paraId="2CAF53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3E8376F"/>
        </w:tc>
        <w:tc>
          <w:tcPr>
            <w:vAlign w:val="center"/>
          </w:tcPr>
          <w:p w14:paraId="6F38FFE9">
            <w:r>
              <w:t>南:热桥梁构造一</w:t>
            </w:r>
          </w:p>
        </w:tc>
        <w:tc>
          <w:tcPr>
            <w:vAlign w:val="center"/>
          </w:tcPr>
          <w:p w14:paraId="0EE80C83">
            <w:r>
              <w:t>20:05</w:t>
            </w:r>
          </w:p>
        </w:tc>
        <w:tc>
          <w:tcPr>
            <w:vAlign w:val="center"/>
          </w:tcPr>
          <w:p w14:paraId="452F737E">
            <w:r>
              <w:t>27.55</w:t>
            </w:r>
          </w:p>
        </w:tc>
        <w:tc>
          <w:tcPr>
            <w:vAlign w:val="center"/>
          </w:tcPr>
          <w:p w14:paraId="29F5830F">
            <w:r>
              <w:t>28.00</w:t>
            </w:r>
          </w:p>
        </w:tc>
        <w:tc>
          <w:tcPr>
            <w:vAlign w:val="center"/>
          </w:tcPr>
          <w:p w14:paraId="164E41E3">
            <w:r>
              <w:t>满足</w:t>
            </w:r>
          </w:p>
        </w:tc>
      </w:tr>
      <w:tr w14:paraId="270C29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7A35540"/>
        </w:tc>
        <w:tc>
          <w:tcPr>
            <w:vAlign w:val="center"/>
          </w:tcPr>
          <w:p w14:paraId="3ADEC024">
            <w:r>
              <w:t>北:热桥梁构造一</w:t>
            </w:r>
          </w:p>
        </w:tc>
        <w:tc>
          <w:tcPr>
            <w:vAlign w:val="center"/>
          </w:tcPr>
          <w:p w14:paraId="009F2CE4">
            <w:r>
              <w:t>20:55</w:t>
            </w:r>
          </w:p>
        </w:tc>
        <w:tc>
          <w:tcPr>
            <w:vAlign w:val="center"/>
          </w:tcPr>
          <w:p w14:paraId="79EFAACE">
            <w:r>
              <w:t>27.30</w:t>
            </w:r>
          </w:p>
        </w:tc>
        <w:tc>
          <w:tcPr>
            <w:vAlign w:val="center"/>
          </w:tcPr>
          <w:p w14:paraId="1C4874B4">
            <w:r>
              <w:t>28.00</w:t>
            </w:r>
          </w:p>
        </w:tc>
        <w:tc>
          <w:tcPr>
            <w:vAlign w:val="center"/>
          </w:tcPr>
          <w:p w14:paraId="61E54A76">
            <w:r>
              <w:t>满足</w:t>
            </w:r>
          </w:p>
        </w:tc>
      </w:tr>
    </w:tbl>
    <w:p w14:paraId="25841298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435986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7E3CC206">
            <w:pPr>
              <w:pStyle w:val="1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C0D54CF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6A6B6A">
    <w:pPr>
      <w:spacing w:line="264" w:lineRule="auto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16.45pt;height:0pt;width:452pt;mso-position-horizontal:left;mso-position-horizontal-relative:margin;z-index:251659264;mso-width-relative:page;mso-height-relative:page;" filled="f" stroked="t" coordsize="21600,21600" o:gfxdata="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Sxwb40wAAAAYBAAAPAAAA&#10;AAAAAAEAIAAAACIAAABkcnMvZG93bnJldi54bWxQSwECFAAUAAAACACHTuJASKyGe+EBAACxAwAA&#10;DgAAAAAAAAABACAAAAAiAQAAZHJzL2Uyb0RvYy54bWxQSwUGAAAAAAYABgBZAQAAdQ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drawing>
        <wp:inline distT="0" distB="0" distL="0" distR="0">
          <wp:extent cx="866140" cy="251460"/>
          <wp:effectExtent l="0" t="0" r="0" b="0"/>
          <wp:docPr id="5" name="图片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14B65D7"/>
    <w:multiLevelType w:val="multilevel"/>
    <w:tmpl w:val="514B65D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9497065"/>
    <w:multiLevelType w:val="multilevel"/>
    <w:tmpl w:val="6949706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722D1A"/>
    <w:multiLevelType w:val="multilevel"/>
    <w:tmpl w:val="73722D1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YxZjUyZTk5NDRhZGUwN2M3ZjJjZTc5OGIxOTk0M2IifQ=="/>
  </w:docVars>
  <w:rsids>
    <w:rsidRoot w:val="682F12CA"/>
    <w:rsid w:val="0000221A"/>
    <w:rsid w:val="00006DF4"/>
    <w:rsid w:val="0001534F"/>
    <w:rsid w:val="000266FA"/>
    <w:rsid w:val="00032E61"/>
    <w:rsid w:val="00034AC6"/>
    <w:rsid w:val="00035EED"/>
    <w:rsid w:val="0004795D"/>
    <w:rsid w:val="00061B21"/>
    <w:rsid w:val="0006399C"/>
    <w:rsid w:val="000761DC"/>
    <w:rsid w:val="000767BD"/>
    <w:rsid w:val="00084A88"/>
    <w:rsid w:val="000937CE"/>
    <w:rsid w:val="000A0AB9"/>
    <w:rsid w:val="000A141C"/>
    <w:rsid w:val="000C598B"/>
    <w:rsid w:val="000C772D"/>
    <w:rsid w:val="000E1B04"/>
    <w:rsid w:val="000E3388"/>
    <w:rsid w:val="00105D00"/>
    <w:rsid w:val="00110BBC"/>
    <w:rsid w:val="00116DC2"/>
    <w:rsid w:val="001238F5"/>
    <w:rsid w:val="00142D61"/>
    <w:rsid w:val="0016372C"/>
    <w:rsid w:val="00174B09"/>
    <w:rsid w:val="00193052"/>
    <w:rsid w:val="00193202"/>
    <w:rsid w:val="001A60F0"/>
    <w:rsid w:val="001B2D2D"/>
    <w:rsid w:val="001B7857"/>
    <w:rsid w:val="001D0C6B"/>
    <w:rsid w:val="00202257"/>
    <w:rsid w:val="00212969"/>
    <w:rsid w:val="00217124"/>
    <w:rsid w:val="0021728C"/>
    <w:rsid w:val="00224212"/>
    <w:rsid w:val="00224DAA"/>
    <w:rsid w:val="002346DD"/>
    <w:rsid w:val="00244061"/>
    <w:rsid w:val="00272D32"/>
    <w:rsid w:val="0029127C"/>
    <w:rsid w:val="002B1480"/>
    <w:rsid w:val="002C196B"/>
    <w:rsid w:val="002C7A6E"/>
    <w:rsid w:val="002D5E1C"/>
    <w:rsid w:val="002F7C5B"/>
    <w:rsid w:val="0030024A"/>
    <w:rsid w:val="00321AAA"/>
    <w:rsid w:val="00322482"/>
    <w:rsid w:val="00352E18"/>
    <w:rsid w:val="0035600A"/>
    <w:rsid w:val="0038038E"/>
    <w:rsid w:val="003B472E"/>
    <w:rsid w:val="003B6282"/>
    <w:rsid w:val="003D15EC"/>
    <w:rsid w:val="003E049C"/>
    <w:rsid w:val="003E2F83"/>
    <w:rsid w:val="003F36E2"/>
    <w:rsid w:val="004157E1"/>
    <w:rsid w:val="00415D81"/>
    <w:rsid w:val="004330F8"/>
    <w:rsid w:val="00433418"/>
    <w:rsid w:val="004550F7"/>
    <w:rsid w:val="00472A9D"/>
    <w:rsid w:val="00472C78"/>
    <w:rsid w:val="004A0752"/>
    <w:rsid w:val="004B3388"/>
    <w:rsid w:val="004E1C48"/>
    <w:rsid w:val="004E3C5F"/>
    <w:rsid w:val="004F3382"/>
    <w:rsid w:val="0051134C"/>
    <w:rsid w:val="005226C3"/>
    <w:rsid w:val="00535837"/>
    <w:rsid w:val="00555301"/>
    <w:rsid w:val="00571CE7"/>
    <w:rsid w:val="00572703"/>
    <w:rsid w:val="005845B6"/>
    <w:rsid w:val="005B2039"/>
    <w:rsid w:val="005B387D"/>
    <w:rsid w:val="005C2719"/>
    <w:rsid w:val="005C5049"/>
    <w:rsid w:val="005C506C"/>
    <w:rsid w:val="005E5F51"/>
    <w:rsid w:val="006101CA"/>
    <w:rsid w:val="00612CBC"/>
    <w:rsid w:val="006139D9"/>
    <w:rsid w:val="006153B7"/>
    <w:rsid w:val="006222BA"/>
    <w:rsid w:val="0065284D"/>
    <w:rsid w:val="00671314"/>
    <w:rsid w:val="00686BC3"/>
    <w:rsid w:val="00690FAC"/>
    <w:rsid w:val="00697366"/>
    <w:rsid w:val="006A2B01"/>
    <w:rsid w:val="006A4571"/>
    <w:rsid w:val="006A4FEA"/>
    <w:rsid w:val="006A7B80"/>
    <w:rsid w:val="006B1625"/>
    <w:rsid w:val="006B27F7"/>
    <w:rsid w:val="006B4973"/>
    <w:rsid w:val="006C569A"/>
    <w:rsid w:val="006E15FC"/>
    <w:rsid w:val="006E3538"/>
    <w:rsid w:val="006E4AB6"/>
    <w:rsid w:val="006F36DE"/>
    <w:rsid w:val="00700CF5"/>
    <w:rsid w:val="007029BD"/>
    <w:rsid w:val="00713B47"/>
    <w:rsid w:val="007224F0"/>
    <w:rsid w:val="00731929"/>
    <w:rsid w:val="007354A4"/>
    <w:rsid w:val="00735BFB"/>
    <w:rsid w:val="00750F18"/>
    <w:rsid w:val="007639A3"/>
    <w:rsid w:val="0077209E"/>
    <w:rsid w:val="00794676"/>
    <w:rsid w:val="007A24C0"/>
    <w:rsid w:val="007A4E54"/>
    <w:rsid w:val="007B104F"/>
    <w:rsid w:val="007B60D1"/>
    <w:rsid w:val="007B6E16"/>
    <w:rsid w:val="007D6408"/>
    <w:rsid w:val="007F708A"/>
    <w:rsid w:val="00800A70"/>
    <w:rsid w:val="008134F5"/>
    <w:rsid w:val="008173A8"/>
    <w:rsid w:val="008216F5"/>
    <w:rsid w:val="00823B60"/>
    <w:rsid w:val="00826C9F"/>
    <w:rsid w:val="008306BD"/>
    <w:rsid w:val="00840F53"/>
    <w:rsid w:val="0084479A"/>
    <w:rsid w:val="00844F8C"/>
    <w:rsid w:val="008700A2"/>
    <w:rsid w:val="008958F6"/>
    <w:rsid w:val="008A65AC"/>
    <w:rsid w:val="008B0BDC"/>
    <w:rsid w:val="008C1506"/>
    <w:rsid w:val="008C5569"/>
    <w:rsid w:val="008C603C"/>
    <w:rsid w:val="008E22AD"/>
    <w:rsid w:val="00901E20"/>
    <w:rsid w:val="009154A6"/>
    <w:rsid w:val="00916574"/>
    <w:rsid w:val="0092056A"/>
    <w:rsid w:val="009205C5"/>
    <w:rsid w:val="0092549E"/>
    <w:rsid w:val="00934901"/>
    <w:rsid w:val="00941814"/>
    <w:rsid w:val="00946AEA"/>
    <w:rsid w:val="0097304D"/>
    <w:rsid w:val="00983B9C"/>
    <w:rsid w:val="00991587"/>
    <w:rsid w:val="009A61CA"/>
    <w:rsid w:val="009C002A"/>
    <w:rsid w:val="009E6BFC"/>
    <w:rsid w:val="009E6FDA"/>
    <w:rsid w:val="009F1F72"/>
    <w:rsid w:val="009F6C50"/>
    <w:rsid w:val="009F71D9"/>
    <w:rsid w:val="00A2276A"/>
    <w:rsid w:val="00A279F8"/>
    <w:rsid w:val="00A40784"/>
    <w:rsid w:val="00A45CFE"/>
    <w:rsid w:val="00A51BAD"/>
    <w:rsid w:val="00A63286"/>
    <w:rsid w:val="00A64984"/>
    <w:rsid w:val="00A8150A"/>
    <w:rsid w:val="00A87776"/>
    <w:rsid w:val="00AC74A2"/>
    <w:rsid w:val="00AD2254"/>
    <w:rsid w:val="00AD5389"/>
    <w:rsid w:val="00AE03A3"/>
    <w:rsid w:val="00AE04CE"/>
    <w:rsid w:val="00AE4E81"/>
    <w:rsid w:val="00B04B25"/>
    <w:rsid w:val="00B06377"/>
    <w:rsid w:val="00B14FF6"/>
    <w:rsid w:val="00B15948"/>
    <w:rsid w:val="00B2126A"/>
    <w:rsid w:val="00B655C3"/>
    <w:rsid w:val="00B81B02"/>
    <w:rsid w:val="00B97703"/>
    <w:rsid w:val="00BA2DAD"/>
    <w:rsid w:val="00BC2C6C"/>
    <w:rsid w:val="00BD015F"/>
    <w:rsid w:val="00BD10CE"/>
    <w:rsid w:val="00BE4789"/>
    <w:rsid w:val="00BF7540"/>
    <w:rsid w:val="00C043A5"/>
    <w:rsid w:val="00C054AA"/>
    <w:rsid w:val="00C10940"/>
    <w:rsid w:val="00C152A8"/>
    <w:rsid w:val="00C230E0"/>
    <w:rsid w:val="00C354AF"/>
    <w:rsid w:val="00C357E2"/>
    <w:rsid w:val="00C72318"/>
    <w:rsid w:val="00C87104"/>
    <w:rsid w:val="00CA5030"/>
    <w:rsid w:val="00CA66B7"/>
    <w:rsid w:val="00CC1823"/>
    <w:rsid w:val="00CC2D4F"/>
    <w:rsid w:val="00CC6F01"/>
    <w:rsid w:val="00CD342A"/>
    <w:rsid w:val="00CD4A61"/>
    <w:rsid w:val="00CD5270"/>
    <w:rsid w:val="00CE49AD"/>
    <w:rsid w:val="00D0362C"/>
    <w:rsid w:val="00D10026"/>
    <w:rsid w:val="00D2587D"/>
    <w:rsid w:val="00D363B7"/>
    <w:rsid w:val="00D57368"/>
    <w:rsid w:val="00D60649"/>
    <w:rsid w:val="00D60CCE"/>
    <w:rsid w:val="00D629DD"/>
    <w:rsid w:val="00D80AF1"/>
    <w:rsid w:val="00D80DD1"/>
    <w:rsid w:val="00D81375"/>
    <w:rsid w:val="00D9601D"/>
    <w:rsid w:val="00D97BF2"/>
    <w:rsid w:val="00DA7398"/>
    <w:rsid w:val="00DB3CB8"/>
    <w:rsid w:val="00DB5AC7"/>
    <w:rsid w:val="00DC67A7"/>
    <w:rsid w:val="00DD23EE"/>
    <w:rsid w:val="00DE7EEA"/>
    <w:rsid w:val="00DF1DBA"/>
    <w:rsid w:val="00DF555E"/>
    <w:rsid w:val="00E00CA3"/>
    <w:rsid w:val="00E24EFE"/>
    <w:rsid w:val="00E610F9"/>
    <w:rsid w:val="00E64D1C"/>
    <w:rsid w:val="00E80E5C"/>
    <w:rsid w:val="00E81B1E"/>
    <w:rsid w:val="00E82567"/>
    <w:rsid w:val="00E827BA"/>
    <w:rsid w:val="00E96202"/>
    <w:rsid w:val="00EB4AE7"/>
    <w:rsid w:val="00ED1EB9"/>
    <w:rsid w:val="00ED2DFD"/>
    <w:rsid w:val="00ED6095"/>
    <w:rsid w:val="00EE2AA2"/>
    <w:rsid w:val="00F25861"/>
    <w:rsid w:val="00F475A8"/>
    <w:rsid w:val="00F66E5D"/>
    <w:rsid w:val="00F67624"/>
    <w:rsid w:val="00F9157C"/>
    <w:rsid w:val="00F94E66"/>
    <w:rsid w:val="00F95BC6"/>
    <w:rsid w:val="00FB6F57"/>
    <w:rsid w:val="00FC6EE0"/>
    <w:rsid w:val="00FE68F1"/>
    <w:rsid w:val="00FE74EF"/>
    <w:rsid w:val="00FF20A0"/>
    <w:rsid w:val="00FF680A"/>
    <w:rsid w:val="0AC2524D"/>
    <w:rsid w:val="306F3AB4"/>
    <w:rsid w:val="3A8D5BE1"/>
    <w:rsid w:val="4DBB368A"/>
    <w:rsid w:val="54086D2F"/>
    <w:rsid w:val="6750790D"/>
    <w:rsid w:val="682F12CA"/>
    <w:rsid w:val="78FC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21"/>
    <w:qFormat/>
    <w:uiPriority w:val="0"/>
    <w:pPr>
      <w:keepNext/>
      <w:numPr>
        <w:ilvl w:val="0"/>
        <w:numId w:val="1"/>
      </w:numPr>
      <w:kinsoku w:val="0"/>
      <w:spacing w:before="240" w:after="60"/>
      <w:ind w:left="431" w:hanging="431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2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4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5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6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27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28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29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uiPriority w:val="0"/>
    <w:pPr>
      <w:spacing w:after="120"/>
      <w:ind w:left="1440" w:leftChars="700" w:right="1440" w:rightChars="700"/>
    </w:pPr>
  </w:style>
  <w:style w:type="paragraph" w:styleId="12">
    <w:name w:val="toc 3"/>
    <w:basedOn w:val="1"/>
    <w:next w:val="1"/>
    <w:semiHidden/>
    <w:qFormat/>
    <w:uiPriority w:val="0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="210" w:firstLineChars="100"/>
      <w:jc w:val="left"/>
    </w:pPr>
  </w:style>
  <w:style w:type="paragraph" w:styleId="13">
    <w:name w:val="footer"/>
    <w:basedOn w:val="1"/>
    <w:link w:val="3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semiHidden/>
    <w:qFormat/>
    <w:uiPriority w:val="0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</w:rPr>
  </w:style>
  <w:style w:type="paragraph" w:styleId="16">
    <w:name w:val="toc 2"/>
    <w:basedOn w:val="1"/>
    <w:next w:val="1"/>
    <w:semiHidden/>
    <w:qFormat/>
    <w:uiPriority w:val="0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</w:style>
  <w:style w:type="table" w:styleId="18">
    <w:name w:val="Table Grid"/>
    <w:basedOn w:val="17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32"/>
      <w:sz w:val="28"/>
      <w:szCs w:val="28"/>
    </w:rPr>
  </w:style>
  <w:style w:type="character" w:customStyle="1" w:styleId="22">
    <w:name w:val="标题 2 Char"/>
    <w:link w:val="4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3">
    <w:name w:val="标题 3 Char"/>
    <w:link w:val="5"/>
    <w:qFormat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4">
    <w:name w:val="标题 4 Char"/>
    <w:link w:val="6"/>
    <w:qFormat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5">
    <w:name w:val="标题 5 Char"/>
    <w:link w:val="7"/>
    <w:qFormat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6">
    <w:name w:val="标题 6 Char"/>
    <w:link w:val="8"/>
    <w:qFormat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27">
    <w:name w:val="标题 7 Char"/>
    <w:link w:val="9"/>
    <w:qFormat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28">
    <w:name w:val="标题 8 Char"/>
    <w:link w:val="10"/>
    <w:qFormat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29">
    <w:name w:val="标题 9 Char"/>
    <w:link w:val="11"/>
    <w:qFormat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30">
    <w:name w:val="页眉 Char1"/>
    <w:link w:val="1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页脚 Char1"/>
    <w:link w:val="1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3">
    <w:name w:val="页眉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脚 Char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oleObject" Target="embeddings/oleObject1.bin"/><Relationship Id="rId7" Type="http://schemas.openxmlformats.org/officeDocument/2006/relationships/image" Target="media/image3.png"/><Relationship Id="rId6" Type="http://schemas.openxmlformats.org/officeDocument/2006/relationships/image" Target="media/image2.bmp"/><Relationship Id="rId5" Type="http://schemas.openxmlformats.org/officeDocument/2006/relationships/theme" Target="theme/theme1.xml"/><Relationship Id="rId42" Type="http://schemas.openxmlformats.org/officeDocument/2006/relationships/fontTable" Target="fontTable.xml"/><Relationship Id="rId41" Type="http://schemas.openxmlformats.org/officeDocument/2006/relationships/numbering" Target="numbering.xml"/><Relationship Id="rId40" Type="http://schemas.openxmlformats.org/officeDocument/2006/relationships/customXml" Target="../customXml/item1.xml"/><Relationship Id="rId4" Type="http://schemas.openxmlformats.org/officeDocument/2006/relationships/footer" Target="footer1.xml"/><Relationship Id="rId39" Type="http://schemas.openxmlformats.org/officeDocument/2006/relationships/image" Target="media/image34.png"/><Relationship Id="rId38" Type="http://schemas.openxmlformats.org/officeDocument/2006/relationships/image" Target="media/image33.png"/><Relationship Id="rId37" Type="http://schemas.openxmlformats.org/officeDocument/2006/relationships/image" Target="media/image32.png"/><Relationship Id="rId36" Type="http://schemas.openxmlformats.org/officeDocument/2006/relationships/image" Target="media/image31.png"/><Relationship Id="rId35" Type="http://schemas.openxmlformats.org/officeDocument/2006/relationships/image" Target="media/image30.png"/><Relationship Id="rId34" Type="http://schemas.openxmlformats.org/officeDocument/2006/relationships/image" Target="media/image29.png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Temp\tmp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tmp5.dotx</Template>
  <Pages>17</Pages>
  <Words>3650</Words>
  <Characters>8442</Characters>
  <Lines>27</Lines>
  <Paragraphs>7</Paragraphs>
  <TotalTime>0</TotalTime>
  <ScaleCrop>false</ScaleCrop>
  <LinksUpToDate>false</LinksUpToDate>
  <CharactersWithSpaces>8609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2024-03-21T02:38:00Z</dcterms:created>
  <dc:creator>Administrator</dc:creator>
  <cp:lastModifiedBy>小蜗牛</cp:lastModifiedBy>
  <dcterms:modified xsi:type="dcterms:W3CDTF">2024-09-29T03:18:57Z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9223CFE939C0478F96D3D498B41BA0A7</vt:lpwstr>
  </property>
  <property fmtid="{D5CDD505-2E9C-101B-9397-08002B2CF9AE}" pid="3" name="KSOProductBuildVer">
    <vt:lpwstr>2052-12.1.0.18276</vt:lpwstr>
  </property>
</Properties>
</file>