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仿宋_GB2312"/>
          <w:b/>
          <w:sz w:val="44"/>
          <w:szCs w:val="44"/>
        </w:rPr>
      </w:pPr>
      <w:bookmarkStart w:id="0" w:name="_GoBack"/>
      <w:r>
        <w:rPr>
          <w:rFonts w:hint="eastAsia" w:ascii="宋体" w:hAnsi="宋体" w:cs="仿宋_GB2312"/>
          <w:b/>
          <w:sz w:val="44"/>
          <w:szCs w:val="44"/>
        </w:rPr>
        <w:t>桂林市资源县河口乡温塘坪水电站工程</w:t>
      </w:r>
    </w:p>
    <w:p>
      <w:pPr>
        <w:jc w:val="center"/>
        <w:rPr>
          <w:rFonts w:hint="eastAsia" w:ascii="宋体" w:hAnsi="宋体" w:cs="仿宋_GB2312"/>
          <w:b/>
          <w:sz w:val="44"/>
          <w:szCs w:val="44"/>
        </w:rPr>
      </w:pPr>
      <w:r>
        <w:rPr>
          <w:rFonts w:hint="eastAsia" w:ascii="宋体" w:hAnsi="宋体" w:cs="仿宋_GB2312"/>
          <w:b/>
          <w:sz w:val="44"/>
          <w:szCs w:val="44"/>
        </w:rPr>
        <w:t>竣工验收</w:t>
      </w:r>
    </w:p>
    <w:bookmarkEnd w:id="0"/>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cs="方正小标宋简体"/>
          <w:b/>
          <w:sz w:val="72"/>
          <w:szCs w:val="72"/>
        </w:rPr>
      </w:pPr>
      <w:r>
        <w:rPr>
          <w:rFonts w:hint="eastAsia" w:ascii="宋体" w:hAnsi="宋体" w:cs="方正小标宋简体"/>
          <w:b/>
          <w:sz w:val="72"/>
          <w:szCs w:val="72"/>
        </w:rPr>
        <w:t>鉴  定  书</w:t>
      </w:r>
    </w:p>
    <w:p>
      <w:pPr>
        <w:spacing w:line="560" w:lineRule="exact"/>
        <w:jc w:val="center"/>
        <w:rPr>
          <w:rFonts w:hint="eastAsia" w:ascii="宋体" w:hAnsi="宋体"/>
          <w:b/>
          <w:sz w:val="32"/>
          <w:szCs w:val="32"/>
        </w:rPr>
      </w:pPr>
    </w:p>
    <w:p>
      <w:pPr>
        <w:spacing w:line="560" w:lineRule="exact"/>
        <w:jc w:val="center"/>
        <w:rPr>
          <w:rFonts w:hint="eastAsia" w:ascii="宋体" w:hAnsi="宋体"/>
          <w:b/>
          <w:sz w:val="32"/>
          <w:szCs w:val="32"/>
        </w:rPr>
      </w:pPr>
    </w:p>
    <w:p>
      <w:pPr>
        <w:spacing w:line="560" w:lineRule="exact"/>
        <w:jc w:val="center"/>
        <w:rPr>
          <w:rFonts w:hint="eastAsia" w:ascii="宋体" w:hAnsi="宋体"/>
          <w:b/>
          <w:sz w:val="32"/>
          <w:szCs w:val="32"/>
        </w:rPr>
      </w:pPr>
    </w:p>
    <w:p>
      <w:pPr>
        <w:spacing w:line="560" w:lineRule="exact"/>
        <w:jc w:val="center"/>
        <w:rPr>
          <w:rFonts w:hint="eastAsia" w:ascii="宋体" w:hAnsi="宋体"/>
          <w:b/>
          <w:sz w:val="32"/>
          <w:szCs w:val="32"/>
        </w:rPr>
      </w:pPr>
    </w:p>
    <w:p>
      <w:pPr>
        <w:spacing w:line="560" w:lineRule="exact"/>
        <w:jc w:val="center"/>
        <w:rPr>
          <w:rFonts w:hint="eastAsia" w:ascii="宋体" w:hAnsi="宋体"/>
          <w:b/>
          <w:sz w:val="32"/>
          <w:szCs w:val="32"/>
        </w:rPr>
      </w:pPr>
    </w:p>
    <w:p>
      <w:pPr>
        <w:spacing w:line="560" w:lineRule="exact"/>
        <w:jc w:val="center"/>
        <w:rPr>
          <w:rFonts w:hint="eastAsia" w:ascii="宋体" w:hAnsi="宋体"/>
          <w:b/>
          <w:sz w:val="32"/>
          <w:szCs w:val="32"/>
        </w:rPr>
      </w:pPr>
    </w:p>
    <w:p>
      <w:pPr>
        <w:spacing w:line="560" w:lineRule="exact"/>
        <w:jc w:val="center"/>
        <w:rPr>
          <w:rFonts w:hint="eastAsia" w:ascii="宋体" w:hAnsi="宋体"/>
          <w:b/>
          <w:sz w:val="32"/>
          <w:szCs w:val="32"/>
        </w:rPr>
      </w:pPr>
    </w:p>
    <w:p>
      <w:pPr>
        <w:spacing w:line="560" w:lineRule="exact"/>
        <w:jc w:val="center"/>
        <w:rPr>
          <w:rFonts w:hint="eastAsia" w:ascii="宋体" w:hAnsi="宋体"/>
          <w:b/>
          <w:sz w:val="32"/>
          <w:szCs w:val="32"/>
        </w:rPr>
      </w:pPr>
    </w:p>
    <w:p>
      <w:pPr>
        <w:spacing w:line="560" w:lineRule="exact"/>
        <w:jc w:val="center"/>
        <w:rPr>
          <w:rFonts w:hint="eastAsia" w:ascii="宋体" w:hAnsi="宋体"/>
          <w:b/>
          <w:sz w:val="32"/>
          <w:szCs w:val="32"/>
        </w:rPr>
      </w:pPr>
    </w:p>
    <w:p>
      <w:pPr>
        <w:spacing w:line="560" w:lineRule="exact"/>
        <w:jc w:val="center"/>
        <w:rPr>
          <w:rFonts w:hint="eastAsia" w:ascii="宋体" w:hAnsi="宋体"/>
          <w:b/>
          <w:sz w:val="32"/>
          <w:szCs w:val="32"/>
        </w:rPr>
      </w:pPr>
    </w:p>
    <w:p>
      <w:pPr>
        <w:spacing w:line="560" w:lineRule="exact"/>
        <w:jc w:val="center"/>
        <w:rPr>
          <w:rFonts w:hint="eastAsia" w:ascii="宋体" w:hAnsi="宋体"/>
          <w:b/>
          <w:sz w:val="32"/>
          <w:szCs w:val="32"/>
        </w:rPr>
      </w:pPr>
    </w:p>
    <w:p>
      <w:pPr>
        <w:spacing w:line="560" w:lineRule="exact"/>
        <w:rPr>
          <w:rFonts w:hint="eastAsia" w:ascii="宋体" w:hAnsi="宋体"/>
          <w:b/>
          <w:sz w:val="32"/>
          <w:szCs w:val="32"/>
        </w:rPr>
      </w:pPr>
    </w:p>
    <w:p>
      <w:pPr>
        <w:spacing w:line="560" w:lineRule="exact"/>
        <w:jc w:val="center"/>
        <w:rPr>
          <w:rFonts w:hint="eastAsia" w:ascii="宋体" w:hAnsi="宋体" w:cs="仿宋_GB2312"/>
          <w:b/>
          <w:bCs/>
          <w:sz w:val="32"/>
          <w:szCs w:val="32"/>
        </w:rPr>
      </w:pPr>
      <w:r>
        <w:rPr>
          <w:rFonts w:hint="eastAsia" w:ascii="宋体" w:hAnsi="宋体" w:cs="仿宋_GB2312"/>
          <w:b/>
          <w:bCs/>
          <w:sz w:val="32"/>
          <w:szCs w:val="32"/>
        </w:rPr>
        <w:t>资源县河口乡温塘坪水电站工程竣工验收委员会</w:t>
      </w:r>
    </w:p>
    <w:p>
      <w:pPr>
        <w:spacing w:line="560" w:lineRule="exact"/>
        <w:jc w:val="center"/>
        <w:rPr>
          <w:rFonts w:hint="eastAsia" w:ascii="宋体" w:hAnsi="宋体" w:cs="仿宋_GB2312"/>
          <w:b/>
          <w:bCs/>
          <w:sz w:val="32"/>
          <w:szCs w:val="32"/>
        </w:rPr>
      </w:pPr>
      <w:r>
        <w:rPr>
          <w:rFonts w:hint="eastAsia" w:ascii="宋体" w:hAnsi="宋体" w:cs="仿宋_GB2312"/>
          <w:b/>
          <w:sz w:val="32"/>
          <w:szCs w:val="32"/>
          <w:lang w:val="en-US" w:eastAsia="zh-CN"/>
        </w:rPr>
        <w:t>2022</w:t>
      </w:r>
      <w:r>
        <w:rPr>
          <w:rFonts w:hint="eastAsia" w:ascii="宋体" w:hAnsi="宋体" w:cs="仿宋_GB2312"/>
          <w:b/>
          <w:bCs/>
          <w:sz w:val="32"/>
          <w:szCs w:val="32"/>
        </w:rPr>
        <w:t>年</w:t>
      </w:r>
      <w:r>
        <w:rPr>
          <w:rFonts w:hint="eastAsia" w:ascii="宋体" w:hAnsi="宋体" w:cs="仿宋_GB2312"/>
          <w:b/>
          <w:sz w:val="32"/>
          <w:szCs w:val="32"/>
          <w:lang w:val="en-US" w:eastAsia="zh-CN"/>
        </w:rPr>
        <w:t>1</w:t>
      </w:r>
      <w:r>
        <w:rPr>
          <w:rFonts w:hint="eastAsia" w:ascii="宋体" w:hAnsi="宋体" w:cs="仿宋_GB2312"/>
          <w:b/>
          <w:bCs/>
          <w:sz w:val="32"/>
          <w:szCs w:val="32"/>
        </w:rPr>
        <w:t>月</w:t>
      </w:r>
      <w:r>
        <w:rPr>
          <w:rFonts w:hint="eastAsia" w:ascii="宋体" w:hAnsi="宋体" w:cs="仿宋_GB2312"/>
          <w:b/>
          <w:bCs/>
          <w:sz w:val="32"/>
          <w:szCs w:val="32"/>
          <w:lang w:val="en-US" w:eastAsia="zh-CN"/>
        </w:rPr>
        <w:t>14</w:t>
      </w:r>
      <w:r>
        <w:rPr>
          <w:rFonts w:hint="eastAsia" w:ascii="宋体" w:hAnsi="宋体" w:cs="仿宋_GB2312"/>
          <w:b/>
          <w:bCs/>
          <w:sz w:val="32"/>
          <w:szCs w:val="32"/>
        </w:rPr>
        <w:t>日</w:t>
      </w:r>
    </w:p>
    <w:p>
      <w:pPr>
        <w:rPr>
          <w:rFonts w:hint="eastAsia" w:ascii="宋体" w:hAnsi="宋体"/>
          <w:b/>
          <w:sz w:val="32"/>
          <w:szCs w:val="32"/>
        </w:rPr>
      </w:pPr>
      <w:r>
        <w:rPr>
          <w:rFonts w:ascii="宋体" w:hAnsi="宋体"/>
          <w:b/>
          <w:sz w:val="32"/>
          <w:szCs w:val="32"/>
        </w:rPr>
        <w:br w:type="page"/>
      </w:r>
    </w:p>
    <w:p>
      <w:pPr>
        <w:rPr>
          <w:rFonts w:hint="eastAsia" w:ascii="宋体" w:hAnsi="宋体" w:cs="仿宋_GB2312"/>
          <w:sz w:val="32"/>
          <w:szCs w:val="32"/>
        </w:rPr>
      </w:pPr>
      <w:r>
        <w:rPr>
          <w:rFonts w:hint="eastAsia" w:ascii="宋体" w:hAnsi="宋体" w:cs="仿宋_GB2312"/>
          <w:b/>
          <w:bCs w:val="0"/>
          <w:sz w:val="32"/>
          <w:szCs w:val="32"/>
        </w:rPr>
        <w:t>验收主持单位：</w:t>
      </w:r>
      <w:r>
        <w:rPr>
          <w:rFonts w:hint="eastAsia" w:ascii="宋体" w:hAnsi="宋体" w:cs="仿宋_GB2312"/>
          <w:sz w:val="32"/>
          <w:szCs w:val="32"/>
        </w:rPr>
        <w:t>资源县水利局</w:t>
      </w:r>
    </w:p>
    <w:p>
      <w:pPr>
        <w:rPr>
          <w:rFonts w:hint="eastAsia" w:ascii="宋体" w:hAnsi="宋体" w:cs="仿宋_GB2312"/>
          <w:sz w:val="32"/>
          <w:szCs w:val="32"/>
        </w:rPr>
      </w:pPr>
      <w:r>
        <w:rPr>
          <w:rFonts w:hint="eastAsia" w:ascii="宋体" w:hAnsi="宋体" w:cs="仿宋_GB2312"/>
          <w:b/>
          <w:bCs w:val="0"/>
          <w:sz w:val="32"/>
          <w:szCs w:val="32"/>
        </w:rPr>
        <w:t>验收监督管理机关：</w:t>
      </w:r>
      <w:r>
        <w:rPr>
          <w:rFonts w:hint="eastAsia" w:ascii="宋体" w:hAnsi="宋体" w:cs="仿宋_GB2312"/>
          <w:sz w:val="32"/>
          <w:szCs w:val="32"/>
        </w:rPr>
        <w:t>资源县水利局</w:t>
      </w:r>
    </w:p>
    <w:p>
      <w:pPr>
        <w:rPr>
          <w:rFonts w:hint="eastAsia" w:ascii="宋体" w:hAnsi="宋体" w:cs="仿宋_GB2312"/>
          <w:sz w:val="32"/>
          <w:szCs w:val="32"/>
        </w:rPr>
      </w:pPr>
      <w:r>
        <w:rPr>
          <w:rFonts w:hint="eastAsia" w:ascii="宋体" w:hAnsi="宋体" w:cs="仿宋_GB2312"/>
          <w:b/>
          <w:bCs w:val="0"/>
          <w:sz w:val="32"/>
          <w:szCs w:val="32"/>
        </w:rPr>
        <w:t>项目法人：</w:t>
      </w:r>
      <w:r>
        <w:rPr>
          <w:rFonts w:hint="eastAsia" w:ascii="宋体" w:hAnsi="宋体" w:cs="仿宋_GB2312"/>
          <w:sz w:val="32"/>
          <w:szCs w:val="32"/>
        </w:rPr>
        <w:t>资源县河口乡温塘坪水电站</w:t>
      </w:r>
    </w:p>
    <w:p>
      <w:pPr>
        <w:rPr>
          <w:rFonts w:hint="eastAsia" w:ascii="宋体" w:hAnsi="宋体" w:eastAsia="宋体" w:cs="仿宋_GB2312"/>
          <w:sz w:val="32"/>
          <w:szCs w:val="32"/>
          <w:lang w:val="en-US" w:eastAsia="zh-CN"/>
        </w:rPr>
      </w:pPr>
      <w:r>
        <w:rPr>
          <w:rFonts w:hint="eastAsia" w:ascii="宋体" w:hAnsi="宋体" w:cs="仿宋_GB2312"/>
          <w:b/>
          <w:bCs/>
          <w:sz w:val="32"/>
          <w:szCs w:val="32"/>
          <w:lang w:val="en-US" w:eastAsia="zh-CN"/>
        </w:rPr>
        <w:t>设计复核单位：</w:t>
      </w:r>
      <w:r>
        <w:rPr>
          <w:rFonts w:hint="eastAsia" w:ascii="宋体" w:hAnsi="宋体" w:cs="仿宋_GB2312"/>
          <w:sz w:val="32"/>
          <w:szCs w:val="32"/>
          <w:lang w:val="en-US" w:eastAsia="zh-CN"/>
        </w:rPr>
        <w:t>广西天力建设工程有限公司</w:t>
      </w:r>
    </w:p>
    <w:p>
      <w:pPr>
        <w:spacing w:line="360" w:lineRule="auto"/>
        <w:rPr>
          <w:rFonts w:hint="eastAsia" w:ascii="宋体" w:hAnsi="宋体"/>
          <w:bCs/>
          <w:sz w:val="32"/>
          <w:szCs w:val="32"/>
        </w:rPr>
      </w:pPr>
      <w:r>
        <w:rPr>
          <w:rFonts w:hint="eastAsia" w:ascii="宋体" w:hAnsi="宋体"/>
          <w:bCs/>
          <w:sz w:val="32"/>
          <w:szCs w:val="32"/>
        </w:rPr>
        <w:t xml:space="preserve"> </w:t>
      </w:r>
    </w:p>
    <w:p>
      <w:pPr>
        <w:rPr>
          <w:rFonts w:hint="eastAsia" w:ascii="宋体" w:hAnsi="宋体" w:cs="仿宋_GB2312"/>
          <w:sz w:val="32"/>
          <w:szCs w:val="32"/>
        </w:rPr>
      </w:pPr>
    </w:p>
    <w:p>
      <w:pPr>
        <w:rPr>
          <w:rFonts w:hint="eastAsia" w:ascii="宋体" w:hAnsi="宋体" w:cs="仿宋_GB2312"/>
          <w:b/>
          <w:bCs/>
          <w:kern w:val="18"/>
          <w:sz w:val="32"/>
          <w:szCs w:val="32"/>
        </w:rPr>
      </w:pPr>
      <w:r>
        <w:rPr>
          <w:rFonts w:hint="eastAsia" w:ascii="宋体" w:hAnsi="宋体" w:cs="仿宋_GB2312"/>
          <w:b/>
          <w:bCs/>
          <w:kern w:val="18"/>
          <w:sz w:val="32"/>
          <w:szCs w:val="32"/>
        </w:rPr>
        <w:t>主要设备制造（供应）单位：</w:t>
      </w:r>
    </w:p>
    <w:p>
      <w:pPr>
        <w:spacing w:line="360" w:lineRule="auto"/>
        <w:ind w:firstLine="1120" w:firstLineChars="350"/>
        <w:rPr>
          <w:rFonts w:hint="eastAsia" w:ascii="宋体" w:hAnsi="宋体" w:cs="Arial"/>
          <w:sz w:val="32"/>
          <w:szCs w:val="32"/>
        </w:rPr>
      </w:pPr>
      <w:r>
        <w:rPr>
          <w:rFonts w:hint="eastAsia" w:ascii="宋体" w:hAnsi="宋体" w:cs="Arial"/>
          <w:sz w:val="32"/>
          <w:szCs w:val="32"/>
        </w:rPr>
        <w:t>湖南洞口水电设备制造有限公司</w:t>
      </w:r>
    </w:p>
    <w:p>
      <w:pPr>
        <w:spacing w:line="560" w:lineRule="exact"/>
        <w:ind w:firstLine="1120" w:firstLineChars="350"/>
        <w:rPr>
          <w:rFonts w:hint="eastAsia" w:ascii="宋体" w:hAnsi="宋体" w:cs="Arial"/>
          <w:sz w:val="32"/>
          <w:szCs w:val="32"/>
        </w:rPr>
      </w:pPr>
      <w:r>
        <w:rPr>
          <w:rFonts w:hint="eastAsia" w:ascii="宋体" w:hAnsi="宋体" w:cs="Arial"/>
          <w:sz w:val="32"/>
          <w:szCs w:val="32"/>
        </w:rPr>
        <w:t>湖南省新宁水电设备制造厂</w:t>
      </w:r>
    </w:p>
    <w:p>
      <w:pPr>
        <w:spacing w:line="560" w:lineRule="exact"/>
        <w:ind w:firstLine="1120" w:firstLineChars="350"/>
        <w:rPr>
          <w:rFonts w:hint="eastAsia" w:ascii="宋体" w:hAnsi="宋体" w:cs="Arial"/>
          <w:sz w:val="32"/>
          <w:szCs w:val="32"/>
        </w:rPr>
      </w:pPr>
      <w:r>
        <w:rPr>
          <w:rFonts w:hint="eastAsia" w:ascii="宋体" w:hAnsi="宋体" w:cs="Arial"/>
          <w:sz w:val="32"/>
          <w:szCs w:val="32"/>
        </w:rPr>
        <w:t>湖南邵阳市恒发电器成套设备有限公司</w:t>
      </w:r>
    </w:p>
    <w:p>
      <w:pPr>
        <w:spacing w:line="560" w:lineRule="exact"/>
        <w:ind w:firstLine="1120" w:firstLineChars="350"/>
        <w:rPr>
          <w:rFonts w:hint="eastAsia" w:ascii="宋体" w:hAnsi="宋体"/>
          <w:sz w:val="32"/>
          <w:szCs w:val="32"/>
        </w:rPr>
      </w:pPr>
      <w:r>
        <w:rPr>
          <w:rFonts w:hint="eastAsia" w:ascii="宋体" w:hAnsi="宋体" w:cs="Arial"/>
          <w:sz w:val="32"/>
          <w:szCs w:val="32"/>
        </w:rPr>
        <w:t>桂林变压器厂</w:t>
      </w:r>
    </w:p>
    <w:p>
      <w:pPr>
        <w:spacing w:line="560" w:lineRule="exact"/>
        <w:ind w:firstLine="4320" w:firstLineChars="1350"/>
        <w:rPr>
          <w:rFonts w:hint="eastAsia" w:ascii="宋体" w:hAnsi="宋体"/>
          <w:sz w:val="32"/>
          <w:szCs w:val="32"/>
        </w:rPr>
      </w:pPr>
    </w:p>
    <w:p>
      <w:pPr>
        <w:spacing w:line="560" w:lineRule="exact"/>
        <w:ind w:firstLine="4320" w:firstLineChars="1350"/>
        <w:rPr>
          <w:rFonts w:hint="eastAsia" w:ascii="宋体" w:hAnsi="宋体"/>
          <w:sz w:val="32"/>
          <w:szCs w:val="32"/>
        </w:rPr>
      </w:pPr>
    </w:p>
    <w:p>
      <w:pPr>
        <w:rPr>
          <w:rFonts w:hint="eastAsia" w:ascii="宋体" w:hAnsi="宋体" w:cs="仿宋_GB2312"/>
          <w:sz w:val="32"/>
          <w:szCs w:val="32"/>
        </w:rPr>
      </w:pPr>
      <w:r>
        <w:rPr>
          <w:rFonts w:hint="eastAsia" w:ascii="宋体" w:hAnsi="宋体" w:cs="仿宋_GB2312"/>
          <w:b/>
          <w:sz w:val="32"/>
          <w:szCs w:val="32"/>
        </w:rPr>
        <w:t>质量与安全监督机构：</w:t>
      </w:r>
      <w:r>
        <w:rPr>
          <w:rFonts w:hint="eastAsia" w:ascii="宋体" w:hAnsi="宋体" w:cs="仿宋_GB2312"/>
          <w:sz w:val="32"/>
          <w:szCs w:val="32"/>
        </w:rPr>
        <w:t>资源县水利水电基本建设工程质量监督站</w:t>
      </w:r>
    </w:p>
    <w:p>
      <w:pPr>
        <w:rPr>
          <w:rFonts w:hint="eastAsia" w:ascii="宋体" w:hAnsi="宋体" w:cs="仿宋_GB2312"/>
          <w:sz w:val="32"/>
          <w:szCs w:val="32"/>
        </w:rPr>
      </w:pPr>
    </w:p>
    <w:p>
      <w:pPr>
        <w:spacing w:line="360" w:lineRule="auto"/>
        <w:rPr>
          <w:rFonts w:hint="eastAsia" w:ascii="宋体" w:hAnsi="宋体"/>
          <w:sz w:val="32"/>
          <w:szCs w:val="32"/>
        </w:rPr>
      </w:pPr>
      <w:r>
        <w:rPr>
          <w:rFonts w:hint="eastAsia" w:ascii="宋体" w:hAnsi="宋体" w:cs="仿宋_GB2312"/>
          <w:b/>
          <w:sz w:val="32"/>
          <w:szCs w:val="32"/>
        </w:rPr>
        <w:t>运行管理单位：</w:t>
      </w:r>
      <w:r>
        <w:rPr>
          <w:rFonts w:hint="eastAsia" w:ascii="宋体" w:hAnsi="宋体" w:cs="仿宋_GB2312"/>
          <w:sz w:val="32"/>
          <w:szCs w:val="32"/>
        </w:rPr>
        <w:t>资源县河口乡温塘坪水电站</w:t>
      </w:r>
    </w:p>
    <w:p>
      <w:pPr>
        <w:rPr>
          <w:rFonts w:hint="eastAsia" w:ascii="宋体" w:hAnsi="宋体" w:cs="仿宋_GB2312"/>
          <w:b/>
          <w:sz w:val="32"/>
          <w:szCs w:val="32"/>
        </w:rPr>
      </w:pPr>
    </w:p>
    <w:p>
      <w:pPr>
        <w:rPr>
          <w:rFonts w:hint="eastAsia" w:ascii="宋体" w:hAnsi="宋体" w:cs="仿宋_GB2312"/>
          <w:sz w:val="32"/>
          <w:szCs w:val="32"/>
        </w:rPr>
      </w:pPr>
      <w:r>
        <w:rPr>
          <w:rFonts w:hint="eastAsia" w:ascii="宋体" w:hAnsi="宋体" w:cs="仿宋_GB2312"/>
          <w:b/>
          <w:sz w:val="32"/>
          <w:szCs w:val="32"/>
        </w:rPr>
        <w:t>验收时间：</w:t>
      </w:r>
      <w:r>
        <w:rPr>
          <w:rFonts w:hint="eastAsia" w:ascii="宋体" w:hAnsi="宋体" w:cs="仿宋_GB2312"/>
          <w:sz w:val="32"/>
          <w:szCs w:val="32"/>
          <w:lang w:val="en-US" w:eastAsia="zh-CN"/>
        </w:rPr>
        <w:t>2022</w:t>
      </w:r>
      <w:r>
        <w:rPr>
          <w:rFonts w:hint="eastAsia" w:ascii="宋体" w:hAnsi="宋体" w:cs="仿宋_GB2312"/>
          <w:sz w:val="32"/>
          <w:szCs w:val="32"/>
        </w:rPr>
        <w:t>年</w:t>
      </w:r>
      <w:r>
        <w:rPr>
          <w:rFonts w:hint="eastAsia" w:ascii="宋体" w:hAnsi="宋体" w:cs="仿宋_GB2312"/>
          <w:sz w:val="32"/>
          <w:szCs w:val="32"/>
          <w:lang w:val="en-US" w:eastAsia="zh-CN"/>
        </w:rPr>
        <w:t>1</w:t>
      </w:r>
      <w:r>
        <w:rPr>
          <w:rFonts w:hint="eastAsia" w:ascii="宋体" w:hAnsi="宋体" w:cs="仿宋_GB2312"/>
          <w:sz w:val="32"/>
          <w:szCs w:val="32"/>
        </w:rPr>
        <w:t>月</w:t>
      </w:r>
      <w:r>
        <w:rPr>
          <w:rFonts w:hint="eastAsia" w:ascii="宋体" w:hAnsi="宋体" w:cs="仿宋_GB2312"/>
          <w:sz w:val="32"/>
          <w:szCs w:val="32"/>
          <w:lang w:val="en-US" w:eastAsia="zh-CN"/>
        </w:rPr>
        <w:t>14</w:t>
      </w:r>
      <w:r>
        <w:rPr>
          <w:rFonts w:hint="eastAsia" w:ascii="宋体" w:hAnsi="宋体" w:cs="仿宋_GB2312"/>
          <w:sz w:val="32"/>
          <w:szCs w:val="32"/>
        </w:rPr>
        <w:t>日</w:t>
      </w:r>
    </w:p>
    <w:p>
      <w:pPr>
        <w:rPr>
          <w:rFonts w:ascii="宋体" w:hAnsi="宋体" w:cs="仿宋_GB2312"/>
          <w:sz w:val="32"/>
          <w:szCs w:val="32"/>
        </w:rPr>
        <w:sectPr>
          <w:headerReference r:id="rId3" w:type="default"/>
          <w:footerReference r:id="rId4" w:type="default"/>
          <w:footerReference r:id="rId5" w:type="even"/>
          <w:pgSz w:w="11906" w:h="16838"/>
          <w:pgMar w:top="1440" w:right="1418" w:bottom="1440" w:left="1418" w:header="851" w:footer="992" w:gutter="0"/>
          <w:pgNumType w:start="1"/>
          <w:cols w:space="720" w:num="1"/>
          <w:docGrid w:type="lines" w:linePitch="312" w:charSpace="0"/>
        </w:sectPr>
      </w:pPr>
      <w:r>
        <w:rPr>
          <w:rFonts w:hint="eastAsia" w:ascii="宋体" w:hAnsi="宋体" w:cs="仿宋_GB2312"/>
          <w:b/>
          <w:sz w:val="32"/>
          <w:szCs w:val="32"/>
        </w:rPr>
        <w:t>验收地点：</w:t>
      </w:r>
      <w:r>
        <w:rPr>
          <w:rFonts w:hint="eastAsia" w:ascii="宋体" w:hAnsi="宋体" w:cs="仿宋_GB2312"/>
          <w:sz w:val="32"/>
          <w:szCs w:val="32"/>
        </w:rPr>
        <w:t>桂林市资源县</w:t>
      </w:r>
    </w:p>
    <w:p>
      <w:pPr>
        <w:spacing w:line="360" w:lineRule="auto"/>
        <w:jc w:val="center"/>
        <w:rPr>
          <w:rFonts w:hint="eastAsia" w:ascii="宋体" w:hAnsi="宋体" w:cs="仿宋_GB2312"/>
          <w:b/>
          <w:bCs/>
          <w:sz w:val="32"/>
          <w:szCs w:val="32"/>
        </w:rPr>
      </w:pPr>
      <w:r>
        <w:rPr>
          <w:rFonts w:hint="eastAsia" w:ascii="宋体" w:hAnsi="宋体" w:cs="仿宋_GB2312"/>
          <w:b/>
          <w:bCs/>
          <w:sz w:val="32"/>
          <w:szCs w:val="32"/>
        </w:rPr>
        <w:t>前  言</w:t>
      </w:r>
    </w:p>
    <w:p>
      <w:pPr>
        <w:spacing w:line="360" w:lineRule="auto"/>
        <w:ind w:firstLine="640" w:firstLineChars="200"/>
        <w:rPr>
          <w:rFonts w:hint="eastAsia" w:ascii="宋体" w:hAnsi="宋体" w:cs="宋体"/>
          <w:sz w:val="32"/>
          <w:szCs w:val="32"/>
        </w:rPr>
      </w:pPr>
      <w:r>
        <w:rPr>
          <w:rFonts w:hint="eastAsia" w:ascii="宋体" w:hAnsi="宋体"/>
          <w:sz w:val="32"/>
          <w:szCs w:val="32"/>
        </w:rPr>
        <w:t>根据《小型水电站建设工程验收规程》（SL168-2012）的有关规定，</w:t>
      </w:r>
      <w:r>
        <w:rPr>
          <w:rFonts w:hint="eastAsia" w:ascii="宋体" w:hAnsi="宋体" w:cs="仿宋_GB2312"/>
          <w:sz w:val="32"/>
          <w:szCs w:val="32"/>
        </w:rPr>
        <w:t>资源县水利局</w:t>
      </w:r>
      <w:r>
        <w:rPr>
          <w:rFonts w:hint="eastAsia" w:ascii="宋体" w:hAnsi="宋体"/>
          <w:sz w:val="32"/>
          <w:szCs w:val="32"/>
          <w:lang w:val="en-US" w:eastAsia="zh-CN"/>
        </w:rPr>
        <w:t>2022</w:t>
      </w:r>
      <w:r>
        <w:rPr>
          <w:rFonts w:hint="eastAsia" w:ascii="宋体" w:hAnsi="宋体"/>
          <w:sz w:val="32"/>
          <w:szCs w:val="32"/>
        </w:rPr>
        <w:t>年</w:t>
      </w:r>
      <w:r>
        <w:rPr>
          <w:rFonts w:hint="eastAsia" w:ascii="宋体" w:hAnsi="宋体"/>
          <w:sz w:val="32"/>
          <w:szCs w:val="32"/>
          <w:lang w:val="en-US" w:eastAsia="zh-CN"/>
        </w:rPr>
        <w:t>1</w:t>
      </w:r>
      <w:r>
        <w:rPr>
          <w:rFonts w:hint="eastAsia" w:ascii="宋体" w:hAnsi="宋体"/>
          <w:sz w:val="32"/>
          <w:szCs w:val="32"/>
        </w:rPr>
        <w:t>月</w:t>
      </w:r>
      <w:r>
        <w:rPr>
          <w:rFonts w:hint="eastAsia" w:ascii="宋体" w:hAnsi="宋体"/>
          <w:sz w:val="32"/>
          <w:szCs w:val="32"/>
          <w:lang w:val="en-US" w:eastAsia="zh-CN"/>
        </w:rPr>
        <w:t>14</w:t>
      </w:r>
      <w:r>
        <w:rPr>
          <w:rFonts w:hint="eastAsia" w:ascii="宋体" w:hAnsi="宋体"/>
          <w:sz w:val="32"/>
          <w:szCs w:val="32"/>
        </w:rPr>
        <w:t>日在资源县</w:t>
      </w:r>
      <w:r>
        <w:rPr>
          <w:rFonts w:hint="eastAsia" w:ascii="宋体" w:hAnsi="宋体"/>
          <w:sz w:val="32"/>
          <w:szCs w:val="32"/>
          <w:lang w:eastAsia="zh-CN"/>
        </w:rPr>
        <w:t>水利局</w:t>
      </w:r>
      <w:r>
        <w:rPr>
          <w:rFonts w:hint="eastAsia" w:ascii="宋体" w:hAnsi="宋体" w:cs="宋体"/>
          <w:sz w:val="32"/>
          <w:szCs w:val="32"/>
        </w:rPr>
        <w:t>主持召开</w:t>
      </w:r>
      <w:r>
        <w:rPr>
          <w:rFonts w:hint="eastAsia" w:ascii="宋体" w:hAnsi="宋体" w:cs="宋体"/>
          <w:sz w:val="32"/>
          <w:szCs w:val="32"/>
          <w:lang w:eastAsia="zh-CN"/>
        </w:rPr>
        <w:t>了</w:t>
      </w:r>
      <w:r>
        <w:rPr>
          <w:rFonts w:hint="eastAsia" w:ascii="宋体" w:hAnsi="宋体"/>
          <w:sz w:val="32"/>
          <w:szCs w:val="32"/>
        </w:rPr>
        <w:t>资源县河口乡温塘坪水电站工程</w:t>
      </w:r>
      <w:r>
        <w:rPr>
          <w:rFonts w:hint="eastAsia" w:ascii="宋体" w:hAnsi="宋体" w:cs="宋体"/>
          <w:sz w:val="32"/>
          <w:szCs w:val="32"/>
        </w:rPr>
        <w:t>竣工验收会议,</w:t>
      </w:r>
      <w:r>
        <w:rPr>
          <w:rFonts w:hint="eastAsia" w:ascii="宋体" w:hAnsi="宋体"/>
          <w:sz w:val="32"/>
          <w:szCs w:val="32"/>
        </w:rPr>
        <w:t>会议由资源县水利局主持，资源县水利局、</w:t>
      </w:r>
      <w:r>
        <w:rPr>
          <w:rFonts w:hint="eastAsia" w:ascii="宋体" w:hAnsi="宋体" w:cs="宋体"/>
          <w:sz w:val="32"/>
          <w:szCs w:val="32"/>
        </w:rPr>
        <w:t>资源县水利水电基本建设工程质量监督站等有关部室组成项目竣工验收委员会，开展项目竣工验收工作。项目法人、设计、运行管理等被验收单位参与验收工作。</w:t>
      </w:r>
    </w:p>
    <w:p>
      <w:pPr>
        <w:spacing w:line="360" w:lineRule="auto"/>
        <w:ind w:firstLine="640" w:firstLineChars="200"/>
        <w:rPr>
          <w:rFonts w:hint="eastAsia" w:ascii="宋体" w:hAnsi="宋体" w:eastAsia="宋体" w:cs="仿宋_GB2312"/>
          <w:sz w:val="32"/>
          <w:szCs w:val="32"/>
          <w:lang w:eastAsia="zh-CN"/>
        </w:rPr>
      </w:pPr>
      <w:r>
        <w:rPr>
          <w:rFonts w:hint="eastAsia" w:ascii="宋体" w:hAnsi="宋体"/>
          <w:bCs/>
          <w:sz w:val="32"/>
          <w:szCs w:val="32"/>
        </w:rPr>
        <w:t>参会的代表</w:t>
      </w:r>
      <w:r>
        <w:rPr>
          <w:rFonts w:hint="eastAsia" w:ascii="宋体" w:hAnsi="宋体"/>
          <w:sz w:val="32"/>
          <w:szCs w:val="32"/>
        </w:rPr>
        <w:t>听取了水电站管理单位的建设管理工作报告、工程设计</w:t>
      </w:r>
      <w:r>
        <w:rPr>
          <w:rFonts w:hint="eastAsia" w:ascii="宋体" w:hAnsi="宋体"/>
          <w:sz w:val="32"/>
          <w:szCs w:val="32"/>
          <w:lang w:eastAsia="zh-CN"/>
        </w:rPr>
        <w:t>复核</w:t>
      </w:r>
      <w:r>
        <w:rPr>
          <w:rFonts w:hint="eastAsia" w:ascii="宋体" w:hAnsi="宋体"/>
          <w:sz w:val="32"/>
          <w:szCs w:val="32"/>
        </w:rPr>
        <w:t>工作报告、竣工验收质量评价报告、运行管理工作报告、防汛应急预案等，并</w:t>
      </w:r>
      <w:r>
        <w:rPr>
          <w:rFonts w:hint="eastAsia" w:ascii="宋体" w:hAnsi="宋体"/>
          <w:bCs/>
          <w:sz w:val="32"/>
          <w:szCs w:val="32"/>
        </w:rPr>
        <w:t>认真查看了工程现场、查阅了验收资料、备查资料，对有关问题进行了充分的讨论，</w:t>
      </w:r>
      <w:r>
        <w:rPr>
          <w:rFonts w:hint="eastAsia" w:ascii="宋体" w:hAnsi="宋体"/>
          <w:bCs/>
          <w:kern w:val="0"/>
          <w:sz w:val="32"/>
          <w:szCs w:val="32"/>
        </w:rPr>
        <w:t>形成鉴定意见如下</w:t>
      </w:r>
      <w:r>
        <w:rPr>
          <w:rFonts w:hint="eastAsia" w:ascii="宋体" w:hAnsi="宋体"/>
          <w:bCs/>
          <w:sz w:val="32"/>
          <w:szCs w:val="32"/>
          <w:lang w:val="en-US" w:eastAsia="zh-CN"/>
        </w:rPr>
        <w:t>.</w:t>
      </w:r>
    </w:p>
    <w:p>
      <w:pPr>
        <w:spacing w:line="360" w:lineRule="auto"/>
        <w:ind w:firstLine="630" w:firstLineChars="196"/>
        <w:rPr>
          <w:rFonts w:hint="eastAsia" w:ascii="宋体" w:hAnsi="宋体" w:cs="仿宋_GB2312"/>
          <w:b/>
          <w:sz w:val="32"/>
          <w:szCs w:val="32"/>
        </w:rPr>
      </w:pPr>
      <w:r>
        <w:rPr>
          <w:rFonts w:hint="eastAsia" w:ascii="宋体" w:hAnsi="宋体" w:cs="黑体"/>
          <w:b/>
          <w:bCs/>
          <w:sz w:val="32"/>
          <w:szCs w:val="32"/>
        </w:rPr>
        <w:t>一、工程设计和完成情况</w:t>
      </w:r>
    </w:p>
    <w:p>
      <w:pPr>
        <w:spacing w:line="360" w:lineRule="auto"/>
        <w:ind w:firstLine="643" w:firstLineChars="200"/>
        <w:rPr>
          <w:rFonts w:hint="eastAsia" w:ascii="宋体" w:hAnsi="宋体" w:cs="方正楷体_GBK"/>
          <w:b/>
          <w:sz w:val="32"/>
          <w:szCs w:val="32"/>
        </w:rPr>
      </w:pPr>
      <w:r>
        <w:rPr>
          <w:rFonts w:hint="eastAsia" w:ascii="宋体" w:hAnsi="宋体" w:cs="方正楷体_GBK"/>
          <w:b/>
          <w:sz w:val="32"/>
          <w:szCs w:val="32"/>
        </w:rPr>
        <w:t>（一）工程名称及位置</w:t>
      </w:r>
    </w:p>
    <w:p>
      <w:pPr>
        <w:spacing w:line="360" w:lineRule="auto"/>
        <w:ind w:right="-120" w:rightChars="-57" w:firstLine="640" w:firstLineChars="200"/>
        <w:rPr>
          <w:rFonts w:hint="eastAsia" w:ascii="宋体" w:hAnsi="宋体"/>
          <w:bCs/>
          <w:sz w:val="32"/>
          <w:szCs w:val="32"/>
        </w:rPr>
      </w:pPr>
      <w:r>
        <w:rPr>
          <w:rFonts w:hint="eastAsia" w:ascii="宋体" w:hAnsi="宋体"/>
          <w:sz w:val="32"/>
          <w:szCs w:val="32"/>
        </w:rPr>
        <w:t>1.工程名称：</w:t>
      </w:r>
      <w:r>
        <w:rPr>
          <w:rFonts w:hint="eastAsia" w:ascii="宋体" w:hAnsi="宋体" w:cs="仿宋_GB2312"/>
          <w:sz w:val="32"/>
          <w:szCs w:val="32"/>
        </w:rPr>
        <w:t>资源县</w:t>
      </w:r>
      <w:r>
        <w:rPr>
          <w:rFonts w:hint="eastAsia" w:ascii="宋体" w:hAnsi="宋体"/>
          <w:bCs/>
          <w:sz w:val="32"/>
          <w:szCs w:val="32"/>
        </w:rPr>
        <w:t>河口乡</w:t>
      </w:r>
      <w:r>
        <w:rPr>
          <w:rFonts w:hint="eastAsia" w:ascii="宋体" w:hAnsi="宋体"/>
          <w:sz w:val="32"/>
          <w:szCs w:val="32"/>
        </w:rPr>
        <w:t>温塘坪水电站</w:t>
      </w:r>
    </w:p>
    <w:p>
      <w:pPr>
        <w:spacing w:line="360" w:lineRule="auto"/>
        <w:ind w:firstLine="640" w:firstLineChars="200"/>
        <w:rPr>
          <w:rFonts w:hint="eastAsia" w:ascii="宋体" w:hAnsi="宋体"/>
          <w:bCs/>
          <w:sz w:val="32"/>
          <w:szCs w:val="32"/>
        </w:rPr>
      </w:pPr>
      <w:r>
        <w:rPr>
          <w:rFonts w:hint="eastAsia" w:ascii="宋体" w:hAnsi="宋体"/>
          <w:sz w:val="32"/>
          <w:szCs w:val="32"/>
        </w:rPr>
        <w:t>2.工程位置：</w:t>
      </w:r>
      <w:r>
        <w:rPr>
          <w:rFonts w:hint="eastAsia" w:ascii="宋体" w:hAnsi="宋体"/>
          <w:bCs/>
          <w:sz w:val="32"/>
          <w:szCs w:val="32"/>
        </w:rPr>
        <w:t>资源县河口瑶族乡猴背村温塘坪</w:t>
      </w:r>
    </w:p>
    <w:p>
      <w:pPr>
        <w:spacing w:line="360" w:lineRule="auto"/>
        <w:ind w:firstLine="643" w:firstLineChars="200"/>
        <w:rPr>
          <w:rFonts w:hint="eastAsia" w:ascii="宋体" w:hAnsi="宋体" w:cs="方正楷体_GBK"/>
          <w:b/>
          <w:sz w:val="32"/>
          <w:szCs w:val="32"/>
        </w:rPr>
      </w:pPr>
      <w:r>
        <w:rPr>
          <w:rFonts w:hint="eastAsia" w:ascii="宋体" w:hAnsi="宋体" w:cs="方正楷体_GBK"/>
          <w:b/>
          <w:sz w:val="32"/>
          <w:szCs w:val="32"/>
        </w:rPr>
        <w:t>（二）工程主要任务和作用</w:t>
      </w:r>
    </w:p>
    <w:p>
      <w:pPr>
        <w:spacing w:line="360" w:lineRule="auto"/>
        <w:ind w:firstLine="800" w:firstLineChars="250"/>
        <w:rPr>
          <w:rFonts w:hint="eastAsia" w:ascii="宋体" w:hAnsi="宋体"/>
          <w:sz w:val="32"/>
          <w:szCs w:val="32"/>
        </w:rPr>
      </w:pPr>
      <w:r>
        <w:rPr>
          <w:rFonts w:hint="eastAsia" w:ascii="宋体" w:hAnsi="宋体"/>
          <w:sz w:val="32"/>
          <w:szCs w:val="32"/>
        </w:rPr>
        <w:t>该水电站的建成是以发电为主，是积极响应政府的号召，有效的解决了用电的需求，缓解了电力紧缺的局面，促进了水资源的综合利用，让水资源产生了明显的经济效益和社会效益。</w:t>
      </w:r>
    </w:p>
    <w:p>
      <w:pPr>
        <w:spacing w:line="360" w:lineRule="auto"/>
        <w:ind w:firstLine="643" w:firstLineChars="200"/>
        <w:rPr>
          <w:rFonts w:hint="eastAsia" w:ascii="宋体" w:hAnsi="宋体" w:cs="方正楷体_GBK"/>
          <w:b/>
          <w:sz w:val="32"/>
          <w:szCs w:val="32"/>
        </w:rPr>
      </w:pPr>
      <w:r>
        <w:rPr>
          <w:rFonts w:hint="eastAsia" w:ascii="宋体" w:hAnsi="宋体" w:cs="方正楷体_GBK"/>
          <w:b/>
          <w:sz w:val="32"/>
          <w:szCs w:val="32"/>
        </w:rPr>
        <w:t>（三）工程设计主要内容</w:t>
      </w:r>
    </w:p>
    <w:p>
      <w:pPr>
        <w:spacing w:line="360" w:lineRule="auto"/>
        <w:ind w:firstLine="630" w:firstLineChars="196"/>
        <w:rPr>
          <w:rFonts w:hint="eastAsia" w:ascii="宋体" w:hAnsi="宋体" w:cs="仿宋_GB2312"/>
          <w:b/>
          <w:sz w:val="32"/>
          <w:szCs w:val="32"/>
        </w:rPr>
      </w:pPr>
      <w:r>
        <w:rPr>
          <w:rFonts w:hint="eastAsia" w:ascii="宋体" w:hAnsi="宋体" w:cs="仿宋_GB2312"/>
          <w:b/>
          <w:sz w:val="32"/>
          <w:szCs w:val="32"/>
        </w:rPr>
        <w:t>1．工程设计批复文件</w:t>
      </w:r>
    </w:p>
    <w:p>
      <w:pPr>
        <w:adjustRightInd w:val="0"/>
        <w:snapToGrid w:val="0"/>
        <w:spacing w:line="360" w:lineRule="auto"/>
        <w:ind w:firstLine="640" w:firstLineChars="200"/>
        <w:rPr>
          <w:rFonts w:hint="eastAsia" w:ascii="宋体" w:hAnsi="宋体"/>
          <w:sz w:val="32"/>
          <w:szCs w:val="32"/>
        </w:rPr>
      </w:pPr>
      <w:r>
        <w:rPr>
          <w:rFonts w:hint="eastAsia" w:ascii="宋体" w:hAnsi="宋体"/>
          <w:sz w:val="32"/>
          <w:szCs w:val="32"/>
        </w:rPr>
        <w:t>2002年9月9日，资源县水利局下发《资源县水利局关于温塘坪水电站的批复意见》（资水字〔2002〕23号），原则上同意修建该电站；</w:t>
      </w:r>
    </w:p>
    <w:p>
      <w:pPr>
        <w:spacing w:line="360" w:lineRule="auto"/>
        <w:ind w:firstLine="627" w:firstLineChars="196"/>
        <w:rPr>
          <w:rFonts w:hint="eastAsia" w:ascii="宋体" w:hAnsi="宋体"/>
          <w:sz w:val="32"/>
          <w:szCs w:val="32"/>
        </w:rPr>
      </w:pPr>
      <w:r>
        <w:rPr>
          <w:rFonts w:hint="eastAsia" w:ascii="宋体" w:hAnsi="宋体"/>
          <w:sz w:val="32"/>
          <w:szCs w:val="32"/>
        </w:rPr>
        <w:t>2002年9月20日资源县发展计划局下发《关于资源县河口乡温塘坪水电</w:t>
      </w:r>
      <w:r>
        <w:rPr>
          <w:rFonts w:hint="eastAsia" w:ascii="宋体" w:hAnsi="宋体"/>
          <w:sz w:val="32"/>
          <w:szCs w:val="32"/>
          <w:lang w:eastAsia="zh-CN"/>
        </w:rPr>
        <w:t>站</w:t>
      </w:r>
      <w:r>
        <w:rPr>
          <w:rFonts w:hint="eastAsia" w:ascii="宋体" w:hAnsi="宋体"/>
          <w:sz w:val="32"/>
          <w:szCs w:val="32"/>
        </w:rPr>
        <w:t>项目立项》（资计字〔2002〕35号）。</w:t>
      </w:r>
    </w:p>
    <w:p>
      <w:pPr>
        <w:spacing w:line="360" w:lineRule="auto"/>
        <w:ind w:firstLine="627" w:firstLineChars="196"/>
        <w:rPr>
          <w:rFonts w:hint="eastAsia" w:ascii="宋体" w:hAnsi="宋体" w:eastAsia="宋体"/>
          <w:sz w:val="32"/>
          <w:szCs w:val="32"/>
          <w:lang w:val="en-US" w:eastAsia="zh-CN"/>
        </w:rPr>
      </w:pPr>
      <w:r>
        <w:rPr>
          <w:rFonts w:hint="eastAsia" w:ascii="宋体" w:hAnsi="宋体"/>
          <w:sz w:val="32"/>
          <w:szCs w:val="32"/>
          <w:lang w:val="en-US" w:eastAsia="zh-CN"/>
        </w:rPr>
        <w:t>2021年08月，广西天力建设工程有限公司对已投运近17年的</w:t>
      </w:r>
      <w:r>
        <w:rPr>
          <w:rFonts w:hint="eastAsia" w:ascii="宋体" w:hAnsi="宋体"/>
          <w:sz w:val="32"/>
          <w:szCs w:val="32"/>
        </w:rPr>
        <w:t>温塘坪水电</w:t>
      </w:r>
      <w:r>
        <w:rPr>
          <w:rFonts w:hint="eastAsia" w:ascii="宋体" w:hAnsi="宋体"/>
          <w:sz w:val="32"/>
          <w:szCs w:val="32"/>
          <w:lang w:eastAsia="zh-CN"/>
        </w:rPr>
        <w:t>站进行了设计复核，将</w:t>
      </w:r>
      <w:r>
        <w:rPr>
          <w:rFonts w:hint="eastAsia" w:ascii="宋体" w:hAnsi="宋体"/>
          <w:sz w:val="32"/>
          <w:szCs w:val="32"/>
          <w:lang w:val="en-US" w:eastAsia="zh-CN"/>
        </w:rPr>
        <w:t>广西天力建设工程有限公司</w:t>
      </w:r>
      <w:r>
        <w:rPr>
          <w:rFonts w:hint="eastAsia" w:ascii="宋体" w:hAnsi="宋体"/>
          <w:sz w:val="32"/>
          <w:szCs w:val="32"/>
          <w:lang w:eastAsia="zh-CN"/>
        </w:rPr>
        <w:t>出具的《广西桂林市资源县河口乡</w:t>
      </w:r>
      <w:r>
        <w:rPr>
          <w:rFonts w:hint="eastAsia" w:ascii="宋体" w:hAnsi="宋体"/>
          <w:sz w:val="32"/>
          <w:szCs w:val="32"/>
        </w:rPr>
        <w:t>温塘坪水电</w:t>
      </w:r>
      <w:r>
        <w:rPr>
          <w:rFonts w:hint="eastAsia" w:ascii="宋体" w:hAnsi="宋体"/>
          <w:sz w:val="32"/>
          <w:szCs w:val="32"/>
          <w:lang w:eastAsia="zh-CN"/>
        </w:rPr>
        <w:t>站设计复核报告》报资源县水利局。</w:t>
      </w:r>
    </w:p>
    <w:p>
      <w:pPr>
        <w:spacing w:line="360" w:lineRule="auto"/>
        <w:ind w:firstLine="630" w:firstLineChars="196"/>
        <w:rPr>
          <w:rFonts w:hint="eastAsia" w:ascii="宋体" w:hAnsi="宋体" w:cs="仿宋_GB2312"/>
          <w:b/>
          <w:sz w:val="32"/>
          <w:szCs w:val="32"/>
        </w:rPr>
      </w:pPr>
      <w:r>
        <w:rPr>
          <w:rFonts w:hint="eastAsia" w:ascii="宋体" w:hAnsi="宋体" w:cs="仿宋_GB2312"/>
          <w:b/>
          <w:sz w:val="32"/>
          <w:szCs w:val="32"/>
        </w:rPr>
        <w:t>2．设计</w:t>
      </w:r>
      <w:r>
        <w:rPr>
          <w:rFonts w:hint="eastAsia" w:ascii="宋体" w:hAnsi="宋体" w:cs="仿宋_GB2312"/>
          <w:b/>
          <w:sz w:val="32"/>
          <w:szCs w:val="32"/>
          <w:lang w:eastAsia="zh-CN"/>
        </w:rPr>
        <w:t>复核</w:t>
      </w:r>
      <w:r>
        <w:rPr>
          <w:rFonts w:hint="eastAsia" w:ascii="宋体" w:hAnsi="宋体" w:cs="仿宋_GB2312"/>
          <w:b/>
          <w:sz w:val="32"/>
          <w:szCs w:val="32"/>
        </w:rPr>
        <w:t>标准、规模及主要经济指标</w:t>
      </w:r>
    </w:p>
    <w:p>
      <w:pPr>
        <w:spacing w:line="360" w:lineRule="auto"/>
        <w:ind w:firstLine="640" w:firstLineChars="200"/>
        <w:rPr>
          <w:rFonts w:hint="eastAsia" w:ascii="宋体" w:hAnsi="宋体"/>
          <w:sz w:val="32"/>
          <w:szCs w:val="32"/>
        </w:rPr>
      </w:pPr>
      <w:r>
        <w:rPr>
          <w:rFonts w:hint="eastAsia" w:ascii="宋体" w:hAnsi="宋体"/>
          <w:sz w:val="32"/>
          <w:szCs w:val="32"/>
        </w:rPr>
        <w:t>（1）设计</w:t>
      </w:r>
      <w:r>
        <w:rPr>
          <w:rFonts w:hint="eastAsia" w:ascii="宋体" w:hAnsi="宋体"/>
          <w:sz w:val="32"/>
          <w:szCs w:val="32"/>
          <w:lang w:eastAsia="zh-CN"/>
        </w:rPr>
        <w:t>复核</w:t>
      </w:r>
      <w:r>
        <w:rPr>
          <w:rFonts w:hint="eastAsia" w:ascii="宋体" w:hAnsi="宋体"/>
          <w:sz w:val="32"/>
          <w:szCs w:val="32"/>
        </w:rPr>
        <w:t>标准</w:t>
      </w:r>
    </w:p>
    <w:p>
      <w:pPr>
        <w:spacing w:line="360" w:lineRule="auto"/>
        <w:ind w:firstLine="640" w:firstLineChars="200"/>
        <w:rPr>
          <w:rFonts w:hint="eastAsia" w:ascii="宋体" w:hAnsi="宋体"/>
          <w:sz w:val="32"/>
          <w:szCs w:val="32"/>
        </w:rPr>
      </w:pPr>
      <w:r>
        <w:rPr>
          <w:rFonts w:hint="eastAsia" w:ascii="宋体" w:hAnsi="宋体"/>
          <w:sz w:val="32"/>
          <w:szCs w:val="32"/>
        </w:rPr>
        <w:t>本工程的设计</w:t>
      </w:r>
      <w:r>
        <w:rPr>
          <w:rFonts w:hint="eastAsia" w:ascii="宋体" w:hAnsi="宋体"/>
          <w:sz w:val="32"/>
          <w:szCs w:val="32"/>
          <w:lang w:eastAsia="zh-CN"/>
        </w:rPr>
        <w:t>复核报告</w:t>
      </w:r>
      <w:r>
        <w:rPr>
          <w:rFonts w:hint="eastAsia" w:ascii="宋体" w:hAnsi="宋体"/>
          <w:sz w:val="32"/>
          <w:szCs w:val="32"/>
        </w:rPr>
        <w:t>主要是依据</w:t>
      </w:r>
      <w:r>
        <w:rPr>
          <w:rFonts w:hint="eastAsia" w:ascii="宋体" w:hAnsi="宋体"/>
          <w:sz w:val="32"/>
          <w:szCs w:val="32"/>
          <w:lang w:eastAsia="zh-CN"/>
        </w:rPr>
        <w:t>水利部印发的</w:t>
      </w:r>
      <w:r>
        <w:rPr>
          <w:rFonts w:hint="eastAsia" w:ascii="宋体" w:hAnsi="宋体"/>
          <w:sz w:val="32"/>
          <w:szCs w:val="32"/>
        </w:rPr>
        <w:t>《小型水电站</w:t>
      </w:r>
      <w:r>
        <w:rPr>
          <w:rFonts w:hint="eastAsia" w:ascii="宋体" w:hAnsi="宋体"/>
          <w:sz w:val="32"/>
          <w:szCs w:val="32"/>
          <w:lang w:eastAsia="zh-CN"/>
        </w:rPr>
        <w:t>技术改造</w:t>
      </w:r>
      <w:r>
        <w:rPr>
          <w:rFonts w:hint="eastAsia" w:ascii="宋体" w:hAnsi="宋体"/>
          <w:sz w:val="32"/>
          <w:szCs w:val="32"/>
        </w:rPr>
        <w:t>规范》（GB</w:t>
      </w:r>
      <w:r>
        <w:rPr>
          <w:rFonts w:hint="eastAsia" w:ascii="宋体" w:hAnsi="宋体"/>
          <w:sz w:val="32"/>
          <w:szCs w:val="32"/>
          <w:lang w:val="en-US" w:eastAsia="zh-CN"/>
        </w:rPr>
        <w:t>/T</w:t>
      </w:r>
      <w:r>
        <w:rPr>
          <w:rFonts w:hint="eastAsia" w:ascii="宋体" w:hAnsi="宋体"/>
          <w:sz w:val="32"/>
          <w:szCs w:val="32"/>
        </w:rPr>
        <w:t>5070</w:t>
      </w:r>
      <w:r>
        <w:rPr>
          <w:rFonts w:hint="eastAsia" w:ascii="宋体" w:hAnsi="宋体"/>
          <w:sz w:val="32"/>
          <w:szCs w:val="32"/>
          <w:lang w:val="en-US" w:eastAsia="zh-CN"/>
        </w:rPr>
        <w:t>0</w:t>
      </w:r>
      <w:r>
        <w:rPr>
          <w:rFonts w:hint="eastAsia" w:ascii="宋体" w:hAnsi="宋体"/>
          <w:sz w:val="32"/>
          <w:szCs w:val="32"/>
        </w:rPr>
        <w:t>-20</w:t>
      </w:r>
      <w:r>
        <w:rPr>
          <w:rFonts w:hint="eastAsia" w:ascii="宋体" w:hAnsi="宋体"/>
          <w:sz w:val="32"/>
          <w:szCs w:val="32"/>
          <w:lang w:val="en-US" w:eastAsia="zh-CN"/>
        </w:rPr>
        <w:t>11</w:t>
      </w:r>
      <w:r>
        <w:rPr>
          <w:rFonts w:hint="eastAsia" w:ascii="宋体" w:hAnsi="宋体"/>
          <w:sz w:val="32"/>
          <w:szCs w:val="32"/>
        </w:rPr>
        <w:t>）、《砌石坝设计规范》（SL25-2006）、《砼重力坝设计规范》（SL319-2005）、《小型水电站初步设计报告编制规程》（SL179-2011）等规范标准要求进行</w:t>
      </w:r>
      <w:r>
        <w:rPr>
          <w:rFonts w:hint="eastAsia" w:ascii="宋体" w:hAnsi="宋体"/>
          <w:sz w:val="32"/>
          <w:szCs w:val="32"/>
          <w:lang w:eastAsia="zh-CN"/>
        </w:rPr>
        <w:t>复核</w:t>
      </w:r>
      <w:r>
        <w:rPr>
          <w:rFonts w:hint="eastAsia" w:ascii="宋体" w:hAnsi="宋体"/>
          <w:sz w:val="32"/>
          <w:szCs w:val="32"/>
        </w:rPr>
        <w:t>设计。</w:t>
      </w:r>
    </w:p>
    <w:p>
      <w:pPr>
        <w:spacing w:line="360" w:lineRule="auto"/>
        <w:ind w:firstLine="640" w:firstLineChars="200"/>
        <w:rPr>
          <w:rFonts w:hint="eastAsia" w:ascii="宋体" w:hAnsi="宋体"/>
          <w:sz w:val="32"/>
          <w:szCs w:val="32"/>
        </w:rPr>
      </w:pPr>
      <w:r>
        <w:rPr>
          <w:rFonts w:hint="eastAsia" w:ascii="宋体" w:hAnsi="宋体"/>
          <w:sz w:val="32"/>
          <w:szCs w:val="32"/>
          <w:lang w:eastAsia="zh-CN"/>
        </w:rPr>
        <w:t>经复核，该</w:t>
      </w:r>
      <w:r>
        <w:rPr>
          <w:rFonts w:hint="eastAsia" w:ascii="宋体" w:hAnsi="宋体"/>
          <w:sz w:val="32"/>
          <w:szCs w:val="32"/>
        </w:rPr>
        <w:t>水电站工程设计等级为Ⅳ级，厂房按5级建筑物标准设计，其设计洪水标准为5年一遇，校核洪水标准为10年一遇。</w:t>
      </w:r>
    </w:p>
    <w:p>
      <w:pPr>
        <w:spacing w:line="360" w:lineRule="auto"/>
        <w:ind w:firstLine="640" w:firstLineChars="200"/>
        <w:rPr>
          <w:rFonts w:hint="eastAsia" w:ascii="宋体" w:hAnsi="宋体"/>
          <w:sz w:val="32"/>
          <w:szCs w:val="32"/>
        </w:rPr>
      </w:pPr>
      <w:r>
        <w:rPr>
          <w:rFonts w:hint="eastAsia" w:ascii="宋体" w:hAnsi="宋体"/>
          <w:sz w:val="32"/>
          <w:szCs w:val="32"/>
        </w:rPr>
        <w:t>（2）</w:t>
      </w:r>
      <w:r>
        <w:rPr>
          <w:rFonts w:hint="eastAsia" w:ascii="宋体" w:hAnsi="宋体"/>
          <w:sz w:val="32"/>
          <w:szCs w:val="32"/>
          <w:lang w:eastAsia="zh-CN"/>
        </w:rPr>
        <w:t>复核</w:t>
      </w:r>
      <w:r>
        <w:rPr>
          <w:rFonts w:hint="eastAsia" w:ascii="宋体" w:hAnsi="宋体"/>
          <w:sz w:val="32"/>
          <w:szCs w:val="32"/>
        </w:rPr>
        <w:t>设计规模</w:t>
      </w:r>
    </w:p>
    <w:p>
      <w:pPr>
        <w:spacing w:line="360" w:lineRule="auto"/>
        <w:ind w:firstLine="640" w:firstLineChars="200"/>
        <w:rPr>
          <w:rFonts w:hint="eastAsia" w:ascii="宋体" w:hAnsi="宋体"/>
          <w:sz w:val="32"/>
          <w:szCs w:val="32"/>
        </w:rPr>
      </w:pPr>
      <w:r>
        <w:rPr>
          <w:rFonts w:hint="eastAsia" w:ascii="宋体" w:hAnsi="宋体"/>
          <w:sz w:val="32"/>
          <w:szCs w:val="32"/>
          <w:lang w:eastAsia="zh-CN"/>
        </w:rPr>
        <w:t>经复核，</w:t>
      </w:r>
      <w:r>
        <w:rPr>
          <w:rFonts w:hint="eastAsia" w:ascii="宋体" w:hAnsi="宋体"/>
          <w:sz w:val="32"/>
          <w:szCs w:val="32"/>
        </w:rPr>
        <w:t>项目设计由拦河引水坝，引水明渠，压力引水前池，发电厂房与升压站等组成，总装机容量</w:t>
      </w:r>
      <w:r>
        <w:rPr>
          <w:rFonts w:hint="eastAsia" w:ascii="宋体" w:hAnsi="宋体"/>
          <w:sz w:val="32"/>
          <w:szCs w:val="32"/>
          <w:lang w:val="en-US" w:eastAsia="zh-CN"/>
        </w:rPr>
        <w:t>56</w:t>
      </w:r>
      <w:r>
        <w:rPr>
          <w:rFonts w:hint="eastAsia" w:ascii="宋体" w:hAnsi="宋体"/>
          <w:sz w:val="32"/>
          <w:szCs w:val="32"/>
        </w:rPr>
        <w:t>0kw(1×160kw+2×</w:t>
      </w:r>
      <w:r>
        <w:rPr>
          <w:rFonts w:hint="eastAsia" w:ascii="宋体" w:hAnsi="宋体"/>
          <w:sz w:val="32"/>
          <w:szCs w:val="32"/>
          <w:lang w:val="en-US" w:eastAsia="zh-CN"/>
        </w:rPr>
        <w:t>200</w:t>
      </w:r>
      <w:r>
        <w:rPr>
          <w:rFonts w:hint="eastAsia" w:ascii="宋体" w:hAnsi="宋体"/>
          <w:sz w:val="32"/>
          <w:szCs w:val="32"/>
        </w:rPr>
        <w:t>kw)。</w:t>
      </w:r>
    </w:p>
    <w:p>
      <w:pPr>
        <w:adjustRightInd w:val="0"/>
        <w:snapToGrid w:val="0"/>
        <w:spacing w:line="360" w:lineRule="auto"/>
        <w:ind w:firstLine="640" w:firstLineChars="200"/>
        <w:rPr>
          <w:rFonts w:hint="eastAsia" w:ascii="宋体" w:hAnsi="宋体"/>
          <w:sz w:val="32"/>
          <w:szCs w:val="32"/>
        </w:rPr>
      </w:pPr>
      <w:r>
        <w:rPr>
          <w:rFonts w:hint="eastAsia" w:ascii="宋体" w:hAnsi="宋体"/>
          <w:sz w:val="32"/>
          <w:szCs w:val="32"/>
        </w:rPr>
        <w:t>（</w:t>
      </w:r>
      <w:r>
        <w:rPr>
          <w:rFonts w:hint="eastAsia" w:ascii="宋体" w:hAnsi="宋体"/>
          <w:sz w:val="32"/>
          <w:szCs w:val="32"/>
          <w:lang w:val="en-US" w:eastAsia="zh-CN"/>
        </w:rPr>
        <w:t>3</w:t>
      </w:r>
      <w:r>
        <w:rPr>
          <w:rFonts w:hint="eastAsia" w:ascii="宋体" w:hAnsi="宋体"/>
          <w:sz w:val="32"/>
          <w:szCs w:val="32"/>
        </w:rPr>
        <w:t>）主要经济指</w:t>
      </w:r>
    </w:p>
    <w:p>
      <w:pPr>
        <w:spacing w:line="360" w:lineRule="auto"/>
        <w:ind w:firstLine="640" w:firstLineChars="200"/>
        <w:rPr>
          <w:rFonts w:hint="eastAsia" w:ascii="宋体" w:hAnsi="宋体"/>
          <w:sz w:val="32"/>
          <w:szCs w:val="32"/>
        </w:rPr>
      </w:pPr>
      <w:r>
        <w:rPr>
          <w:rFonts w:hint="eastAsia" w:ascii="宋体" w:hAnsi="宋体"/>
          <w:sz w:val="32"/>
          <w:szCs w:val="32"/>
        </w:rPr>
        <w:t>温塘坪水电站</w:t>
      </w:r>
      <w:r>
        <w:rPr>
          <w:rFonts w:hint="eastAsia" w:ascii="宋体" w:hAnsi="宋体"/>
          <w:sz w:val="32"/>
          <w:szCs w:val="32"/>
          <w:lang w:eastAsia="zh-CN"/>
        </w:rPr>
        <w:t>运行近</w:t>
      </w:r>
      <w:r>
        <w:rPr>
          <w:rFonts w:hint="eastAsia" w:ascii="宋体" w:hAnsi="宋体"/>
          <w:sz w:val="32"/>
          <w:szCs w:val="32"/>
          <w:lang w:val="en-US" w:eastAsia="zh-CN"/>
        </w:rPr>
        <w:t>17年（2004年12月19日投运至今），</w:t>
      </w:r>
      <w:r>
        <w:rPr>
          <w:rFonts w:hint="eastAsia" w:ascii="宋体" w:hAnsi="宋体"/>
          <w:sz w:val="32"/>
          <w:szCs w:val="32"/>
        </w:rPr>
        <w:t>温塘坪水</w:t>
      </w:r>
      <w:r>
        <w:rPr>
          <w:rFonts w:hint="eastAsia" w:ascii="宋体" w:hAnsi="宋体"/>
          <w:sz w:val="32"/>
          <w:szCs w:val="32"/>
          <w:lang w:val="en-US" w:eastAsia="zh-CN"/>
        </w:rPr>
        <w:t>电站</w:t>
      </w:r>
      <w:r>
        <w:rPr>
          <w:rFonts w:hint="eastAsia" w:ascii="宋体" w:hAnsi="宋体"/>
          <w:sz w:val="32"/>
          <w:szCs w:val="32"/>
        </w:rPr>
        <w:t>年平均发电量为220</w:t>
      </w:r>
      <w:r>
        <w:rPr>
          <w:rFonts w:hint="eastAsia" w:ascii="宋体" w:hAnsi="宋体"/>
          <w:sz w:val="32"/>
          <w:szCs w:val="32"/>
          <w:lang w:val="en-US" w:eastAsia="zh-CN"/>
        </w:rPr>
        <w:t>.5</w:t>
      </w:r>
      <w:r>
        <w:rPr>
          <w:rFonts w:hint="eastAsia" w:ascii="宋体" w:hAnsi="宋体"/>
          <w:sz w:val="32"/>
          <w:szCs w:val="32"/>
        </w:rPr>
        <w:t>万kw·h。</w:t>
      </w:r>
    </w:p>
    <w:p>
      <w:pPr>
        <w:spacing w:line="360" w:lineRule="auto"/>
        <w:ind w:firstLine="630" w:firstLineChars="196"/>
        <w:rPr>
          <w:rFonts w:hint="eastAsia" w:ascii="宋体" w:hAnsi="宋体" w:cs="仿宋_GB2312"/>
          <w:b/>
          <w:sz w:val="32"/>
          <w:szCs w:val="32"/>
        </w:rPr>
      </w:pPr>
      <w:r>
        <w:rPr>
          <w:rFonts w:hint="eastAsia" w:ascii="宋体" w:hAnsi="宋体" w:cs="仿宋_GB2312"/>
          <w:b/>
          <w:sz w:val="32"/>
          <w:szCs w:val="32"/>
        </w:rPr>
        <w:t>3. 主要建设内容及建设工期</w:t>
      </w:r>
    </w:p>
    <w:p>
      <w:pPr>
        <w:spacing w:line="360" w:lineRule="auto"/>
        <w:ind w:firstLine="640" w:firstLineChars="200"/>
        <w:rPr>
          <w:rFonts w:hint="eastAsia" w:ascii="宋体" w:hAnsi="宋体"/>
          <w:sz w:val="32"/>
          <w:szCs w:val="32"/>
        </w:rPr>
      </w:pPr>
      <w:r>
        <w:rPr>
          <w:rFonts w:hint="eastAsia" w:ascii="宋体" w:hAnsi="宋体"/>
          <w:sz w:val="32"/>
          <w:szCs w:val="32"/>
        </w:rPr>
        <w:t>（1）主要建设内容</w:t>
      </w:r>
    </w:p>
    <w:p>
      <w:pPr>
        <w:spacing w:line="360" w:lineRule="auto"/>
        <w:ind w:firstLine="640" w:firstLineChars="200"/>
        <w:outlineLvl w:val="0"/>
        <w:rPr>
          <w:rFonts w:hint="eastAsia" w:ascii="宋体" w:hAnsi="宋体"/>
          <w:sz w:val="32"/>
          <w:szCs w:val="32"/>
        </w:rPr>
      </w:pPr>
      <w:r>
        <w:rPr>
          <w:rFonts w:hint="eastAsia" w:ascii="宋体" w:hAnsi="宋体"/>
          <w:sz w:val="32"/>
          <w:szCs w:val="32"/>
        </w:rPr>
        <w:t>水电站已建成的项目有：拦河引水坝长30m、高6m、坝顶宽1m；引水明渠长40m、宽6m，深4m；压力引水前池长20m、宽12m、深4.5m；装有三台轴流立式水轮发电机组,水轮机型号</w:t>
      </w:r>
      <w:r>
        <w:rPr>
          <w:rFonts w:hint="eastAsia" w:ascii="宋体" w:hAnsi="宋体"/>
          <w:snapToGrid w:val="0"/>
          <w:kern w:val="0"/>
          <w:sz w:val="30"/>
          <w:szCs w:val="30"/>
        </w:rPr>
        <w:t>一台</w:t>
      </w:r>
      <w:r>
        <w:rPr>
          <w:rFonts w:hint="eastAsia" w:ascii="宋体" w:hAnsi="宋体"/>
          <w:sz w:val="32"/>
          <w:szCs w:val="32"/>
        </w:rPr>
        <w:t>为</w:t>
      </w:r>
      <w:r>
        <w:rPr>
          <w:rFonts w:hint="eastAsia" w:ascii="宋体" w:hAnsi="宋体"/>
          <w:snapToGrid w:val="0"/>
          <w:kern w:val="0"/>
          <w:sz w:val="30"/>
          <w:szCs w:val="30"/>
        </w:rPr>
        <w:t>ZD76—LM—100，另两台为ZD760—LMY—100，</w:t>
      </w:r>
      <w:r>
        <w:rPr>
          <w:rFonts w:hint="eastAsia" w:ascii="宋体" w:hAnsi="宋体"/>
          <w:sz w:val="32"/>
          <w:szCs w:val="32"/>
        </w:rPr>
        <w:t xml:space="preserve"> 发电机型号</w:t>
      </w:r>
      <w:r>
        <w:rPr>
          <w:rFonts w:hint="eastAsia" w:ascii="宋体" w:hAnsi="宋体"/>
          <w:snapToGrid w:val="0"/>
          <w:kern w:val="0"/>
          <w:sz w:val="30"/>
          <w:szCs w:val="30"/>
        </w:rPr>
        <w:t>一台为SFN160—16</w:t>
      </w:r>
      <w:r>
        <w:rPr>
          <w:rFonts w:ascii="宋体" w:hAnsi="宋体"/>
          <w:sz w:val="30"/>
          <w:szCs w:val="30"/>
        </w:rPr>
        <w:t>/</w:t>
      </w:r>
      <w:r>
        <w:rPr>
          <w:rFonts w:hint="eastAsia" w:ascii="宋体" w:hAnsi="宋体"/>
          <w:snapToGrid w:val="0"/>
          <w:kern w:val="0"/>
          <w:sz w:val="30"/>
          <w:szCs w:val="30"/>
        </w:rPr>
        <w:t>990，另两台为SFN200—16</w:t>
      </w:r>
      <w:r>
        <w:rPr>
          <w:rFonts w:ascii="宋体" w:hAnsi="宋体"/>
          <w:sz w:val="30"/>
          <w:szCs w:val="30"/>
        </w:rPr>
        <w:t>/</w:t>
      </w:r>
      <w:r>
        <w:rPr>
          <w:rFonts w:hint="eastAsia" w:ascii="宋体" w:hAnsi="宋体"/>
          <w:snapToGrid w:val="0"/>
          <w:kern w:val="0"/>
          <w:sz w:val="30"/>
          <w:szCs w:val="30"/>
        </w:rPr>
        <w:t>990</w:t>
      </w:r>
      <w:r>
        <w:rPr>
          <w:rFonts w:hint="eastAsia" w:ascii="宋体" w:hAnsi="宋体"/>
          <w:sz w:val="32"/>
          <w:szCs w:val="32"/>
        </w:rPr>
        <w:t>；厂房尺寸为15m×8m；升压站面积为</w:t>
      </w:r>
      <w:r>
        <w:rPr>
          <w:rFonts w:hint="eastAsia" w:ascii="宋体" w:hAnsi="宋体"/>
          <w:kern w:val="0"/>
          <w:sz w:val="32"/>
          <w:szCs w:val="32"/>
        </w:rPr>
        <w:t>4m×4m，</w:t>
      </w:r>
      <w:r>
        <w:rPr>
          <w:rFonts w:hint="eastAsia" w:ascii="宋体" w:hAnsi="宋体"/>
          <w:sz w:val="32"/>
          <w:szCs w:val="32"/>
        </w:rPr>
        <w:t>装有一台S9-630/11.5、额定电压为11500±5%/400V的变压器，</w:t>
      </w:r>
      <w:r>
        <w:rPr>
          <w:rFonts w:hint="eastAsia" w:ascii="宋体" w:hAnsi="宋体"/>
          <w:kern w:val="0"/>
          <w:sz w:val="32"/>
          <w:szCs w:val="32"/>
        </w:rPr>
        <w:t>架设一条10kv输电线路至龙胜贝子变电站</w:t>
      </w:r>
      <w:r>
        <w:rPr>
          <w:rFonts w:hint="eastAsia" w:ascii="宋体" w:hAnsi="宋体"/>
          <w:sz w:val="32"/>
          <w:szCs w:val="32"/>
        </w:rPr>
        <w:t>。</w:t>
      </w:r>
    </w:p>
    <w:p>
      <w:pPr>
        <w:pStyle w:val="5"/>
        <w:spacing w:line="360" w:lineRule="auto"/>
        <w:ind w:firstLine="640" w:firstLineChars="200"/>
        <w:rPr>
          <w:rFonts w:hint="eastAsia" w:hAnsi="宋体"/>
          <w:sz w:val="32"/>
          <w:szCs w:val="32"/>
        </w:rPr>
      </w:pPr>
      <w:r>
        <w:rPr>
          <w:rFonts w:hint="eastAsia" w:hAnsi="宋体"/>
          <w:sz w:val="32"/>
          <w:szCs w:val="32"/>
        </w:rPr>
        <w:t>（2）建设工期</w:t>
      </w:r>
    </w:p>
    <w:p>
      <w:pPr>
        <w:spacing w:line="360" w:lineRule="auto"/>
        <w:ind w:firstLine="640" w:firstLineChars="200"/>
        <w:rPr>
          <w:rFonts w:hint="eastAsia" w:ascii="宋体" w:hAnsi="宋体"/>
          <w:sz w:val="32"/>
          <w:szCs w:val="32"/>
        </w:rPr>
      </w:pPr>
      <w:r>
        <w:rPr>
          <w:rFonts w:hint="eastAsia" w:ascii="宋体" w:hAnsi="宋体"/>
          <w:sz w:val="32"/>
          <w:szCs w:val="32"/>
        </w:rPr>
        <w:t>温塘坪水电站由股东集资修建，总施工期约一年（2003年10月动工，2003年10月完成建筑工程项目，于2004年12月</w:t>
      </w:r>
      <w:r>
        <w:rPr>
          <w:rFonts w:hint="eastAsia" w:ascii="宋体" w:hAnsi="宋体"/>
          <w:sz w:val="32"/>
          <w:szCs w:val="32"/>
          <w:lang w:val="en-US" w:eastAsia="zh-CN"/>
        </w:rPr>
        <w:t>19日</w:t>
      </w:r>
      <w:r>
        <w:rPr>
          <w:rFonts w:hint="eastAsia" w:ascii="宋体" w:hAnsi="宋体"/>
          <w:sz w:val="32"/>
          <w:szCs w:val="32"/>
        </w:rPr>
        <w:t>投产发电）。</w:t>
      </w:r>
    </w:p>
    <w:p>
      <w:pPr>
        <w:spacing w:line="360" w:lineRule="auto"/>
        <w:ind w:firstLine="630" w:firstLineChars="196"/>
        <w:rPr>
          <w:rFonts w:hint="eastAsia" w:ascii="宋体" w:hAnsi="宋体" w:eastAsia="宋体" w:cs="仿宋_GB2312"/>
          <w:b/>
          <w:sz w:val="32"/>
          <w:szCs w:val="32"/>
          <w:lang w:eastAsia="zh-CN"/>
        </w:rPr>
      </w:pPr>
      <w:r>
        <w:rPr>
          <w:rFonts w:hint="eastAsia" w:ascii="宋体" w:hAnsi="宋体" w:cs="仿宋_GB2312"/>
          <w:b/>
          <w:sz w:val="32"/>
          <w:szCs w:val="32"/>
        </w:rPr>
        <w:t>4. 工程</w:t>
      </w:r>
      <w:r>
        <w:rPr>
          <w:rFonts w:hint="eastAsia" w:ascii="宋体" w:hAnsi="宋体" w:cs="仿宋_GB2312"/>
          <w:b/>
          <w:sz w:val="32"/>
          <w:szCs w:val="32"/>
          <w:lang w:eastAsia="zh-CN"/>
        </w:rPr>
        <w:t>概算</w:t>
      </w:r>
      <w:r>
        <w:rPr>
          <w:rFonts w:hint="eastAsia" w:ascii="宋体" w:hAnsi="宋体" w:cs="仿宋_GB2312"/>
          <w:b/>
          <w:sz w:val="32"/>
          <w:szCs w:val="32"/>
        </w:rPr>
        <w:t>投资</w:t>
      </w:r>
      <w:r>
        <w:rPr>
          <w:rFonts w:hint="eastAsia" w:ascii="宋体" w:hAnsi="宋体" w:cs="仿宋_GB2312"/>
          <w:b/>
          <w:sz w:val="32"/>
          <w:szCs w:val="32"/>
          <w:lang w:eastAsia="zh-CN"/>
        </w:rPr>
        <w:t>、</w:t>
      </w:r>
      <w:r>
        <w:rPr>
          <w:rFonts w:hint="eastAsia" w:ascii="宋体" w:hAnsi="宋体" w:cs="仿宋_GB2312"/>
          <w:b/>
          <w:sz w:val="32"/>
          <w:szCs w:val="32"/>
        </w:rPr>
        <w:t>资金来源及</w:t>
      </w:r>
      <w:r>
        <w:rPr>
          <w:rFonts w:hint="eastAsia" w:ascii="宋体" w:hAnsi="宋体" w:cs="仿宋_GB2312"/>
          <w:b/>
          <w:sz w:val="32"/>
          <w:szCs w:val="32"/>
          <w:lang w:eastAsia="zh-CN"/>
        </w:rPr>
        <w:t>审计</w:t>
      </w:r>
    </w:p>
    <w:p>
      <w:pPr>
        <w:pStyle w:val="4"/>
        <w:spacing w:line="360" w:lineRule="auto"/>
        <w:ind w:firstLine="640" w:firstLineChars="200"/>
        <w:jc w:val="both"/>
        <w:rPr>
          <w:rFonts w:hint="eastAsia" w:ascii="宋体" w:hAnsi="宋体" w:eastAsia="宋体" w:cs="宋体"/>
          <w:b w:val="0"/>
          <w:bCs w:val="0"/>
          <w:sz w:val="32"/>
          <w:szCs w:val="32"/>
        </w:rPr>
      </w:pP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lang w:val="en-US" w:eastAsia="zh-CN"/>
        </w:rPr>
        <w:t>1</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工程</w:t>
      </w:r>
      <w:r>
        <w:rPr>
          <w:rFonts w:hint="eastAsia" w:ascii="宋体" w:hAnsi="宋体" w:eastAsia="宋体" w:cs="宋体"/>
          <w:b w:val="0"/>
          <w:bCs w:val="0"/>
          <w:sz w:val="32"/>
          <w:szCs w:val="32"/>
          <w:lang w:eastAsia="zh-CN"/>
        </w:rPr>
        <w:t>概算</w:t>
      </w:r>
      <w:r>
        <w:rPr>
          <w:rFonts w:hint="eastAsia" w:ascii="宋体" w:hAnsi="宋体" w:eastAsia="宋体" w:cs="宋体"/>
          <w:b w:val="0"/>
          <w:bCs w:val="0"/>
          <w:sz w:val="32"/>
          <w:szCs w:val="32"/>
        </w:rPr>
        <w:t>投资</w:t>
      </w:r>
    </w:p>
    <w:p>
      <w:pPr>
        <w:pStyle w:val="4"/>
        <w:spacing w:line="360" w:lineRule="auto"/>
        <w:ind w:firstLine="640" w:firstLineChars="200"/>
        <w:jc w:val="both"/>
        <w:rPr>
          <w:rFonts w:hint="eastAsia" w:ascii="宋体" w:hAnsi="宋体" w:eastAsia="宋体"/>
          <w:b w:val="0"/>
          <w:bCs w:val="0"/>
          <w:sz w:val="32"/>
          <w:szCs w:val="32"/>
        </w:rPr>
      </w:pPr>
      <w:r>
        <w:rPr>
          <w:rFonts w:hint="eastAsia" w:ascii="宋体" w:hAnsi="宋体" w:eastAsia="宋体" w:cs="宋体"/>
          <w:b w:val="0"/>
          <w:bCs w:val="0"/>
          <w:sz w:val="32"/>
          <w:szCs w:val="32"/>
        </w:rPr>
        <w:t>温塘坪水电站</w:t>
      </w:r>
      <w:r>
        <w:rPr>
          <w:rFonts w:hint="eastAsia" w:ascii="宋体" w:hAnsi="宋体" w:eastAsia="宋体" w:cs="宋体"/>
          <w:b w:val="0"/>
          <w:bCs w:val="0"/>
          <w:sz w:val="32"/>
          <w:szCs w:val="32"/>
          <w:lang w:eastAsia="zh-CN"/>
        </w:rPr>
        <w:t>工程项目设计复核概算总投资</w:t>
      </w:r>
      <w:r>
        <w:rPr>
          <w:rFonts w:hint="eastAsia" w:ascii="宋体" w:hAnsi="宋体" w:eastAsia="宋体" w:cs="宋体"/>
          <w:b w:val="0"/>
          <w:bCs w:val="0"/>
          <w:sz w:val="32"/>
          <w:szCs w:val="32"/>
          <w:lang w:val="en-US" w:eastAsia="zh-CN"/>
        </w:rPr>
        <w:t>239.93万元，其中建筑安装工程费134.12万元，机电设备购置费66.10万元，独立费28.28万元，基本预备费11.43万元</w:t>
      </w:r>
      <w:r>
        <w:rPr>
          <w:rFonts w:hint="eastAsia" w:ascii="宋体" w:hAnsi="宋体" w:eastAsia="宋体"/>
          <w:b w:val="0"/>
          <w:bCs w:val="0"/>
          <w:sz w:val="32"/>
          <w:szCs w:val="32"/>
        </w:rPr>
        <w:t>。</w:t>
      </w:r>
    </w:p>
    <w:p>
      <w:pPr>
        <w:pStyle w:val="4"/>
        <w:spacing w:line="360" w:lineRule="auto"/>
        <w:ind w:firstLine="640" w:firstLineChars="200"/>
        <w:jc w:val="both"/>
        <w:rPr>
          <w:rFonts w:hint="eastAsia" w:ascii="宋体" w:hAnsi="宋体" w:eastAsia="宋体" w:cs="宋体"/>
          <w:b w:val="0"/>
          <w:bCs w:val="0"/>
          <w:sz w:val="32"/>
          <w:szCs w:val="32"/>
          <w:lang w:eastAsia="zh-CN"/>
        </w:rPr>
      </w:pPr>
      <w:r>
        <w:rPr>
          <w:rFonts w:hint="eastAsia" w:ascii="宋体" w:hAnsi="宋体" w:eastAsia="宋体"/>
          <w:b w:val="0"/>
          <w:bCs w:val="0"/>
          <w:sz w:val="32"/>
          <w:szCs w:val="32"/>
          <w:lang w:eastAsia="zh-CN"/>
        </w:rPr>
        <w:t>（</w:t>
      </w:r>
      <w:r>
        <w:rPr>
          <w:rFonts w:hint="eastAsia" w:ascii="宋体" w:hAnsi="宋体" w:eastAsia="宋体"/>
          <w:b w:val="0"/>
          <w:bCs w:val="0"/>
          <w:sz w:val="32"/>
          <w:szCs w:val="32"/>
          <w:lang w:val="en-US" w:eastAsia="zh-CN"/>
        </w:rPr>
        <w:t>2</w:t>
      </w:r>
      <w:r>
        <w:rPr>
          <w:rFonts w:hint="eastAsia" w:ascii="宋体" w:hAnsi="宋体" w:eastAsia="宋体"/>
          <w:b w:val="0"/>
          <w:bCs w:val="0"/>
          <w:sz w:val="32"/>
          <w:szCs w:val="32"/>
          <w:lang w:eastAsia="zh-CN"/>
        </w:rPr>
        <w:t>）</w:t>
      </w:r>
      <w:r>
        <w:rPr>
          <w:rFonts w:hint="eastAsia" w:ascii="宋体" w:hAnsi="宋体" w:eastAsia="宋体" w:cs="宋体"/>
          <w:b w:val="0"/>
          <w:bCs w:val="0"/>
          <w:sz w:val="32"/>
          <w:szCs w:val="32"/>
        </w:rPr>
        <w:t>资金来源</w:t>
      </w:r>
    </w:p>
    <w:p>
      <w:pPr>
        <w:pStyle w:val="4"/>
        <w:spacing w:line="360" w:lineRule="auto"/>
        <w:ind w:firstLine="640" w:firstLineChars="200"/>
        <w:jc w:val="both"/>
        <w:rPr>
          <w:rFonts w:hint="eastAsia" w:ascii="宋体" w:hAnsi="宋体" w:eastAsia="宋体"/>
          <w:b w:val="0"/>
          <w:bCs w:val="0"/>
          <w:sz w:val="32"/>
          <w:szCs w:val="32"/>
          <w:lang w:eastAsia="zh-CN"/>
        </w:rPr>
      </w:pPr>
      <w:r>
        <w:rPr>
          <w:rFonts w:hint="eastAsia" w:ascii="宋体" w:hAnsi="宋体" w:eastAsia="宋体" w:cs="宋体"/>
          <w:b w:val="0"/>
          <w:bCs w:val="0"/>
          <w:sz w:val="32"/>
          <w:szCs w:val="32"/>
        </w:rPr>
        <w:t>温塘坪水电站由股东集资，</w:t>
      </w:r>
      <w:r>
        <w:rPr>
          <w:rFonts w:hint="eastAsia" w:ascii="宋体" w:hAnsi="宋体" w:eastAsia="宋体"/>
          <w:b w:val="0"/>
          <w:bCs w:val="0"/>
          <w:sz w:val="32"/>
          <w:szCs w:val="32"/>
        </w:rPr>
        <w:t>按股份比列确定出资金额</w:t>
      </w:r>
      <w:r>
        <w:rPr>
          <w:rFonts w:hint="eastAsia" w:ascii="宋体" w:hAnsi="宋体" w:eastAsia="宋体" w:cs="宋体"/>
          <w:b w:val="0"/>
          <w:bCs w:val="0"/>
          <w:sz w:val="32"/>
          <w:szCs w:val="32"/>
          <w:lang w:val="en-US" w:eastAsia="zh-CN"/>
        </w:rPr>
        <w:t>，</w:t>
      </w:r>
      <w:r>
        <w:rPr>
          <w:rFonts w:hint="eastAsia" w:ascii="宋体" w:hAnsi="宋体" w:eastAsia="宋体"/>
          <w:b w:val="0"/>
          <w:bCs w:val="0"/>
          <w:sz w:val="32"/>
          <w:szCs w:val="32"/>
        </w:rPr>
        <w:t>于2004年12</w:t>
      </w:r>
      <w:r>
        <w:rPr>
          <w:rFonts w:hint="eastAsia" w:ascii="宋体" w:hAnsi="宋体" w:eastAsia="宋体"/>
          <w:b w:val="0"/>
          <w:bCs w:val="0"/>
          <w:sz w:val="32"/>
          <w:szCs w:val="32"/>
          <w:lang w:eastAsia="zh-CN"/>
        </w:rPr>
        <w:t>月</w:t>
      </w:r>
      <w:r>
        <w:rPr>
          <w:rFonts w:hint="eastAsia" w:ascii="宋体" w:hAnsi="宋体" w:eastAsia="宋体"/>
          <w:b w:val="0"/>
          <w:bCs w:val="0"/>
          <w:sz w:val="32"/>
          <w:szCs w:val="32"/>
          <w:lang w:val="en-US" w:eastAsia="zh-CN"/>
        </w:rPr>
        <w:t>30日</w:t>
      </w:r>
      <w:r>
        <w:rPr>
          <w:rFonts w:hint="eastAsia" w:ascii="宋体" w:hAnsi="宋体" w:eastAsia="宋体"/>
          <w:b w:val="0"/>
          <w:bCs w:val="0"/>
          <w:sz w:val="32"/>
          <w:szCs w:val="32"/>
        </w:rPr>
        <w:t>股东出资到位资金</w:t>
      </w:r>
      <w:r>
        <w:rPr>
          <w:rFonts w:hint="eastAsia" w:ascii="宋体" w:hAnsi="宋体" w:eastAsia="宋体"/>
          <w:b w:val="0"/>
          <w:bCs w:val="0"/>
          <w:sz w:val="32"/>
          <w:szCs w:val="32"/>
          <w:lang w:val="en-US" w:eastAsia="zh-CN"/>
        </w:rPr>
        <w:t>250.93</w:t>
      </w:r>
      <w:r>
        <w:rPr>
          <w:rFonts w:hint="eastAsia" w:ascii="宋体" w:hAnsi="宋体" w:eastAsia="宋体"/>
          <w:b w:val="0"/>
          <w:bCs w:val="0"/>
          <w:sz w:val="32"/>
          <w:szCs w:val="32"/>
        </w:rPr>
        <w:t>万元</w:t>
      </w:r>
      <w:r>
        <w:rPr>
          <w:rFonts w:hint="eastAsia" w:ascii="宋体" w:hAnsi="宋体" w:eastAsia="宋体"/>
          <w:b w:val="0"/>
          <w:bCs w:val="0"/>
          <w:sz w:val="32"/>
          <w:szCs w:val="32"/>
          <w:lang w:eastAsia="zh-CN"/>
        </w:rPr>
        <w:t>。</w:t>
      </w:r>
    </w:p>
    <w:p>
      <w:pPr>
        <w:pStyle w:val="4"/>
        <w:spacing w:line="360" w:lineRule="auto"/>
        <w:ind w:firstLine="640" w:firstLineChars="200"/>
        <w:jc w:val="both"/>
        <w:rPr>
          <w:rFonts w:hint="eastAsia" w:ascii="宋体" w:hAnsi="宋体" w:eastAsia="宋体"/>
          <w:b w:val="0"/>
          <w:bCs w:val="0"/>
          <w:sz w:val="32"/>
          <w:szCs w:val="32"/>
          <w:lang w:eastAsia="zh-CN"/>
        </w:rPr>
      </w:pPr>
      <w:r>
        <w:rPr>
          <w:rFonts w:hint="eastAsia" w:ascii="宋体" w:hAnsi="宋体" w:eastAsia="宋体"/>
          <w:b w:val="0"/>
          <w:bCs w:val="0"/>
          <w:sz w:val="32"/>
          <w:szCs w:val="32"/>
          <w:lang w:eastAsia="zh-CN"/>
        </w:rPr>
        <w:t>（</w:t>
      </w:r>
      <w:r>
        <w:rPr>
          <w:rFonts w:hint="eastAsia" w:ascii="宋体" w:hAnsi="宋体" w:eastAsia="宋体"/>
          <w:b w:val="0"/>
          <w:bCs w:val="0"/>
          <w:sz w:val="32"/>
          <w:szCs w:val="32"/>
          <w:lang w:val="en-US" w:eastAsia="zh-CN"/>
        </w:rPr>
        <w:t>3</w:t>
      </w:r>
      <w:r>
        <w:rPr>
          <w:rFonts w:hint="eastAsia" w:ascii="宋体" w:hAnsi="宋体" w:eastAsia="宋体"/>
          <w:b w:val="0"/>
          <w:bCs w:val="0"/>
          <w:sz w:val="32"/>
          <w:szCs w:val="32"/>
          <w:lang w:eastAsia="zh-CN"/>
        </w:rPr>
        <w:t>）</w:t>
      </w:r>
      <w:r>
        <w:rPr>
          <w:rFonts w:hint="eastAsia" w:ascii="宋体" w:hAnsi="宋体" w:eastAsia="宋体" w:cs="宋体"/>
          <w:b w:val="0"/>
          <w:bCs w:val="0"/>
          <w:sz w:val="32"/>
          <w:szCs w:val="32"/>
          <w:lang w:eastAsia="zh-CN"/>
        </w:rPr>
        <w:t>审计</w:t>
      </w:r>
    </w:p>
    <w:p>
      <w:pPr>
        <w:pStyle w:val="4"/>
        <w:spacing w:line="360" w:lineRule="auto"/>
        <w:ind w:firstLine="640" w:firstLineChars="200"/>
        <w:jc w:val="both"/>
        <w:rPr>
          <w:rFonts w:hint="eastAsia" w:ascii="宋体" w:hAnsi="宋体" w:eastAsia="宋体"/>
          <w:b w:val="0"/>
          <w:bCs w:val="0"/>
          <w:sz w:val="32"/>
          <w:szCs w:val="32"/>
          <w:lang w:eastAsia="zh-CN"/>
        </w:rPr>
      </w:pPr>
      <w:r>
        <w:rPr>
          <w:rFonts w:hint="eastAsia" w:ascii="宋体" w:hAnsi="宋体" w:eastAsia="宋体" w:cs="宋体"/>
          <w:b w:val="0"/>
          <w:bCs w:val="0"/>
          <w:sz w:val="32"/>
          <w:szCs w:val="32"/>
        </w:rPr>
        <w:t>温塘坪水电站</w:t>
      </w:r>
      <w:r>
        <w:rPr>
          <w:rFonts w:hint="eastAsia" w:ascii="宋体" w:hAnsi="宋体" w:eastAsia="宋体" w:cs="宋体"/>
          <w:b w:val="0"/>
          <w:bCs w:val="0"/>
          <w:sz w:val="32"/>
          <w:szCs w:val="32"/>
          <w:lang w:eastAsia="zh-CN"/>
        </w:rPr>
        <w:t>聘请了北京义林奥会计事务所（普通合伙）对项目工程建设投资进行了审核，根据《广西桂林市资源县河口乡温塘坪水电站工程竣工决算审核报告》（义林奥审字〔</w:t>
      </w:r>
      <w:r>
        <w:rPr>
          <w:rFonts w:hint="eastAsia" w:ascii="宋体" w:hAnsi="宋体" w:eastAsia="宋体" w:cs="宋体"/>
          <w:b w:val="0"/>
          <w:bCs w:val="0"/>
          <w:sz w:val="32"/>
          <w:szCs w:val="32"/>
          <w:lang w:val="en-US" w:eastAsia="zh-CN"/>
        </w:rPr>
        <w:t>2021</w:t>
      </w:r>
      <w:r>
        <w:rPr>
          <w:rFonts w:hint="eastAsia" w:ascii="宋体" w:hAnsi="宋体" w:eastAsia="宋体" w:cs="宋体"/>
          <w:b w:val="0"/>
          <w:bCs w:val="0"/>
          <w:sz w:val="32"/>
          <w:szCs w:val="32"/>
          <w:lang w:eastAsia="zh-CN"/>
        </w:rPr>
        <w:t>〕第</w:t>
      </w:r>
      <w:r>
        <w:rPr>
          <w:rFonts w:hint="eastAsia" w:ascii="宋体" w:hAnsi="宋体" w:eastAsia="宋体" w:cs="宋体"/>
          <w:b w:val="0"/>
          <w:bCs w:val="0"/>
          <w:sz w:val="32"/>
          <w:szCs w:val="32"/>
          <w:lang w:val="en-US" w:eastAsia="zh-CN"/>
        </w:rPr>
        <w:t>R-6970</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温塘坪水</w:t>
      </w:r>
      <w:r>
        <w:rPr>
          <w:rFonts w:hint="eastAsia" w:ascii="宋体" w:hAnsi="宋体" w:eastAsia="宋体" w:cs="宋体"/>
          <w:b w:val="0"/>
          <w:bCs w:val="0"/>
          <w:sz w:val="32"/>
          <w:szCs w:val="32"/>
          <w:lang w:eastAsia="zh-CN"/>
        </w:rPr>
        <w:t>电站工程总投资</w:t>
      </w:r>
      <w:r>
        <w:rPr>
          <w:rFonts w:hint="eastAsia" w:ascii="宋体" w:hAnsi="宋体" w:eastAsia="宋体" w:cs="宋体"/>
          <w:b w:val="0"/>
          <w:bCs w:val="0"/>
          <w:sz w:val="32"/>
          <w:szCs w:val="32"/>
          <w:lang w:val="en-US" w:eastAsia="zh-CN"/>
        </w:rPr>
        <w:t>250.93万元，其中建筑安装工程费145.12万元，机电设备购置费66.10万元，独立费28.28万元，基本预备费11.43万元。</w:t>
      </w:r>
    </w:p>
    <w:p>
      <w:pPr>
        <w:spacing w:line="360" w:lineRule="auto"/>
        <w:ind w:firstLine="643" w:firstLineChars="200"/>
        <w:rPr>
          <w:rFonts w:hint="eastAsia" w:ascii="宋体" w:hAnsi="宋体" w:cs="方正楷体_GBK"/>
          <w:b/>
          <w:sz w:val="32"/>
          <w:szCs w:val="32"/>
        </w:rPr>
      </w:pPr>
      <w:r>
        <w:rPr>
          <w:rFonts w:hint="eastAsia" w:ascii="宋体" w:hAnsi="宋体" w:cs="方正楷体_GBK"/>
          <w:b/>
          <w:sz w:val="32"/>
          <w:szCs w:val="32"/>
        </w:rPr>
        <w:t>（四）工程建设有关单位</w:t>
      </w:r>
    </w:p>
    <w:p>
      <w:pPr>
        <w:spacing w:line="360" w:lineRule="auto"/>
        <w:ind w:firstLine="800" w:firstLineChars="250"/>
        <w:rPr>
          <w:rFonts w:hint="eastAsia" w:ascii="宋体" w:hAnsi="宋体" w:cs="仿宋_GB2312"/>
          <w:sz w:val="32"/>
          <w:szCs w:val="32"/>
        </w:rPr>
      </w:pPr>
      <w:r>
        <w:rPr>
          <w:rFonts w:hint="eastAsia" w:ascii="宋体" w:hAnsi="宋体" w:cs="仿宋_GB2312"/>
          <w:sz w:val="32"/>
          <w:szCs w:val="32"/>
        </w:rPr>
        <w:t>资源县河口乡温塘坪水电站的执行事务合伙人为曾德明（项目法人）；设计单位为</w:t>
      </w:r>
      <w:r>
        <w:rPr>
          <w:rFonts w:hint="eastAsia" w:ascii="宋体" w:hAnsi="宋体"/>
          <w:bCs/>
          <w:sz w:val="32"/>
          <w:szCs w:val="32"/>
        </w:rPr>
        <w:t>平乐县水利电力设计室</w:t>
      </w:r>
      <w:r>
        <w:rPr>
          <w:rFonts w:hint="eastAsia" w:ascii="宋体" w:hAnsi="宋体"/>
          <w:bCs/>
          <w:sz w:val="32"/>
          <w:szCs w:val="32"/>
          <w:lang w:eastAsia="zh-CN"/>
        </w:rPr>
        <w:t>，</w:t>
      </w:r>
      <w:r>
        <w:rPr>
          <w:rFonts w:hint="eastAsia" w:ascii="宋体" w:hAnsi="宋体" w:cs="仿宋_GB2312"/>
          <w:sz w:val="32"/>
          <w:szCs w:val="32"/>
        </w:rPr>
        <w:t>设计</w:t>
      </w:r>
      <w:r>
        <w:rPr>
          <w:rFonts w:hint="eastAsia" w:ascii="宋体" w:hAnsi="宋体" w:cs="仿宋_GB2312"/>
          <w:sz w:val="32"/>
          <w:szCs w:val="32"/>
          <w:lang w:eastAsia="zh-CN"/>
        </w:rPr>
        <w:t>复核</w:t>
      </w:r>
      <w:r>
        <w:rPr>
          <w:rFonts w:hint="eastAsia" w:ascii="宋体" w:hAnsi="宋体" w:cs="仿宋_GB2312"/>
          <w:sz w:val="32"/>
          <w:szCs w:val="32"/>
        </w:rPr>
        <w:t>单位为</w:t>
      </w:r>
      <w:r>
        <w:rPr>
          <w:rFonts w:hint="eastAsia" w:ascii="宋体" w:hAnsi="宋体"/>
          <w:sz w:val="32"/>
          <w:szCs w:val="32"/>
          <w:lang w:val="en-US" w:eastAsia="zh-CN"/>
        </w:rPr>
        <w:t>广西天力建设工程有限公司（2021年08月）</w:t>
      </w:r>
      <w:r>
        <w:rPr>
          <w:rFonts w:hint="eastAsia" w:ascii="宋体" w:hAnsi="宋体" w:cs="仿宋_GB2312"/>
          <w:sz w:val="32"/>
          <w:szCs w:val="32"/>
        </w:rPr>
        <w:t>。</w:t>
      </w:r>
    </w:p>
    <w:p>
      <w:pPr>
        <w:spacing w:line="360" w:lineRule="auto"/>
        <w:ind w:firstLine="643" w:firstLineChars="200"/>
        <w:rPr>
          <w:rFonts w:hint="eastAsia" w:ascii="宋体" w:hAnsi="宋体" w:cs="方正楷体_GBK"/>
          <w:b/>
          <w:sz w:val="32"/>
          <w:szCs w:val="32"/>
        </w:rPr>
      </w:pPr>
      <w:r>
        <w:rPr>
          <w:rFonts w:hint="eastAsia" w:ascii="宋体" w:hAnsi="宋体" w:cs="方正楷体_GBK"/>
          <w:b/>
          <w:sz w:val="32"/>
          <w:szCs w:val="32"/>
        </w:rPr>
        <w:t>（五）工程施工过程</w:t>
      </w:r>
    </w:p>
    <w:p>
      <w:pPr>
        <w:spacing w:line="360" w:lineRule="auto"/>
        <w:ind w:firstLine="630" w:firstLineChars="196"/>
        <w:rPr>
          <w:rFonts w:hint="eastAsia" w:ascii="宋体" w:hAnsi="宋体" w:cs="仿宋_GB2312"/>
          <w:b/>
          <w:sz w:val="32"/>
          <w:szCs w:val="32"/>
        </w:rPr>
      </w:pPr>
      <w:r>
        <w:rPr>
          <w:rFonts w:hint="eastAsia" w:ascii="宋体" w:hAnsi="宋体" w:cs="仿宋_GB2312"/>
          <w:b/>
          <w:sz w:val="32"/>
          <w:szCs w:val="32"/>
        </w:rPr>
        <w:t>1．主要工程开工、完工时间</w:t>
      </w:r>
    </w:p>
    <w:p>
      <w:pPr>
        <w:spacing w:line="360" w:lineRule="auto"/>
        <w:ind w:firstLine="627" w:firstLineChars="196"/>
        <w:rPr>
          <w:rFonts w:hint="eastAsia" w:ascii="宋体" w:hAnsi="宋体"/>
          <w:sz w:val="32"/>
          <w:szCs w:val="32"/>
        </w:rPr>
      </w:pPr>
      <w:r>
        <w:rPr>
          <w:rFonts w:hint="eastAsia" w:ascii="宋体" w:hAnsi="宋体"/>
          <w:sz w:val="32"/>
          <w:szCs w:val="32"/>
        </w:rPr>
        <w:t>温塘坪水电站于2003年10月破土兴建，2003年10月完成所有建筑工程项目，水电站装机容量为1×160kw+2×200kw，于2004年12月投产发电。</w:t>
      </w:r>
    </w:p>
    <w:p>
      <w:pPr>
        <w:spacing w:line="360" w:lineRule="auto"/>
        <w:ind w:firstLine="630" w:firstLineChars="196"/>
        <w:rPr>
          <w:rFonts w:hint="eastAsia" w:ascii="宋体" w:hAnsi="宋体" w:cs="仿宋_GB2312"/>
          <w:b/>
          <w:sz w:val="32"/>
          <w:szCs w:val="32"/>
        </w:rPr>
      </w:pPr>
      <w:r>
        <w:rPr>
          <w:rFonts w:hint="eastAsia" w:ascii="宋体" w:hAnsi="宋体" w:cs="仿宋_GB2312"/>
          <w:b/>
          <w:sz w:val="32"/>
          <w:szCs w:val="32"/>
        </w:rPr>
        <w:t>2．设计修正调整</w:t>
      </w:r>
    </w:p>
    <w:p>
      <w:pPr>
        <w:adjustRightInd w:val="0"/>
        <w:snapToGrid w:val="0"/>
        <w:spacing w:line="360" w:lineRule="auto"/>
        <w:ind w:firstLine="600" w:firstLineChars="200"/>
        <w:rPr>
          <w:rFonts w:hint="eastAsia" w:ascii="宋体" w:hAnsi="宋体"/>
          <w:snapToGrid w:val="0"/>
          <w:kern w:val="0"/>
          <w:sz w:val="30"/>
          <w:szCs w:val="30"/>
        </w:rPr>
      </w:pPr>
      <w:r>
        <w:rPr>
          <w:rFonts w:hint="eastAsia" w:ascii="宋体" w:hAnsi="宋体"/>
          <w:snapToGrid w:val="0"/>
          <w:kern w:val="0"/>
          <w:sz w:val="30"/>
          <w:szCs w:val="30"/>
        </w:rPr>
        <w:t>结合坝址以上集雨面积、山林植被及河水量，实察看到浔江流域五排河水源非常丰富。为充分利用好水利资源，使项目产生更大的经济效益，水电站装机容量由设计批复2×125kw+1×160kw变为2×200kw+1×160kw。</w:t>
      </w:r>
    </w:p>
    <w:p>
      <w:pPr>
        <w:spacing w:line="360" w:lineRule="auto"/>
        <w:ind w:firstLine="630" w:firstLineChars="196"/>
        <w:rPr>
          <w:rFonts w:hint="eastAsia" w:ascii="宋体" w:hAnsi="宋体" w:cs="仿宋_GB2312"/>
          <w:b/>
          <w:sz w:val="32"/>
          <w:szCs w:val="32"/>
        </w:rPr>
      </w:pPr>
      <w:r>
        <w:rPr>
          <w:rFonts w:hint="eastAsia" w:ascii="宋体" w:hAnsi="宋体" w:cs="仿宋_GB2312"/>
          <w:b/>
          <w:sz w:val="32"/>
          <w:szCs w:val="32"/>
        </w:rPr>
        <w:t>3．重大技术问题及处理情况</w:t>
      </w:r>
    </w:p>
    <w:p>
      <w:pPr>
        <w:spacing w:line="360" w:lineRule="auto"/>
        <w:ind w:firstLine="640" w:firstLineChars="200"/>
        <w:rPr>
          <w:rFonts w:hint="eastAsia" w:ascii="宋体" w:hAnsi="宋体" w:cs="仿宋_GB2312"/>
          <w:sz w:val="32"/>
          <w:szCs w:val="32"/>
        </w:rPr>
      </w:pPr>
      <w:r>
        <w:rPr>
          <w:rFonts w:hint="eastAsia" w:ascii="宋体" w:hAnsi="宋体" w:cs="仿宋_GB2312"/>
          <w:sz w:val="32"/>
          <w:szCs w:val="32"/>
        </w:rPr>
        <w:t>无</w:t>
      </w:r>
    </w:p>
    <w:p>
      <w:pPr>
        <w:spacing w:line="360" w:lineRule="auto"/>
        <w:ind w:firstLine="643" w:firstLineChars="200"/>
        <w:rPr>
          <w:rFonts w:hint="eastAsia" w:ascii="宋体" w:hAnsi="宋体" w:cs="方正楷体_GBK"/>
          <w:b/>
          <w:sz w:val="32"/>
          <w:szCs w:val="32"/>
        </w:rPr>
      </w:pPr>
      <w:r>
        <w:rPr>
          <w:rFonts w:hint="eastAsia" w:ascii="宋体" w:hAnsi="宋体" w:cs="方正楷体_GBK"/>
          <w:b/>
          <w:sz w:val="32"/>
          <w:szCs w:val="32"/>
        </w:rPr>
        <w:t>（六）工程完成情况和完成的主要工程量</w:t>
      </w:r>
    </w:p>
    <w:p>
      <w:pPr>
        <w:spacing w:line="360" w:lineRule="auto"/>
        <w:ind w:firstLine="643" w:firstLineChars="200"/>
        <w:rPr>
          <w:rFonts w:hint="eastAsia" w:ascii="宋体" w:hAnsi="宋体" w:cs="方正楷体_GBK"/>
          <w:b/>
          <w:sz w:val="32"/>
          <w:szCs w:val="32"/>
        </w:rPr>
      </w:pPr>
      <w:r>
        <w:rPr>
          <w:rFonts w:hint="eastAsia" w:ascii="宋体" w:hAnsi="宋体" w:cs="方正楷体_GBK"/>
          <w:b/>
          <w:sz w:val="32"/>
          <w:szCs w:val="32"/>
        </w:rPr>
        <w:t>1.工程完成情况</w:t>
      </w:r>
    </w:p>
    <w:p>
      <w:pPr>
        <w:spacing w:line="360" w:lineRule="auto"/>
        <w:ind w:firstLine="640" w:firstLineChars="200"/>
        <w:rPr>
          <w:rFonts w:hint="eastAsia" w:ascii="宋体" w:hAnsi="宋体" w:cs="仿宋_GB2312"/>
          <w:sz w:val="32"/>
          <w:szCs w:val="32"/>
        </w:rPr>
      </w:pPr>
      <w:r>
        <w:rPr>
          <w:rFonts w:hint="eastAsia" w:ascii="宋体" w:hAnsi="宋体" w:cs="仿宋_GB2312"/>
          <w:sz w:val="32"/>
          <w:szCs w:val="32"/>
        </w:rPr>
        <w:t>温塘坪水电站已投产运行</w:t>
      </w:r>
      <w:r>
        <w:rPr>
          <w:rFonts w:hint="eastAsia" w:ascii="宋体" w:hAnsi="宋体" w:cs="仿宋_GB2312"/>
          <w:sz w:val="32"/>
          <w:szCs w:val="32"/>
          <w:lang w:eastAsia="zh-CN"/>
        </w:rPr>
        <w:t>近</w:t>
      </w:r>
      <w:r>
        <w:rPr>
          <w:rFonts w:hint="eastAsia" w:ascii="宋体" w:hAnsi="宋体" w:cs="仿宋_GB2312"/>
          <w:sz w:val="32"/>
          <w:szCs w:val="32"/>
          <w:lang w:val="en-US" w:eastAsia="zh-CN"/>
        </w:rPr>
        <w:t>17</w:t>
      </w:r>
      <w:r>
        <w:rPr>
          <w:rFonts w:hint="eastAsia" w:ascii="宋体" w:hAnsi="宋体" w:cs="仿宋_GB2312"/>
          <w:sz w:val="32"/>
          <w:szCs w:val="32"/>
        </w:rPr>
        <w:t>年，水电站建设时完成建设项目有：</w:t>
      </w:r>
      <w:r>
        <w:rPr>
          <w:rFonts w:hint="eastAsia" w:ascii="宋体" w:hAnsi="宋体"/>
          <w:sz w:val="32"/>
          <w:szCs w:val="32"/>
        </w:rPr>
        <w:t>拦河引水坝、引水明渠、压力引水前池、发电厂房、水轮发电机组与监控保护设备安装、升压站及10kv架空线路等。</w:t>
      </w:r>
    </w:p>
    <w:p>
      <w:pPr>
        <w:spacing w:line="360" w:lineRule="auto"/>
        <w:ind w:firstLine="630" w:firstLineChars="196"/>
        <w:rPr>
          <w:rFonts w:hint="eastAsia" w:ascii="宋体" w:hAnsi="宋体" w:cs="仿宋_GB2312"/>
          <w:b/>
          <w:sz w:val="32"/>
          <w:szCs w:val="32"/>
        </w:rPr>
      </w:pPr>
      <w:r>
        <w:rPr>
          <w:rFonts w:hint="eastAsia" w:ascii="宋体" w:hAnsi="宋体" w:cs="仿宋_GB2312"/>
          <w:b/>
          <w:sz w:val="32"/>
          <w:szCs w:val="32"/>
        </w:rPr>
        <w:t>2.完成的主要工程量</w:t>
      </w:r>
    </w:p>
    <w:p>
      <w:pPr>
        <w:spacing w:line="360" w:lineRule="auto"/>
        <w:ind w:firstLine="640" w:firstLineChars="200"/>
        <w:outlineLvl w:val="0"/>
        <w:rPr>
          <w:rFonts w:hint="eastAsia" w:ascii="宋体" w:hAnsi="宋体"/>
          <w:sz w:val="32"/>
          <w:szCs w:val="32"/>
        </w:rPr>
      </w:pPr>
      <w:r>
        <w:rPr>
          <w:rFonts w:hint="eastAsia" w:ascii="宋体" w:hAnsi="宋体"/>
          <w:sz w:val="32"/>
          <w:szCs w:val="32"/>
        </w:rPr>
        <w:t>（1）拦河引水坝长30m、高6m、坝顶宽1m；</w:t>
      </w:r>
    </w:p>
    <w:p>
      <w:pPr>
        <w:spacing w:line="360" w:lineRule="auto"/>
        <w:ind w:firstLine="640" w:firstLineChars="200"/>
        <w:outlineLvl w:val="0"/>
        <w:rPr>
          <w:rFonts w:hint="eastAsia" w:ascii="宋体" w:hAnsi="宋体"/>
          <w:sz w:val="32"/>
          <w:szCs w:val="32"/>
        </w:rPr>
      </w:pPr>
      <w:r>
        <w:rPr>
          <w:rFonts w:hint="eastAsia" w:ascii="宋体" w:hAnsi="宋体"/>
          <w:sz w:val="32"/>
          <w:szCs w:val="32"/>
        </w:rPr>
        <w:t>（2）引水明渠长40m、宽6m，深4m；</w:t>
      </w:r>
    </w:p>
    <w:p>
      <w:pPr>
        <w:spacing w:line="360" w:lineRule="auto"/>
        <w:ind w:firstLine="640" w:firstLineChars="200"/>
        <w:outlineLvl w:val="0"/>
        <w:rPr>
          <w:rFonts w:hint="eastAsia" w:ascii="宋体" w:hAnsi="宋体"/>
          <w:sz w:val="32"/>
          <w:szCs w:val="32"/>
        </w:rPr>
      </w:pPr>
      <w:r>
        <w:rPr>
          <w:rFonts w:hint="eastAsia" w:ascii="宋体" w:hAnsi="宋体"/>
          <w:sz w:val="32"/>
          <w:szCs w:val="32"/>
        </w:rPr>
        <w:t>（3）压力引水前池长20m、宽12m、深4.5m；</w:t>
      </w:r>
    </w:p>
    <w:p>
      <w:pPr>
        <w:spacing w:line="360" w:lineRule="auto"/>
        <w:ind w:firstLine="640" w:firstLineChars="200"/>
        <w:outlineLvl w:val="0"/>
        <w:rPr>
          <w:rFonts w:hint="eastAsia" w:ascii="宋体" w:hAnsi="宋体"/>
          <w:sz w:val="32"/>
          <w:szCs w:val="32"/>
        </w:rPr>
      </w:pPr>
      <w:r>
        <w:rPr>
          <w:rFonts w:hint="eastAsia" w:ascii="宋体" w:hAnsi="宋体"/>
          <w:sz w:val="32"/>
          <w:szCs w:val="32"/>
        </w:rPr>
        <w:t>（4）装机型号：水轮发电机组为轴流立式机组，1#水轮发电机组装机容量为1×160kw， 2#、3#水轮发电机组装机容量为2×200kw；</w:t>
      </w:r>
    </w:p>
    <w:p>
      <w:pPr>
        <w:spacing w:line="360" w:lineRule="auto"/>
        <w:ind w:firstLine="640" w:firstLineChars="200"/>
        <w:outlineLvl w:val="0"/>
        <w:rPr>
          <w:rFonts w:hint="eastAsia" w:ascii="宋体" w:hAnsi="宋体"/>
          <w:kern w:val="0"/>
          <w:sz w:val="32"/>
          <w:szCs w:val="32"/>
        </w:rPr>
      </w:pPr>
      <w:r>
        <w:rPr>
          <w:rFonts w:hint="eastAsia" w:ascii="宋体" w:hAnsi="宋体"/>
          <w:sz w:val="32"/>
          <w:szCs w:val="32"/>
        </w:rPr>
        <w:t>（5）厂房尺寸为15m×8m＝</w:t>
      </w:r>
      <w:r>
        <w:rPr>
          <w:rFonts w:hint="eastAsia" w:ascii="宋体" w:hAnsi="宋体"/>
          <w:kern w:val="0"/>
          <w:sz w:val="32"/>
          <w:szCs w:val="32"/>
        </w:rPr>
        <w:t>120m</w:t>
      </w:r>
      <w:r>
        <w:rPr>
          <w:rFonts w:hint="eastAsia" w:ascii="宋体" w:hAnsi="宋体"/>
          <w:kern w:val="0"/>
          <w:sz w:val="32"/>
          <w:szCs w:val="32"/>
          <w:vertAlign w:val="superscript"/>
        </w:rPr>
        <w:t>2</w:t>
      </w:r>
      <w:r>
        <w:rPr>
          <w:rFonts w:hint="eastAsia" w:ascii="宋体" w:hAnsi="宋体"/>
          <w:kern w:val="0"/>
          <w:sz w:val="32"/>
          <w:szCs w:val="32"/>
        </w:rPr>
        <w:t>；</w:t>
      </w:r>
    </w:p>
    <w:p>
      <w:pPr>
        <w:spacing w:line="360" w:lineRule="auto"/>
        <w:ind w:firstLine="640" w:firstLineChars="200"/>
        <w:outlineLvl w:val="0"/>
        <w:rPr>
          <w:rFonts w:hint="eastAsia" w:ascii="宋体" w:hAnsi="宋体"/>
          <w:sz w:val="32"/>
          <w:szCs w:val="32"/>
        </w:rPr>
      </w:pPr>
      <w:r>
        <w:rPr>
          <w:rFonts w:hint="eastAsia" w:ascii="宋体" w:hAnsi="宋体"/>
          <w:sz w:val="32"/>
          <w:szCs w:val="32"/>
        </w:rPr>
        <w:t>（6）升压站面积4</w:t>
      </w:r>
      <w:r>
        <w:rPr>
          <w:rFonts w:hint="eastAsia" w:ascii="宋体" w:hAnsi="宋体"/>
          <w:kern w:val="0"/>
          <w:sz w:val="32"/>
          <w:szCs w:val="32"/>
        </w:rPr>
        <w:t>m×4m =16m</w:t>
      </w:r>
      <w:r>
        <w:rPr>
          <w:rFonts w:hint="eastAsia" w:ascii="宋体" w:hAnsi="宋体"/>
          <w:kern w:val="0"/>
          <w:sz w:val="32"/>
          <w:szCs w:val="32"/>
          <w:vertAlign w:val="superscript"/>
        </w:rPr>
        <w:t>2</w:t>
      </w:r>
      <w:r>
        <w:rPr>
          <w:rFonts w:hint="eastAsia" w:ascii="宋体" w:hAnsi="宋体"/>
          <w:sz w:val="32"/>
          <w:szCs w:val="32"/>
        </w:rPr>
        <w:t>。</w:t>
      </w:r>
    </w:p>
    <w:p>
      <w:pPr>
        <w:spacing w:line="360" w:lineRule="auto"/>
        <w:ind w:firstLine="640" w:firstLineChars="200"/>
        <w:outlineLvl w:val="0"/>
        <w:rPr>
          <w:rFonts w:hint="eastAsia" w:ascii="宋体" w:hAnsi="宋体"/>
          <w:sz w:val="32"/>
          <w:szCs w:val="32"/>
        </w:rPr>
      </w:pPr>
      <w:r>
        <w:rPr>
          <w:rFonts w:hint="eastAsia" w:ascii="宋体" w:hAnsi="宋体"/>
          <w:sz w:val="32"/>
          <w:szCs w:val="32"/>
        </w:rPr>
        <w:t>（7）10kv输电线路4k</w:t>
      </w:r>
      <w:r>
        <w:rPr>
          <w:rFonts w:hint="eastAsia" w:ascii="宋体" w:hAnsi="宋体"/>
          <w:kern w:val="0"/>
          <w:sz w:val="32"/>
          <w:szCs w:val="32"/>
        </w:rPr>
        <w:t>m</w:t>
      </w:r>
    </w:p>
    <w:p>
      <w:pPr>
        <w:spacing w:line="360" w:lineRule="auto"/>
        <w:ind w:firstLine="643" w:firstLineChars="200"/>
        <w:outlineLvl w:val="0"/>
        <w:rPr>
          <w:rFonts w:hint="eastAsia" w:ascii="宋体" w:hAnsi="宋体" w:cs="黑体"/>
          <w:b/>
          <w:bCs/>
          <w:sz w:val="32"/>
          <w:szCs w:val="32"/>
        </w:rPr>
      </w:pPr>
      <w:r>
        <w:rPr>
          <w:rFonts w:hint="eastAsia" w:ascii="宋体" w:hAnsi="宋体" w:cs="黑体"/>
          <w:b/>
          <w:bCs/>
          <w:sz w:val="32"/>
          <w:szCs w:val="32"/>
        </w:rPr>
        <w:t>二、工程验收情况</w:t>
      </w:r>
    </w:p>
    <w:p>
      <w:pPr>
        <w:spacing w:line="360" w:lineRule="auto"/>
        <w:ind w:firstLine="640" w:firstLineChars="200"/>
        <w:rPr>
          <w:rFonts w:hint="eastAsia" w:ascii="宋体" w:hAnsi="宋体"/>
          <w:sz w:val="32"/>
          <w:szCs w:val="32"/>
        </w:rPr>
      </w:pPr>
      <w:r>
        <w:rPr>
          <w:rFonts w:hint="eastAsia" w:ascii="宋体" w:hAnsi="宋体" w:cs="方正楷体_GBK"/>
          <w:sz w:val="32"/>
          <w:szCs w:val="32"/>
        </w:rPr>
        <w:t>该工程由股东集资修建，施工时项目管理人员对工程施工质量负责管理监督，每完成一项工程，项目业主、设计方与施工方三方确认工程质量合格。水电站投运时间较长，确认工程质量合格及相关资料因保管原因缺失。</w:t>
      </w:r>
    </w:p>
    <w:p>
      <w:pPr>
        <w:spacing w:line="360" w:lineRule="auto"/>
        <w:ind w:firstLine="643" w:firstLineChars="200"/>
        <w:rPr>
          <w:rFonts w:hint="eastAsia" w:ascii="宋体" w:hAnsi="宋体"/>
          <w:b/>
          <w:sz w:val="32"/>
          <w:szCs w:val="32"/>
        </w:rPr>
      </w:pPr>
      <w:r>
        <w:rPr>
          <w:rFonts w:hint="eastAsia" w:ascii="宋体" w:hAnsi="宋体"/>
          <w:b/>
          <w:sz w:val="32"/>
          <w:szCs w:val="32"/>
        </w:rPr>
        <w:t>三、工程质量</w:t>
      </w:r>
    </w:p>
    <w:p>
      <w:pPr>
        <w:pStyle w:val="4"/>
        <w:spacing w:line="360" w:lineRule="auto"/>
        <w:ind w:firstLine="643" w:firstLineChars="200"/>
        <w:jc w:val="both"/>
        <w:rPr>
          <w:rFonts w:hint="eastAsia" w:ascii="宋体" w:hAnsi="宋体" w:eastAsia="宋体"/>
          <w:bCs w:val="0"/>
          <w:sz w:val="32"/>
          <w:szCs w:val="32"/>
        </w:rPr>
      </w:pPr>
      <w:r>
        <w:rPr>
          <w:rFonts w:hint="eastAsia" w:ascii="宋体" w:hAnsi="宋体" w:eastAsia="宋体"/>
          <w:bCs w:val="0"/>
          <w:sz w:val="32"/>
          <w:szCs w:val="32"/>
        </w:rPr>
        <w:t>1、工程质量管理体系</w:t>
      </w:r>
    </w:p>
    <w:p>
      <w:pPr>
        <w:pStyle w:val="4"/>
        <w:spacing w:line="360" w:lineRule="auto"/>
        <w:ind w:firstLine="568" w:firstLineChars="200"/>
        <w:jc w:val="both"/>
        <w:rPr>
          <w:rFonts w:hint="eastAsia" w:ascii="宋体" w:hAnsi="宋体" w:eastAsia="宋体"/>
          <w:b w:val="0"/>
          <w:bCs w:val="0"/>
          <w:sz w:val="32"/>
          <w:szCs w:val="32"/>
        </w:rPr>
      </w:pPr>
      <w:r>
        <w:rPr>
          <w:rFonts w:hint="eastAsia" w:ascii="宋体" w:hAnsi="宋体" w:eastAsia="宋体"/>
          <w:b w:val="0"/>
          <w:bCs w:val="0"/>
          <w:spacing w:val="-18"/>
          <w:sz w:val="32"/>
          <w:szCs w:val="32"/>
        </w:rPr>
        <w:t>温塘坪水电站</w:t>
      </w:r>
      <w:r>
        <w:rPr>
          <w:rFonts w:hint="eastAsia" w:ascii="宋体" w:hAnsi="宋体" w:eastAsia="宋体"/>
          <w:b w:val="0"/>
          <w:bCs w:val="0"/>
          <w:sz w:val="32"/>
          <w:szCs w:val="32"/>
        </w:rPr>
        <w:t>工程的质量管理实行项目业主负责制，建设期间水电站筹建人员管理工程施工的安全、质量与资金，水电站投产1</w:t>
      </w:r>
      <w:r>
        <w:rPr>
          <w:rFonts w:hint="eastAsia" w:ascii="宋体" w:hAnsi="宋体" w:eastAsia="宋体"/>
          <w:b w:val="0"/>
          <w:bCs w:val="0"/>
          <w:sz w:val="32"/>
          <w:szCs w:val="32"/>
          <w:lang w:val="en-US" w:eastAsia="zh-CN"/>
        </w:rPr>
        <w:t>7</w:t>
      </w:r>
      <w:r>
        <w:rPr>
          <w:rFonts w:hint="eastAsia" w:ascii="宋体" w:hAnsi="宋体" w:eastAsia="宋体"/>
          <w:b w:val="0"/>
          <w:bCs w:val="0"/>
          <w:sz w:val="32"/>
          <w:szCs w:val="32"/>
        </w:rPr>
        <w:t>年多来，没有发生安全事故。</w:t>
      </w:r>
    </w:p>
    <w:p>
      <w:pPr>
        <w:spacing w:line="360" w:lineRule="auto"/>
        <w:ind w:firstLine="643" w:firstLineChars="200"/>
        <w:rPr>
          <w:rFonts w:hint="eastAsia" w:ascii="宋体" w:hAnsi="宋体"/>
          <w:b/>
          <w:bCs/>
          <w:sz w:val="32"/>
          <w:szCs w:val="32"/>
        </w:rPr>
      </w:pPr>
      <w:r>
        <w:rPr>
          <w:rFonts w:hint="eastAsia" w:ascii="宋体" w:hAnsi="宋体"/>
          <w:b/>
          <w:bCs/>
          <w:sz w:val="32"/>
          <w:szCs w:val="32"/>
        </w:rPr>
        <w:t>2、整体工程质量评定</w:t>
      </w:r>
    </w:p>
    <w:p>
      <w:pPr>
        <w:spacing w:line="360" w:lineRule="auto"/>
        <w:ind w:firstLine="640" w:firstLineChars="200"/>
        <w:jc w:val="left"/>
        <w:rPr>
          <w:rFonts w:hint="eastAsia" w:ascii="宋体" w:hAnsi="宋体"/>
          <w:sz w:val="32"/>
          <w:szCs w:val="32"/>
        </w:rPr>
      </w:pPr>
      <w:r>
        <w:rPr>
          <w:rFonts w:hint="eastAsia" w:ascii="宋体" w:hAnsi="宋体"/>
          <w:sz w:val="32"/>
          <w:szCs w:val="32"/>
        </w:rPr>
        <w:t>资源县水利水电基本建设工程质量监督站在项目建设期间对项目工程质量进行监督，由于</w:t>
      </w:r>
      <w:r>
        <w:rPr>
          <w:rFonts w:hint="eastAsia" w:ascii="宋体" w:hAnsi="宋体"/>
          <w:bCs/>
          <w:sz w:val="32"/>
          <w:szCs w:val="32"/>
        </w:rPr>
        <w:t>温塘坪水电站建成投运时间较长，在水电站进行竣工验收前</w:t>
      </w:r>
      <w:r>
        <w:rPr>
          <w:rFonts w:hint="eastAsia" w:ascii="宋体" w:hAnsi="宋体"/>
          <w:sz w:val="32"/>
          <w:szCs w:val="32"/>
        </w:rPr>
        <w:t>委托广西和川工程咨询有限公司对温塘坪水电站工程质量进行抽检，广西和川工程咨询有限公司根据《水利水电工程质量评定规程》的规定，对温塘坪水电站水工建筑物及电气工程质量进行抽检 。</w:t>
      </w:r>
    </w:p>
    <w:p>
      <w:pPr>
        <w:spacing w:line="360" w:lineRule="auto"/>
        <w:ind w:firstLine="640" w:firstLineChars="200"/>
        <w:rPr>
          <w:rFonts w:hint="eastAsia" w:ascii="宋体" w:hAnsi="宋体"/>
          <w:sz w:val="32"/>
          <w:szCs w:val="32"/>
        </w:rPr>
      </w:pPr>
      <w:r>
        <w:rPr>
          <w:rFonts w:hint="eastAsia" w:ascii="宋体" w:hAnsi="宋体"/>
          <w:bCs/>
          <w:sz w:val="32"/>
          <w:szCs w:val="32"/>
        </w:rPr>
        <w:t>根据</w:t>
      </w:r>
      <w:r>
        <w:rPr>
          <w:rFonts w:hint="eastAsia" w:ascii="宋体" w:hAnsi="宋体"/>
          <w:sz w:val="32"/>
          <w:szCs w:val="32"/>
        </w:rPr>
        <w:t>广西和川工程咨询有限公司出具的《资源县温塘坪水电站工程竣工验收前质量抽样检测报告》，资源县水利水电基本建设工程质量监督站认定温塘坪水电站工程总体质量合格。</w:t>
      </w:r>
    </w:p>
    <w:p>
      <w:pPr>
        <w:spacing w:line="360" w:lineRule="auto"/>
        <w:ind w:firstLine="643" w:firstLineChars="200"/>
        <w:rPr>
          <w:rFonts w:hint="eastAsia" w:ascii="宋体" w:hAnsi="宋体"/>
          <w:b/>
          <w:bCs/>
          <w:sz w:val="32"/>
          <w:szCs w:val="32"/>
        </w:rPr>
      </w:pPr>
      <w:r>
        <w:rPr>
          <w:rFonts w:hint="eastAsia" w:ascii="宋体" w:hAnsi="宋体"/>
          <w:b/>
          <w:bCs/>
          <w:sz w:val="32"/>
          <w:szCs w:val="32"/>
        </w:rPr>
        <w:t>四、工程运用及效益分析</w:t>
      </w:r>
    </w:p>
    <w:p>
      <w:pPr>
        <w:spacing w:line="360" w:lineRule="auto"/>
        <w:ind w:firstLine="716" w:firstLineChars="224"/>
        <w:rPr>
          <w:rFonts w:hint="eastAsia" w:ascii="宋体" w:hAnsi="宋体"/>
          <w:sz w:val="32"/>
          <w:szCs w:val="32"/>
        </w:rPr>
      </w:pPr>
      <w:r>
        <w:rPr>
          <w:rFonts w:hint="eastAsia" w:ascii="宋体" w:hAnsi="宋体"/>
          <w:sz w:val="32"/>
          <w:szCs w:val="32"/>
        </w:rPr>
        <w:t>温塘坪水电站自正式并网发电以来，为资源县工农业做出了不小的贡献。根据多年发电量统计，水电站年平均发电量220</w:t>
      </w:r>
      <w:r>
        <w:rPr>
          <w:rFonts w:hint="eastAsia" w:ascii="宋体" w:hAnsi="宋体"/>
          <w:sz w:val="32"/>
          <w:szCs w:val="32"/>
          <w:lang w:val="en-US" w:eastAsia="zh-CN"/>
        </w:rPr>
        <w:t>.5</w:t>
      </w:r>
      <w:r>
        <w:rPr>
          <w:rFonts w:hint="eastAsia" w:ascii="宋体" w:hAnsi="宋体"/>
          <w:sz w:val="32"/>
          <w:szCs w:val="32"/>
        </w:rPr>
        <w:t>万kw.h。按水电站上网电价0.285元/kw.h计算，水电站发电量年销售收入62.7万元。</w:t>
      </w:r>
    </w:p>
    <w:p>
      <w:pPr>
        <w:spacing w:line="360" w:lineRule="auto"/>
        <w:ind w:firstLine="720" w:firstLineChars="224"/>
        <w:rPr>
          <w:rFonts w:hint="eastAsia" w:ascii="宋体" w:hAnsi="宋体"/>
          <w:b/>
          <w:sz w:val="32"/>
          <w:szCs w:val="32"/>
        </w:rPr>
      </w:pPr>
      <w:r>
        <w:rPr>
          <w:rFonts w:hint="eastAsia" w:ascii="宋体" w:hAnsi="宋体"/>
          <w:b/>
          <w:sz w:val="32"/>
          <w:szCs w:val="32"/>
        </w:rPr>
        <w:t>五、工程运行管理情况</w:t>
      </w:r>
    </w:p>
    <w:p>
      <w:pPr>
        <w:spacing w:line="360" w:lineRule="auto"/>
        <w:ind w:firstLine="716" w:firstLineChars="224"/>
        <w:rPr>
          <w:rFonts w:hint="eastAsia" w:ascii="宋体" w:hAnsi="宋体"/>
          <w:sz w:val="32"/>
          <w:szCs w:val="32"/>
        </w:rPr>
      </w:pPr>
      <w:r>
        <w:rPr>
          <w:rFonts w:hint="eastAsia" w:ascii="宋体" w:hAnsi="宋体"/>
          <w:sz w:val="32"/>
          <w:szCs w:val="32"/>
        </w:rPr>
        <w:t>温塘坪水电站属个体私有股份制，水电站现有运行管理人员7人，其中1人兼职检修人员，聘请一名会计负责电站的账务工作，水电站自投产发电以来，运行正常，无安全责任事故发生。</w:t>
      </w:r>
    </w:p>
    <w:p>
      <w:pPr>
        <w:spacing w:line="360" w:lineRule="auto"/>
        <w:ind w:firstLine="643" w:firstLineChars="200"/>
        <w:rPr>
          <w:rFonts w:hint="eastAsia" w:ascii="宋体" w:hAnsi="宋体"/>
          <w:b/>
          <w:sz w:val="32"/>
          <w:szCs w:val="32"/>
        </w:rPr>
      </w:pPr>
      <w:r>
        <w:rPr>
          <w:rFonts w:hint="eastAsia" w:ascii="宋体" w:hAnsi="宋体"/>
          <w:b/>
          <w:sz w:val="32"/>
          <w:szCs w:val="32"/>
        </w:rPr>
        <w:t>六、水电站投资情况</w:t>
      </w:r>
    </w:p>
    <w:p>
      <w:pPr>
        <w:spacing w:line="360" w:lineRule="auto"/>
        <w:ind w:firstLine="660"/>
        <w:rPr>
          <w:rFonts w:hint="eastAsia" w:ascii="宋体" w:hAnsi="宋体" w:cs="仿宋_GB2312"/>
          <w:sz w:val="32"/>
          <w:szCs w:val="32"/>
        </w:rPr>
      </w:pPr>
      <w:r>
        <w:rPr>
          <w:rFonts w:hint="eastAsia" w:ascii="宋体" w:hAnsi="宋体"/>
          <w:sz w:val="32"/>
          <w:szCs w:val="32"/>
        </w:rPr>
        <w:t>温塘坪水电站属个体私有股份制</w:t>
      </w:r>
      <w:r>
        <w:rPr>
          <w:rFonts w:hint="eastAsia" w:ascii="宋体" w:hAnsi="宋体"/>
          <w:sz w:val="32"/>
          <w:szCs w:val="32"/>
          <w:lang w:eastAsia="zh-CN"/>
        </w:rPr>
        <w:t>电站</w:t>
      </w:r>
      <w:r>
        <w:rPr>
          <w:rFonts w:hint="eastAsia" w:ascii="宋体" w:hAnsi="宋体"/>
          <w:sz w:val="32"/>
          <w:szCs w:val="32"/>
        </w:rPr>
        <w:t>，</w:t>
      </w:r>
      <w:r>
        <w:rPr>
          <w:rFonts w:hint="eastAsia" w:ascii="宋体" w:hAnsi="宋体"/>
          <w:sz w:val="32"/>
          <w:szCs w:val="32"/>
          <w:lang w:eastAsia="zh-CN"/>
        </w:rPr>
        <w:t>由</w:t>
      </w:r>
      <w:r>
        <w:rPr>
          <w:rFonts w:hint="eastAsia" w:ascii="宋体" w:hAnsi="宋体"/>
          <w:sz w:val="32"/>
          <w:szCs w:val="32"/>
        </w:rPr>
        <w:t>个体</w:t>
      </w:r>
      <w:r>
        <w:rPr>
          <w:rFonts w:hint="eastAsia" w:ascii="宋体" w:hAnsi="宋体"/>
          <w:sz w:val="32"/>
          <w:szCs w:val="32"/>
          <w:lang w:eastAsia="zh-CN"/>
        </w:rPr>
        <w:t>私人</w:t>
      </w:r>
      <w:r>
        <w:rPr>
          <w:rFonts w:hint="eastAsia" w:ascii="宋体" w:hAnsi="宋体"/>
          <w:sz w:val="32"/>
          <w:szCs w:val="32"/>
        </w:rPr>
        <w:t>股</w:t>
      </w:r>
      <w:r>
        <w:rPr>
          <w:rFonts w:hint="eastAsia" w:ascii="宋体" w:hAnsi="宋体"/>
          <w:sz w:val="32"/>
          <w:szCs w:val="32"/>
          <w:lang w:eastAsia="zh-CN"/>
        </w:rPr>
        <w:t>东筹资修建。</w:t>
      </w:r>
      <w:r>
        <w:rPr>
          <w:rFonts w:hint="eastAsia" w:ascii="宋体" w:hAnsi="宋体" w:cs="仿宋_GB2312"/>
          <w:sz w:val="32"/>
          <w:szCs w:val="32"/>
        </w:rPr>
        <w:t>温塘坪水电站工程投资以</w:t>
      </w:r>
      <w:r>
        <w:rPr>
          <w:rFonts w:hint="eastAsia" w:ascii="宋体" w:hAnsi="宋体" w:cs="仿宋_GB2312"/>
          <w:sz w:val="32"/>
          <w:szCs w:val="32"/>
          <w:lang w:eastAsia="zh-CN"/>
        </w:rPr>
        <w:t>北京义林奥会计师事务所（普通合伙）出具的《广西桂林市资源县河口乡温塘坪水电站工程竣工决算审核报告》</w:t>
      </w:r>
      <w:r>
        <w:rPr>
          <w:rFonts w:hint="eastAsia" w:ascii="宋体" w:hAnsi="宋体" w:cs="仿宋_GB2312"/>
          <w:sz w:val="32"/>
          <w:szCs w:val="32"/>
        </w:rPr>
        <w:t>审定数</w:t>
      </w:r>
      <w:r>
        <w:rPr>
          <w:rFonts w:hint="eastAsia" w:ascii="宋体" w:hAnsi="宋体" w:cs="仿宋_GB2312"/>
          <w:bCs/>
          <w:sz w:val="32"/>
          <w:szCs w:val="32"/>
        </w:rPr>
        <w:t>为准，</w:t>
      </w:r>
      <w:r>
        <w:rPr>
          <w:rFonts w:hint="eastAsia" w:ascii="宋体" w:hAnsi="宋体" w:cs="仿宋_GB2312"/>
          <w:bCs/>
          <w:sz w:val="32"/>
          <w:szCs w:val="32"/>
          <w:lang w:eastAsia="zh-CN"/>
        </w:rPr>
        <w:t>审定</w:t>
      </w:r>
      <w:r>
        <w:rPr>
          <w:rFonts w:hint="eastAsia" w:ascii="宋体" w:hAnsi="宋体" w:cs="仿宋_GB2312"/>
          <w:bCs/>
          <w:sz w:val="32"/>
          <w:szCs w:val="32"/>
        </w:rPr>
        <w:t>项目</w:t>
      </w:r>
      <w:r>
        <w:rPr>
          <w:rFonts w:hint="eastAsia" w:ascii="宋体" w:hAnsi="宋体" w:cs="仿宋_GB2312"/>
          <w:bCs/>
          <w:sz w:val="32"/>
          <w:szCs w:val="32"/>
          <w:lang w:eastAsia="zh-CN"/>
        </w:rPr>
        <w:t>工程</w:t>
      </w:r>
      <w:r>
        <w:rPr>
          <w:rFonts w:hint="eastAsia" w:ascii="宋体" w:hAnsi="宋体" w:cs="仿宋_GB2312"/>
          <w:bCs/>
          <w:sz w:val="32"/>
          <w:szCs w:val="32"/>
        </w:rPr>
        <w:t>建设总投资</w:t>
      </w:r>
      <w:r>
        <w:rPr>
          <w:rFonts w:hint="eastAsia" w:ascii="宋体" w:hAnsi="宋体" w:cs="仿宋_GB2312"/>
          <w:bCs/>
          <w:sz w:val="32"/>
          <w:szCs w:val="32"/>
          <w:lang w:val="en-US" w:eastAsia="zh-CN"/>
        </w:rPr>
        <w:t>250.93</w:t>
      </w:r>
      <w:r>
        <w:rPr>
          <w:rFonts w:hint="eastAsia" w:ascii="宋体" w:hAnsi="宋体" w:cs="仿宋_GB2312"/>
          <w:bCs/>
          <w:sz w:val="32"/>
          <w:szCs w:val="32"/>
        </w:rPr>
        <w:t>万元，其中：建筑工程投资</w:t>
      </w:r>
      <w:r>
        <w:rPr>
          <w:rFonts w:hint="eastAsia" w:ascii="宋体" w:hAnsi="宋体" w:cs="仿宋_GB2312"/>
          <w:bCs/>
          <w:sz w:val="32"/>
          <w:szCs w:val="32"/>
          <w:lang w:val="en-US" w:eastAsia="zh-CN"/>
        </w:rPr>
        <w:t>145.12</w:t>
      </w:r>
      <w:r>
        <w:rPr>
          <w:rFonts w:hint="eastAsia" w:ascii="宋体" w:hAnsi="宋体" w:cs="仿宋_GB2312"/>
          <w:bCs/>
          <w:sz w:val="32"/>
          <w:szCs w:val="32"/>
        </w:rPr>
        <w:t>万元、机电设备及线路投资</w:t>
      </w:r>
      <w:r>
        <w:rPr>
          <w:rFonts w:hint="eastAsia" w:ascii="宋体" w:hAnsi="宋体" w:cs="仿宋_GB2312"/>
          <w:bCs/>
          <w:sz w:val="32"/>
          <w:szCs w:val="32"/>
          <w:lang w:val="en-US" w:eastAsia="zh-CN"/>
        </w:rPr>
        <w:t>66.1</w:t>
      </w:r>
      <w:r>
        <w:rPr>
          <w:rFonts w:hint="eastAsia" w:ascii="宋体" w:hAnsi="宋体" w:cs="仿宋_GB2312"/>
          <w:bCs/>
          <w:sz w:val="32"/>
          <w:szCs w:val="32"/>
        </w:rPr>
        <w:t>万元、</w:t>
      </w:r>
      <w:r>
        <w:rPr>
          <w:rFonts w:hint="eastAsia" w:ascii="宋体" w:hAnsi="宋体" w:cs="仿宋_GB2312"/>
          <w:bCs/>
          <w:sz w:val="32"/>
          <w:szCs w:val="32"/>
          <w:lang w:eastAsia="zh-CN"/>
        </w:rPr>
        <w:t>独立费</w:t>
      </w:r>
      <w:r>
        <w:rPr>
          <w:rFonts w:hint="eastAsia" w:ascii="宋体" w:hAnsi="宋体" w:cs="仿宋_GB2312"/>
          <w:bCs/>
          <w:sz w:val="32"/>
          <w:szCs w:val="32"/>
          <w:lang w:val="en-US" w:eastAsia="zh-CN"/>
        </w:rPr>
        <w:t>28.28</w:t>
      </w:r>
      <w:r>
        <w:rPr>
          <w:rFonts w:hint="eastAsia" w:ascii="宋体" w:hAnsi="宋体" w:cs="仿宋_GB2312"/>
          <w:bCs/>
          <w:sz w:val="32"/>
          <w:szCs w:val="32"/>
        </w:rPr>
        <w:t>万元</w:t>
      </w:r>
      <w:r>
        <w:rPr>
          <w:rFonts w:hint="eastAsia" w:ascii="宋体" w:hAnsi="宋体" w:cs="仿宋_GB2312"/>
          <w:bCs/>
          <w:sz w:val="32"/>
          <w:szCs w:val="32"/>
          <w:lang w:eastAsia="zh-CN"/>
        </w:rPr>
        <w:t>、基本预</w:t>
      </w:r>
      <w:r>
        <w:rPr>
          <w:rFonts w:hint="eastAsia" w:ascii="宋体" w:hAnsi="宋体" w:cs="仿宋_GB2312"/>
          <w:bCs/>
          <w:sz w:val="32"/>
          <w:szCs w:val="32"/>
        </w:rPr>
        <w:t>费</w:t>
      </w:r>
      <w:r>
        <w:rPr>
          <w:rFonts w:hint="eastAsia" w:ascii="宋体" w:hAnsi="宋体" w:cs="仿宋_GB2312"/>
          <w:bCs/>
          <w:sz w:val="32"/>
          <w:szCs w:val="32"/>
          <w:lang w:val="en-US" w:eastAsia="zh-CN"/>
        </w:rPr>
        <w:t>11.43</w:t>
      </w:r>
      <w:r>
        <w:rPr>
          <w:rFonts w:hint="eastAsia" w:ascii="宋体" w:hAnsi="宋体" w:cs="仿宋_GB2312"/>
          <w:bCs/>
          <w:sz w:val="32"/>
          <w:szCs w:val="32"/>
        </w:rPr>
        <w:t>万元。</w:t>
      </w:r>
    </w:p>
    <w:p>
      <w:pPr>
        <w:spacing w:line="360" w:lineRule="auto"/>
        <w:ind w:firstLine="630" w:firstLineChars="196"/>
        <w:rPr>
          <w:rFonts w:hint="eastAsia" w:ascii="宋体" w:hAnsi="宋体"/>
          <w:b/>
          <w:color w:val="auto"/>
          <w:sz w:val="32"/>
          <w:szCs w:val="32"/>
        </w:rPr>
      </w:pPr>
      <w:r>
        <w:rPr>
          <w:rFonts w:hint="eastAsia" w:ascii="宋体" w:hAnsi="宋体"/>
          <w:b/>
          <w:color w:val="auto"/>
          <w:sz w:val="32"/>
          <w:szCs w:val="32"/>
        </w:rPr>
        <w:t>七、意见及建议</w:t>
      </w:r>
    </w:p>
    <w:p>
      <w:pPr>
        <w:spacing w:line="360" w:lineRule="auto"/>
        <w:ind w:firstLine="640" w:firstLineChars="200"/>
        <w:rPr>
          <w:rFonts w:hint="eastAsia" w:ascii="宋体" w:hAnsi="宋体" w:eastAsia="宋体"/>
          <w:color w:val="auto"/>
          <w:sz w:val="32"/>
          <w:szCs w:val="32"/>
          <w:lang w:val="en-US" w:eastAsia="zh-CN"/>
        </w:rPr>
      </w:pPr>
      <w:r>
        <w:rPr>
          <w:rFonts w:hint="eastAsia" w:ascii="宋体" w:hAnsi="宋体"/>
          <w:color w:val="auto"/>
          <w:sz w:val="32"/>
          <w:szCs w:val="32"/>
        </w:rPr>
        <w:t>温塘坪水电站由于投产时间较长，尽管目前机组设备、设施运行正常，</w:t>
      </w:r>
      <w:r>
        <w:rPr>
          <w:rFonts w:hint="eastAsia" w:ascii="宋体" w:hAnsi="宋体"/>
          <w:color w:val="auto"/>
          <w:sz w:val="32"/>
          <w:szCs w:val="32"/>
          <w:lang w:eastAsia="zh-CN"/>
        </w:rPr>
        <w:t>建议加强管理、监测和维护工作，确保工程安全；加强职工安全生产培训，确保人员安全。</w:t>
      </w:r>
      <w:r>
        <w:rPr>
          <w:rFonts w:hint="eastAsia" w:ascii="宋体" w:hAnsi="宋体"/>
          <w:color w:val="auto"/>
          <w:sz w:val="32"/>
          <w:szCs w:val="32"/>
          <w:lang w:val="en-US" w:eastAsia="zh-CN"/>
        </w:rPr>
        <w:t>.</w:t>
      </w:r>
    </w:p>
    <w:p>
      <w:pPr>
        <w:pStyle w:val="4"/>
        <w:spacing w:line="360" w:lineRule="auto"/>
        <w:ind w:firstLine="643" w:firstLineChars="200"/>
        <w:jc w:val="both"/>
        <w:rPr>
          <w:rFonts w:hint="eastAsia" w:ascii="宋体" w:hAnsi="宋体" w:eastAsia="宋体"/>
          <w:b w:val="0"/>
          <w:bCs w:val="0"/>
          <w:sz w:val="32"/>
          <w:szCs w:val="32"/>
        </w:rPr>
      </w:pPr>
      <w:r>
        <w:rPr>
          <w:rFonts w:hint="eastAsia" w:ascii="宋体" w:hAnsi="宋体" w:eastAsia="宋体"/>
          <w:bCs w:val="0"/>
          <w:sz w:val="32"/>
          <w:szCs w:val="32"/>
        </w:rPr>
        <w:t>八、结论</w:t>
      </w:r>
    </w:p>
    <w:p>
      <w:pPr>
        <w:pStyle w:val="4"/>
        <w:spacing w:line="360" w:lineRule="auto"/>
        <w:ind w:firstLine="640" w:firstLineChars="200"/>
        <w:jc w:val="both"/>
        <w:rPr>
          <w:rFonts w:hint="eastAsia" w:ascii="宋体" w:hAnsi="宋体" w:eastAsia="宋体"/>
          <w:b w:val="0"/>
          <w:bCs w:val="0"/>
          <w:sz w:val="32"/>
          <w:szCs w:val="32"/>
        </w:rPr>
      </w:pPr>
      <w:r>
        <w:rPr>
          <w:rFonts w:hint="eastAsia" w:ascii="宋体" w:hAnsi="宋体" w:eastAsia="宋体"/>
          <w:b w:val="0"/>
          <w:bCs w:val="0"/>
          <w:sz w:val="32"/>
          <w:szCs w:val="32"/>
        </w:rPr>
        <w:t>温塘坪水电站工程投产发电以来，没有发生安全责任事故，工程质量总体合格，财务管理基本规范，运行正常，并取得了较好的经济效益。</w:t>
      </w:r>
    </w:p>
    <w:p>
      <w:pPr>
        <w:spacing w:line="360" w:lineRule="auto"/>
        <w:ind w:firstLine="645"/>
        <w:rPr>
          <w:rFonts w:hint="eastAsia" w:ascii="宋体" w:hAnsi="宋体" w:cs="仿宋_GB2312"/>
          <w:bCs/>
          <w:sz w:val="32"/>
          <w:szCs w:val="32"/>
        </w:rPr>
      </w:pPr>
      <w:r>
        <w:rPr>
          <w:rFonts w:hint="eastAsia" w:ascii="宋体" w:hAnsi="宋体"/>
          <w:sz w:val="32"/>
          <w:szCs w:val="32"/>
        </w:rPr>
        <w:t>竣工验收委员会一致同意资源县温塘坪水电站工程通过竣工验收，</w:t>
      </w:r>
      <w:r>
        <w:rPr>
          <w:rFonts w:hint="eastAsia" w:ascii="宋体" w:hAnsi="宋体" w:cs="仿宋_GB2312"/>
          <w:bCs/>
          <w:sz w:val="32"/>
          <w:szCs w:val="32"/>
        </w:rPr>
        <w:t>交付运行管理单位使用。</w:t>
      </w:r>
    </w:p>
    <w:p>
      <w:pPr>
        <w:spacing w:line="360" w:lineRule="auto"/>
        <w:ind w:firstLine="643" w:firstLineChars="200"/>
        <w:rPr>
          <w:rFonts w:hint="eastAsia" w:ascii="仿宋_GB2312" w:hAnsi="黑体" w:eastAsia="仿宋_GB2312" w:cs="黑体"/>
          <w:b/>
          <w:bCs/>
          <w:sz w:val="32"/>
          <w:szCs w:val="32"/>
        </w:rPr>
      </w:pPr>
      <w:r>
        <w:rPr>
          <w:rFonts w:hint="eastAsia" w:ascii="宋体" w:hAnsi="宋体" w:cs="黑体"/>
          <w:b/>
          <w:bCs/>
          <w:sz w:val="32"/>
          <w:szCs w:val="32"/>
        </w:rPr>
        <w:t>九、验收委员会成员和被验收单位代表签字表（见附件</w:t>
      </w:r>
      <w:r>
        <w:rPr>
          <w:rFonts w:hint="eastAsia" w:ascii="仿宋_GB2312" w:hAnsi="黑体" w:eastAsia="仿宋_GB2312" w:cs="黑体"/>
          <w:b/>
          <w:bCs/>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ascii="Times New Roman" w:hAnsi="Times New Roman" w:eastAsia="仿宋_GB2312" w:cs="Times New Roman"/>
          <w:b w:val="0"/>
          <w:bCs w:val="0"/>
          <w:color w:val="FF0000"/>
          <w:kern w:val="2"/>
          <w:sz w:val="32"/>
          <w:szCs w:val="32"/>
          <w:lang w:val="en-US" w:eastAsia="zh-CN" w:bidi="ar-SA"/>
        </w:rPr>
      </w:pPr>
    </w:p>
    <w:p>
      <w:pPr>
        <w:pStyle w:val="2"/>
        <w:rPr>
          <w:rFonts w:hint="eastAsia"/>
          <w:lang w:val="en-US" w:eastAsia="zh-CN"/>
        </w:rPr>
      </w:pPr>
    </w:p>
    <w:p>
      <w:pPr>
        <w:pStyle w:val="2"/>
        <w:rPr>
          <w:rFonts w:hint="default"/>
          <w:lang w:val="en-US" w:eastAsia="zh-CN"/>
        </w:rPr>
      </w:pPr>
    </w:p>
    <w:p>
      <w:pPr>
        <w:spacing w:line="560" w:lineRule="exact"/>
        <w:rPr>
          <w:rFonts w:ascii="仿宋_GB2312" w:eastAsia="仿宋_GB2312"/>
          <w:sz w:val="32"/>
          <w:szCs w:val="32"/>
        </w:rPr>
      </w:pPr>
    </w:p>
    <w:p/>
    <w:sectPr>
      <w:headerReference r:id="rId6" w:type="default"/>
      <w:footerReference r:id="rId7" w:type="default"/>
      <w:pgSz w:w="11906" w:h="16838"/>
      <w:pgMar w:top="2098" w:right="1304" w:bottom="130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90"/>
      <w:jc w:val="right"/>
    </w:pP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lMjA1MThlYzE3YTc5NDQzYzlkNjRjZjgyOGVlNjYifQ=="/>
  </w:docVars>
  <w:rsids>
    <w:rsidRoot w:val="00000000"/>
    <w:rsid w:val="09C34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自建"/>
    <w:basedOn w:val="3"/>
    <w:qFormat/>
    <w:uiPriority w:val="0"/>
    <w:pPr>
      <w:spacing w:line="360" w:lineRule="auto"/>
      <w:ind w:firstLine="198"/>
    </w:pPr>
    <w:rPr>
      <w:szCs w:val="28"/>
    </w:rPr>
  </w:style>
  <w:style w:type="paragraph" w:styleId="3">
    <w:name w:val="Normal Indent"/>
    <w:basedOn w:val="1"/>
    <w:qFormat/>
    <w:uiPriority w:val="0"/>
    <w:pPr>
      <w:ind w:firstLine="420" w:firstLineChars="200"/>
    </w:pPr>
  </w:style>
  <w:style w:type="paragraph" w:styleId="4">
    <w:name w:val="Body Text Indent"/>
    <w:basedOn w:val="1"/>
    <w:qFormat/>
    <w:uiPriority w:val="0"/>
    <w:pPr>
      <w:ind w:firstLine="795" w:firstLineChars="180"/>
      <w:jc w:val="center"/>
    </w:pPr>
    <w:rPr>
      <w:rFonts w:eastAsia="仿宋_GB2312"/>
      <w:b/>
      <w:bCs/>
      <w:sz w:val="44"/>
    </w:rPr>
  </w:style>
  <w:style w:type="paragraph" w:styleId="5">
    <w:name w:val="Plain Text"/>
    <w:basedOn w:val="1"/>
    <w:qFormat/>
    <w:uiPriority w:val="0"/>
    <w:rPr>
      <w:rFonts w:ascii="宋体" w:hAnsi="Courier New"/>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2022-07-27T10:27:30Z</dcterms:created>
  <dc:creator>Administrator</dc:creator>
  <cp:lastModifiedBy>Administrator</cp:lastModifiedBy>
  <dcterms:modified xsi:type="dcterms:W3CDTF">2022-07-27T10:27:39Z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4D3D1DEE11274921BB22CE6664C7DBAF</vt:lpwstr>
  </property>
</Properties>
</file>