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557FA">
      <w:pPr>
        <w:pStyle w:val="7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</w:rPr>
        <w:t>附件2</w:t>
      </w:r>
    </w:p>
    <w:p w14:paraId="3B7DBFC2">
      <w:pPr>
        <w:pStyle w:val="7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瓜里乡今冬明春今冬明春及春节期间安全生产暨消防安全排查</w:t>
      </w:r>
    </w:p>
    <w:p w14:paraId="13CD1BD3">
      <w:pPr>
        <w:pStyle w:val="7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发现问题及整改情况统计表</w:t>
      </w:r>
    </w:p>
    <w:p w14:paraId="330F4CE5">
      <w:pPr>
        <w:pStyle w:val="7"/>
        <w:ind w:left="0" w:leftChars="0" w:firstLine="0" w:firstLineChars="0"/>
        <w:rPr>
          <w:rFonts w:hint="eastAsia" w:ascii="仿宋_GB2312" w:cs="Times New Roman"/>
          <w:sz w:val="28"/>
          <w:szCs w:val="28"/>
        </w:rPr>
      </w:pPr>
      <w:r>
        <w:rPr>
          <w:rFonts w:hint="eastAsia" w:ascii="仿宋_GB2312" w:cs="Times New Roman"/>
          <w:sz w:val="28"/>
          <w:szCs w:val="28"/>
        </w:rPr>
        <w:t>填报单位：</w:t>
      </w:r>
      <w:r>
        <w:rPr>
          <w:rFonts w:hint="eastAsia" w:ascii="仿宋_GB2312" w:cs="Times New Roman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cs="Times New Roman"/>
          <w:sz w:val="28"/>
          <w:szCs w:val="28"/>
        </w:rPr>
        <w:t>填报人：</w:t>
      </w:r>
      <w:r>
        <w:rPr>
          <w:rFonts w:hint="eastAsia" w:ascii="仿宋_GB2312" w:cs="Times New Roman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cs="Times New Roman"/>
          <w:sz w:val="28"/>
          <w:szCs w:val="28"/>
        </w:rPr>
        <w:t>填报时间：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94"/>
        <w:gridCol w:w="1556"/>
        <w:gridCol w:w="2055"/>
        <w:gridCol w:w="2957"/>
        <w:gridCol w:w="1602"/>
        <w:gridCol w:w="2812"/>
        <w:gridCol w:w="972"/>
      </w:tblGrid>
      <w:tr w14:paraId="4693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56" w:type="pct"/>
            <w:vAlign w:val="center"/>
          </w:tcPr>
          <w:p w14:paraId="175DF7FD">
            <w:pPr>
              <w:pStyle w:val="7"/>
              <w:ind w:left="0" w:leftChars="0" w:firstLine="0" w:firstLineChars="0"/>
              <w:jc w:val="center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7" w:type="pct"/>
            <w:vAlign w:val="center"/>
          </w:tcPr>
          <w:p w14:paraId="19AF5F7A">
            <w:pPr>
              <w:pStyle w:val="7"/>
              <w:ind w:left="0" w:leftChars="0" w:firstLine="0" w:firstLineChars="0"/>
              <w:jc w:val="center"/>
              <w:rPr>
                <w:rFonts w:hint="eastAsia" w:ascii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单位或</w:t>
            </w:r>
          </w:p>
          <w:p w14:paraId="51628E7B">
            <w:pPr>
              <w:pStyle w:val="7"/>
              <w:ind w:left="0" w:leftChars="0" w:firstLine="0" w:firstLineChars="0"/>
              <w:jc w:val="center"/>
              <w:rPr>
                <w:rFonts w:hint="default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户名</w:t>
            </w:r>
          </w:p>
        </w:tc>
        <w:tc>
          <w:tcPr>
            <w:tcW w:w="549" w:type="pct"/>
            <w:vAlign w:val="center"/>
          </w:tcPr>
          <w:p w14:paraId="30DF2B18">
            <w:pPr>
              <w:pStyle w:val="7"/>
              <w:ind w:left="0" w:leftChars="0" w:firstLine="0" w:firstLineChars="0"/>
              <w:jc w:val="center"/>
              <w:rPr>
                <w:rFonts w:hint="default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排查时间</w:t>
            </w:r>
          </w:p>
        </w:tc>
        <w:tc>
          <w:tcPr>
            <w:tcW w:w="725" w:type="pct"/>
            <w:vAlign w:val="center"/>
          </w:tcPr>
          <w:p w14:paraId="10C11C06">
            <w:pPr>
              <w:pStyle w:val="7"/>
              <w:ind w:left="0" w:leftChars="0" w:firstLine="0" w:firstLineChars="0"/>
              <w:jc w:val="center"/>
              <w:rPr>
                <w:rFonts w:hint="default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排查出的安全隐患</w:t>
            </w:r>
          </w:p>
        </w:tc>
        <w:tc>
          <w:tcPr>
            <w:tcW w:w="1043" w:type="pct"/>
            <w:vAlign w:val="center"/>
          </w:tcPr>
          <w:p w14:paraId="395EF478">
            <w:pPr>
              <w:pStyle w:val="7"/>
              <w:ind w:left="0" w:leftChars="0" w:firstLine="0" w:firstLineChars="0"/>
              <w:jc w:val="center"/>
              <w:rPr>
                <w:rFonts w:hint="default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565" w:type="pct"/>
            <w:vAlign w:val="center"/>
          </w:tcPr>
          <w:p w14:paraId="2FE5F737">
            <w:pPr>
              <w:pStyle w:val="7"/>
              <w:ind w:left="0" w:leftChars="0" w:firstLine="0" w:firstLineChars="0"/>
              <w:jc w:val="center"/>
              <w:rPr>
                <w:rFonts w:hint="default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整改时间</w:t>
            </w:r>
          </w:p>
        </w:tc>
        <w:tc>
          <w:tcPr>
            <w:tcW w:w="992" w:type="pct"/>
            <w:vAlign w:val="center"/>
          </w:tcPr>
          <w:p w14:paraId="54E07A92">
            <w:pPr>
              <w:pStyle w:val="7"/>
              <w:ind w:left="0" w:leftChars="0" w:firstLine="0" w:firstLineChars="0"/>
              <w:jc w:val="center"/>
              <w:rPr>
                <w:rFonts w:hint="default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整改或解决情况</w:t>
            </w:r>
          </w:p>
        </w:tc>
        <w:tc>
          <w:tcPr>
            <w:tcW w:w="340" w:type="pct"/>
            <w:vAlign w:val="center"/>
          </w:tcPr>
          <w:p w14:paraId="6F20EC60">
            <w:pPr>
              <w:pStyle w:val="7"/>
              <w:ind w:left="0" w:leftChars="0" w:firstLine="0" w:firstLineChars="0"/>
              <w:jc w:val="center"/>
              <w:rPr>
                <w:rFonts w:hint="eastAsia" w:ascii="仿宋_GB2312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51A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256" w:type="pct"/>
            <w:vAlign w:val="center"/>
          </w:tcPr>
          <w:p w14:paraId="30357F75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7" w:type="pct"/>
            <w:vAlign w:val="center"/>
          </w:tcPr>
          <w:p w14:paraId="63436227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比如XX酒店</w:t>
            </w:r>
          </w:p>
        </w:tc>
        <w:tc>
          <w:tcPr>
            <w:tcW w:w="549" w:type="pct"/>
            <w:vAlign w:val="center"/>
          </w:tcPr>
          <w:p w14:paraId="29A45139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2022.1.14</w:t>
            </w:r>
          </w:p>
        </w:tc>
        <w:tc>
          <w:tcPr>
            <w:tcW w:w="725" w:type="pct"/>
            <w:vAlign w:val="center"/>
          </w:tcPr>
          <w:p w14:paraId="6F81921E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XX酒店没有配备灭火器</w:t>
            </w:r>
          </w:p>
        </w:tc>
        <w:tc>
          <w:tcPr>
            <w:tcW w:w="1043" w:type="pct"/>
            <w:vAlign w:val="center"/>
          </w:tcPr>
          <w:p w14:paraId="097AE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立即告知该店老板配备灭火器，并要求掌握使用方法，注意厨房用煤气、用电等</w:t>
            </w:r>
          </w:p>
        </w:tc>
        <w:tc>
          <w:tcPr>
            <w:tcW w:w="565" w:type="pct"/>
            <w:vAlign w:val="center"/>
          </w:tcPr>
          <w:p w14:paraId="28F8C5E3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2022.1.1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92" w:type="pct"/>
            <w:vAlign w:val="center"/>
          </w:tcPr>
          <w:p w14:paraId="4E2A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再次核实，20221.1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已配备了灭火器，</w:t>
            </w:r>
          </w:p>
          <w:p w14:paraId="66385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并掌握了使用方法</w:t>
            </w:r>
          </w:p>
          <w:p w14:paraId="7D3C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（请保留照片）</w:t>
            </w:r>
          </w:p>
        </w:tc>
        <w:tc>
          <w:tcPr>
            <w:tcW w:w="340" w:type="pct"/>
            <w:vAlign w:val="center"/>
          </w:tcPr>
          <w:p w14:paraId="3155E8FE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模板</w:t>
            </w:r>
          </w:p>
        </w:tc>
      </w:tr>
      <w:tr w14:paraId="2346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56" w:type="pct"/>
            <w:vAlign w:val="center"/>
          </w:tcPr>
          <w:p w14:paraId="00B13223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7" w:type="pct"/>
            <w:vAlign w:val="center"/>
          </w:tcPr>
          <w:p w14:paraId="200F1CAD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比如张三</w:t>
            </w:r>
          </w:p>
        </w:tc>
        <w:tc>
          <w:tcPr>
            <w:tcW w:w="549" w:type="pct"/>
            <w:vAlign w:val="center"/>
          </w:tcPr>
          <w:p w14:paraId="36CAB5CF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2022.1.14</w:t>
            </w:r>
          </w:p>
        </w:tc>
        <w:tc>
          <w:tcPr>
            <w:tcW w:w="725" w:type="pct"/>
            <w:vAlign w:val="center"/>
          </w:tcPr>
          <w:p w14:paraId="76BE9CD6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应用户热水器安装在室内</w:t>
            </w:r>
          </w:p>
        </w:tc>
        <w:tc>
          <w:tcPr>
            <w:tcW w:w="1043" w:type="pct"/>
            <w:vAlign w:val="center"/>
          </w:tcPr>
          <w:p w14:paraId="1E104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立即告知该住户将热水器拆除，并安装在安全位置，同时学习一氧化碳中毒知识</w:t>
            </w:r>
          </w:p>
        </w:tc>
        <w:tc>
          <w:tcPr>
            <w:tcW w:w="565" w:type="pct"/>
            <w:vAlign w:val="center"/>
          </w:tcPr>
          <w:p w14:paraId="0CDB6079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2022.1.1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92" w:type="pct"/>
            <w:vAlign w:val="center"/>
          </w:tcPr>
          <w:p w14:paraId="5D51F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已现场整改到位，</w:t>
            </w:r>
          </w:p>
          <w:p w14:paraId="72268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解除安全隐患</w:t>
            </w:r>
          </w:p>
          <w:p w14:paraId="3593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（请保留照片）</w:t>
            </w:r>
          </w:p>
        </w:tc>
        <w:tc>
          <w:tcPr>
            <w:tcW w:w="340" w:type="pct"/>
            <w:vAlign w:val="center"/>
          </w:tcPr>
          <w:p w14:paraId="27FADFA5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模板</w:t>
            </w:r>
          </w:p>
        </w:tc>
      </w:tr>
      <w:tr w14:paraId="75A5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56" w:type="pct"/>
            <w:vAlign w:val="center"/>
          </w:tcPr>
          <w:p w14:paraId="2C49A4C3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27" w:type="pct"/>
            <w:vAlign w:val="center"/>
          </w:tcPr>
          <w:p w14:paraId="00032344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49" w:type="pct"/>
            <w:vAlign w:val="center"/>
          </w:tcPr>
          <w:p w14:paraId="7A3A5200">
            <w:pPr>
              <w:pStyle w:val="7"/>
              <w:ind w:left="0" w:leftChars="0" w:firstLine="0" w:firstLineChars="0"/>
              <w:jc w:val="center"/>
              <w:rPr>
                <w:rFonts w:hint="eastAsia" w:ascii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5" w:type="pct"/>
            <w:vAlign w:val="center"/>
          </w:tcPr>
          <w:p w14:paraId="5C199CB2">
            <w:pPr>
              <w:pStyle w:val="7"/>
              <w:jc w:val="center"/>
              <w:rPr>
                <w:rFonts w:hint="eastAsia" w:ascii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3" w:type="pct"/>
            <w:vAlign w:val="center"/>
          </w:tcPr>
          <w:p w14:paraId="5A8F7814">
            <w:pPr>
              <w:pStyle w:val="7"/>
              <w:jc w:val="center"/>
              <w:rPr>
                <w:rFonts w:hint="eastAsia" w:ascii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65" w:type="pct"/>
            <w:vAlign w:val="center"/>
          </w:tcPr>
          <w:p w14:paraId="48991640">
            <w:pPr>
              <w:pStyle w:val="7"/>
              <w:jc w:val="center"/>
              <w:rPr>
                <w:rFonts w:hint="eastAsia" w:ascii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2" w:type="pct"/>
            <w:vAlign w:val="center"/>
          </w:tcPr>
          <w:p w14:paraId="5958874A">
            <w:pPr>
              <w:pStyle w:val="7"/>
              <w:jc w:val="center"/>
              <w:rPr>
                <w:rFonts w:hint="eastAsia" w:ascii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40" w:type="pct"/>
            <w:vAlign w:val="center"/>
          </w:tcPr>
          <w:p w14:paraId="242CC9A1">
            <w:pPr>
              <w:pStyle w:val="7"/>
              <w:jc w:val="center"/>
              <w:rPr>
                <w:rFonts w:hint="eastAsia" w:ascii="仿宋_GB2312" w:cs="Times New Roman"/>
                <w:sz w:val="28"/>
                <w:szCs w:val="28"/>
                <w:vertAlign w:val="baseline"/>
              </w:rPr>
            </w:pPr>
          </w:p>
        </w:tc>
      </w:tr>
      <w:tr w14:paraId="1804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56" w:type="pct"/>
            <w:vAlign w:val="center"/>
          </w:tcPr>
          <w:p w14:paraId="1794855F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7" w:type="pct"/>
            <w:vAlign w:val="center"/>
          </w:tcPr>
          <w:p w14:paraId="1BACEBF6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49" w:type="pct"/>
            <w:vAlign w:val="center"/>
          </w:tcPr>
          <w:p w14:paraId="04F80514">
            <w:pPr>
              <w:pStyle w:val="7"/>
              <w:ind w:left="0" w:leftChars="0" w:firstLine="0" w:firstLineChars="0"/>
              <w:jc w:val="center"/>
              <w:rPr>
                <w:rFonts w:hint="eastAsia" w:ascii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5" w:type="pct"/>
            <w:vAlign w:val="center"/>
          </w:tcPr>
          <w:p w14:paraId="3281E3EF">
            <w:pPr>
              <w:pStyle w:val="7"/>
              <w:jc w:val="center"/>
              <w:rPr>
                <w:rFonts w:hint="eastAsia" w:ascii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43" w:type="pct"/>
            <w:vAlign w:val="center"/>
          </w:tcPr>
          <w:p w14:paraId="313CEB2B">
            <w:pPr>
              <w:pStyle w:val="7"/>
              <w:jc w:val="center"/>
              <w:rPr>
                <w:rFonts w:hint="eastAsia" w:ascii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65" w:type="pct"/>
            <w:vAlign w:val="center"/>
          </w:tcPr>
          <w:p w14:paraId="57B9EEF7">
            <w:pPr>
              <w:pStyle w:val="7"/>
              <w:jc w:val="center"/>
              <w:rPr>
                <w:rFonts w:hint="eastAsia" w:ascii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2" w:type="pct"/>
            <w:vAlign w:val="center"/>
          </w:tcPr>
          <w:p w14:paraId="65880940">
            <w:pPr>
              <w:pStyle w:val="7"/>
              <w:jc w:val="center"/>
              <w:rPr>
                <w:rFonts w:hint="eastAsia" w:ascii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40" w:type="pct"/>
            <w:vAlign w:val="center"/>
          </w:tcPr>
          <w:p w14:paraId="533DE492">
            <w:pPr>
              <w:pStyle w:val="7"/>
              <w:jc w:val="center"/>
              <w:rPr>
                <w:rFonts w:hint="eastAsia" w:ascii="仿宋_GB2312" w:cs="Times New Roman"/>
                <w:sz w:val="28"/>
                <w:szCs w:val="28"/>
                <w:vertAlign w:val="baseline"/>
              </w:rPr>
            </w:pPr>
          </w:p>
        </w:tc>
      </w:tr>
      <w:tr w14:paraId="605C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vAlign w:val="center"/>
          </w:tcPr>
          <w:p w14:paraId="753883C8">
            <w:pPr>
              <w:pStyle w:val="7"/>
              <w:ind w:left="0" w:leftChars="0" w:firstLine="0" w:firstLineChars="0"/>
              <w:jc w:val="center"/>
              <w:rPr>
                <w:rFonts w:hint="eastAsia" w:ascii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请各村委会、乡直各单位及各企业分别于每周五前上报乡党政办公室</w:t>
            </w:r>
          </w:p>
        </w:tc>
      </w:tr>
    </w:tbl>
    <w:p w14:paraId="5AF5CD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9587D"/>
    <w:rsid w:val="4412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6" w:lineRule="exact"/>
      <w:ind w:firstLine="786" w:firstLineChars="200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  <w:rPr>
      <w:rFonts w:ascii="仿宋" w:hAnsi="仿宋" w:eastAsia="仿宋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1"/>
    <w:qFormat/>
    <w:uiPriority w:val="0"/>
    <w:pPr>
      <w:outlineLvl w:val="0"/>
    </w:pPr>
    <w:rPr>
      <w:rFonts w:ascii="Arial" w:hAnsi="Arial"/>
      <w:b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2024-05-05T11:27:00Z</dcterms:created>
  <dc:creator>Administrator</dc:creator>
  <cp:lastModifiedBy>李松鸿</cp:lastModifiedBy>
  <dcterms:modified xsi:type="dcterms:W3CDTF">2024-12-29T08:25:25Z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AABCFBCEF46B40D2946E0103EF3A8346_12</vt:lpwstr>
  </property>
  <property fmtid="{D5CDD505-2E9C-101B-9397-08002B2CF9AE}" pid="4" name="KSOTemplateDocerSaveRecord">
    <vt:lpwstr>eyJoZGlkIjoiMjM0MjU4MGQzMmFkMzc1ZTlkNmY3NzdmYTFkNGZkMjciLCJ1c2VySWQiOiIxNjE0NzU1ODU5In0=</vt:lpwstr>
  </property>
</Properties>
</file>