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XX县2022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</w:t>
      </w:r>
    </w:p>
    <w:p>
      <w:pPr>
        <w:spacing w:line="520" w:lineRule="exact"/>
        <w:jc w:val="center"/>
        <w:rPr>
          <w:rFonts w:hint="default" w:ascii="黑体" w:hAnsi="黑体" w:eastAsia="黑体" w:cs="黑体"/>
          <w:b/>
          <w:bCs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有害生物薇甘菊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秋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季普查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报告（提纲）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beforeLines="50" w:afterLines="50" w:line="520" w:lineRule="exact"/>
        <w:rPr>
          <w:rFonts w:ascii="黑体" w:hAnsi="黑体" w:eastAsia="黑体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b/>
          <w:bCs/>
          <w:sz w:val="32"/>
        </w:rPr>
        <w:t>一、工作开展情况</w:t>
      </w:r>
    </w:p>
    <w:p>
      <w:pPr>
        <w:spacing w:line="5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 （一）基本情况介绍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……</w:t>
      </w:r>
    </w:p>
    <w:p>
      <w:pPr>
        <w:spacing w:line="5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 （二）监测普查方法</w:t>
      </w:r>
    </w:p>
    <w:p>
      <w:pPr>
        <w:spacing w:line="520" w:lineRule="exact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hint="eastAsia" w:ascii="仿宋_GB2312" w:hAnsi="仿宋_GB2312" w:eastAsia="仿宋_GB2312"/>
          <w:sz w:val="32"/>
          <w:lang w:eastAsia="zh-CN"/>
        </w:rPr>
        <w:t>……</w:t>
      </w:r>
    </w:p>
    <w:p>
      <w:pPr>
        <w:spacing w:line="5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</w:rPr>
        <w:t>（三）监测普查结果及防治措施</w:t>
      </w:r>
    </w:p>
    <w:p>
      <w:pPr>
        <w:spacing w:before="149" w:line="520" w:lineRule="exact"/>
        <w:ind w:right="375" w:firstLine="640" w:firstLineChars="200"/>
        <w:rPr>
          <w:rFonts w:hint="eastAsia" w:ascii="仿宋_GB2312" w:hAnsi="仿宋_GB2312" w:eastAsia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……</w:t>
      </w:r>
    </w:p>
    <w:p>
      <w:pPr>
        <w:spacing w:beforeLines="-2147483648" w:afterLines="-2147483648" w:line="520" w:lineRule="exact"/>
        <w:ind w:firstLine="64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二、主要经验做法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……</w:t>
      </w:r>
    </w:p>
    <w:p>
      <w:pPr>
        <w:spacing w:line="520" w:lineRule="exact"/>
        <w:ind w:left="0" w:firstLine="643" w:firstLineChars="200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22"/>
          <w:lang w:val="en-US" w:eastAsia="zh-CN"/>
        </w:rPr>
        <w:t>三、</w:t>
      </w:r>
      <w:r>
        <w:rPr>
          <w:rFonts w:hint="eastAsia" w:ascii="黑体" w:hAnsi="黑体" w:eastAsia="黑体"/>
          <w:b/>
          <w:bCs/>
          <w:sz w:val="32"/>
          <w:szCs w:val="22"/>
        </w:rPr>
        <w:t>下一步工作计划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……</w:t>
      </w:r>
    </w:p>
    <w:sectPr>
      <w:pgSz w:w="11906" w:h="16838"/>
      <w:pgMar w:top="2098" w:right="1474" w:bottom="1984" w:left="1587" w:header="1417" w:footer="1417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NmFhYjU2Yjk4MGZmNzMyYmFkYWVmNzAxNjI4YjMifQ=="/>
  </w:docVars>
  <w:rsids>
    <w:rsidRoot w:val="00172A27"/>
    <w:rsid w:val="00015FF4"/>
    <w:rsid w:val="000818F9"/>
    <w:rsid w:val="000E1F15"/>
    <w:rsid w:val="00113CB4"/>
    <w:rsid w:val="00172A27"/>
    <w:rsid w:val="001E7CA6"/>
    <w:rsid w:val="002C14BF"/>
    <w:rsid w:val="002D03F4"/>
    <w:rsid w:val="003273CE"/>
    <w:rsid w:val="003D01AD"/>
    <w:rsid w:val="00422599"/>
    <w:rsid w:val="00446037"/>
    <w:rsid w:val="00461283"/>
    <w:rsid w:val="00512994"/>
    <w:rsid w:val="005C196C"/>
    <w:rsid w:val="0062636C"/>
    <w:rsid w:val="00641A27"/>
    <w:rsid w:val="006E3992"/>
    <w:rsid w:val="00741AF3"/>
    <w:rsid w:val="00847A75"/>
    <w:rsid w:val="009439AB"/>
    <w:rsid w:val="009B7FE8"/>
    <w:rsid w:val="00A70872"/>
    <w:rsid w:val="00CF635D"/>
    <w:rsid w:val="00D66B40"/>
    <w:rsid w:val="00E372C0"/>
    <w:rsid w:val="00FC6783"/>
    <w:rsid w:val="00FE0939"/>
    <w:rsid w:val="04DC0F4D"/>
    <w:rsid w:val="091A6376"/>
    <w:rsid w:val="093F704A"/>
    <w:rsid w:val="0B140CC0"/>
    <w:rsid w:val="0E10732E"/>
    <w:rsid w:val="105F3CF0"/>
    <w:rsid w:val="10975E02"/>
    <w:rsid w:val="111E6FDF"/>
    <w:rsid w:val="1400438E"/>
    <w:rsid w:val="160B3C79"/>
    <w:rsid w:val="18833CBB"/>
    <w:rsid w:val="19C45A3B"/>
    <w:rsid w:val="233F6354"/>
    <w:rsid w:val="25FA60B6"/>
    <w:rsid w:val="26060001"/>
    <w:rsid w:val="295F0B8C"/>
    <w:rsid w:val="2AF828C3"/>
    <w:rsid w:val="2B282589"/>
    <w:rsid w:val="2D8418B4"/>
    <w:rsid w:val="2FFC69EE"/>
    <w:rsid w:val="302E4FA2"/>
    <w:rsid w:val="32FD1631"/>
    <w:rsid w:val="33814F8D"/>
    <w:rsid w:val="3700591A"/>
    <w:rsid w:val="3B813B51"/>
    <w:rsid w:val="3BB53CA5"/>
    <w:rsid w:val="3C885713"/>
    <w:rsid w:val="3CDC11AC"/>
    <w:rsid w:val="3E9865D7"/>
    <w:rsid w:val="3FCE76A7"/>
    <w:rsid w:val="41940A68"/>
    <w:rsid w:val="42A95565"/>
    <w:rsid w:val="43AE12F1"/>
    <w:rsid w:val="4AA1254D"/>
    <w:rsid w:val="4C96255C"/>
    <w:rsid w:val="4CF06477"/>
    <w:rsid w:val="4EB41FDC"/>
    <w:rsid w:val="50F04DB2"/>
    <w:rsid w:val="549E4306"/>
    <w:rsid w:val="560C36BE"/>
    <w:rsid w:val="572C46CF"/>
    <w:rsid w:val="58692219"/>
    <w:rsid w:val="5E7765DC"/>
    <w:rsid w:val="65436640"/>
    <w:rsid w:val="67873066"/>
    <w:rsid w:val="68BA3720"/>
    <w:rsid w:val="71FA3889"/>
    <w:rsid w:val="741B013A"/>
    <w:rsid w:val="7768467B"/>
    <w:rsid w:val="797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ody Text Indent"/>
    <w:basedOn w:val="1"/>
    <w:link w:val="11"/>
    <w:qFormat/>
    <w:uiPriority w:val="0"/>
    <w:pPr>
      <w:ind w:firstLine="540"/>
      <w:jc w:val="left"/>
    </w:pPr>
    <w:rPr>
      <w:sz w:val="28"/>
      <w:szCs w:val="24"/>
    </w:rPr>
  </w:style>
  <w:style w:type="paragraph" w:styleId="4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kern w:val="2"/>
      <w:sz w:val="28"/>
      <w:szCs w:val="24"/>
    </w:rPr>
  </w:style>
  <w:style w:type="character" w:customStyle="1" w:styleId="11">
    <w:name w:val="正文文本缩进 Char1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96</Characters>
  <Lines>12</Lines>
  <Paragraphs>3</Paragraphs>
  <TotalTime>49</TotalTime>
  <ScaleCrop>false</ScaleCrop>
  <LinksUpToDate>false</LinksUpToDate>
  <CharactersWithSpaces>116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2017-11-27T07:43:00Z</dcterms:created>
  <dc:creator>windows 7</dc:creator>
  <cp:lastModifiedBy>Administrator</cp:lastModifiedBy>
  <cp:lastPrinted>2014-11-12T09:29:00Z</cp:lastPrinted>
  <dcterms:modified xsi:type="dcterms:W3CDTF">2022-09-28T09:45:34Z</dcterms:modified>
  <dc:title>七坡林场关于申请调拨喷粉机及紫薇清的请示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3CFD3468FB474DCA858F0F29DA8EB871</vt:lpwstr>
  </property>
</Properties>
</file>