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rPr>
          <w:rFonts w:hint="default" w:ascii="宋体" w:hAnsi="宋体"/>
          <w:b/>
          <w:color w:val="000000"/>
          <w:sz w:val="28"/>
          <w:lang w:val="en-US"/>
        </w:rPr>
      </w:pPr>
      <w:r>
        <w:rPr>
          <w:rFonts w:hint="eastAsia" w:ascii="宋体" w:hAnsi="宋体"/>
          <w:b/>
          <w:color w:val="000000"/>
          <w:sz w:val="28"/>
        </w:rPr>
        <w:t>附</w:t>
      </w:r>
      <w:r>
        <w:rPr>
          <w:rFonts w:hint="eastAsia" w:ascii="宋体" w:hAnsi="宋体"/>
          <w:b/>
          <w:color w:val="000000"/>
          <w:sz w:val="28"/>
          <w:lang w:eastAsia="zh-CN"/>
        </w:rPr>
        <w:t>件</w:t>
      </w:r>
      <w:r>
        <w:rPr>
          <w:rFonts w:hint="eastAsia" w:ascii="宋体" w:hAnsi="宋体"/>
          <w:b/>
          <w:color w:val="000000"/>
          <w:sz w:val="28"/>
          <w:lang w:val="en-US" w:eastAsia="zh-CN"/>
        </w:rPr>
        <w:t>4</w:t>
      </w:r>
      <w:bookmarkStart w:id="0" w:name="_GoBack"/>
      <w:bookmarkEnd w:id="0"/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</w:t>
      </w:r>
      <w:r>
        <w:rPr>
          <w:rFonts w:hint="eastAsia" w:ascii="宋体" w:hAnsi="宋体"/>
          <w:b/>
          <w:sz w:val="32"/>
          <w:szCs w:val="32"/>
          <w:lang w:eastAsia="zh-CN"/>
        </w:rPr>
        <w:t>表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2"/>
        </w:rPr>
        <w:t xml:space="preserve">   ____年薇甘菊疫情监测普查记录表</w:t>
      </w:r>
    </w:p>
    <w:tbl>
      <w:tblPr>
        <w:tblStyle w:val="7"/>
        <w:tblW w:w="15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558"/>
        <w:gridCol w:w="1164"/>
        <w:gridCol w:w="1146"/>
        <w:gridCol w:w="720"/>
        <w:gridCol w:w="721"/>
        <w:gridCol w:w="768"/>
        <w:gridCol w:w="877"/>
        <w:gridCol w:w="852"/>
        <w:gridCol w:w="709"/>
        <w:gridCol w:w="850"/>
        <w:gridCol w:w="853"/>
        <w:gridCol w:w="978"/>
        <w:gridCol w:w="1134"/>
        <w:gridCol w:w="1276"/>
        <w:gridCol w:w="1007"/>
        <w:gridCol w:w="720"/>
        <w:gridCol w:w="84"/>
        <w:gridCol w:w="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3" w:type="dxa"/>
          <w:wAfter w:w="592" w:type="dxa"/>
          <w:trHeight w:val="405" w:hRule="atLeast"/>
        </w:trPr>
        <w:tc>
          <w:tcPr>
            <w:tcW w:w="143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填报单位：　　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填报时间：    年   月   日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填报人：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序号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调查日期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GPS线路名称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立地类型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植物种类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监测面积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(亩)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分布</w:t>
            </w:r>
          </w:p>
          <w:p>
            <w:pPr>
              <w:jc w:val="center"/>
              <w:rPr>
                <w:rFonts w:hint="eastAsia" w:ascii="Calibri" w:hAnsi="Calibri" w:eastAsia="仿宋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面积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(亩)</w:t>
            </w:r>
          </w:p>
        </w:tc>
        <w:tc>
          <w:tcPr>
            <w:tcW w:w="665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发生点取样调查</w:t>
            </w:r>
          </w:p>
        </w:tc>
        <w:tc>
          <w:tcPr>
            <w:tcW w:w="1007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零星或片状分布</w:t>
            </w:r>
          </w:p>
        </w:tc>
        <w:tc>
          <w:tcPr>
            <w:tcW w:w="80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是否防治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6" w:type="dxa"/>
            <w:vMerge w:val="continue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68" w:type="dxa"/>
            <w:vMerge w:val="continue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77" w:type="dxa"/>
            <w:vMerge w:val="continue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地点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经度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纬度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海拔（m）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盖度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危害植物</w:t>
            </w:r>
          </w:p>
        </w:tc>
        <w:tc>
          <w:tcPr>
            <w:tcW w:w="127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是否为首次发生</w:t>
            </w:r>
          </w:p>
        </w:tc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1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1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1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1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1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1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1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1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21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721" w:type="dxa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</w:p>
    <w:p>
      <w:pPr>
        <w:spacing w:line="4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>
      <w:pPr>
        <w:spacing w:line="4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>
      <w:pPr>
        <w:spacing w:line="4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>
      <w:pPr>
        <w:spacing w:line="400" w:lineRule="exact"/>
        <w:rPr>
          <w:rFonts w:ascii="宋体" w:hAnsi="宋体" w:cs="宋体"/>
          <w:b/>
          <w:kern w:val="0"/>
          <w:sz w:val="28"/>
          <w:szCs w:val="28"/>
        </w:rPr>
      </w:pPr>
    </w:p>
    <w:p>
      <w:pPr>
        <w:spacing w:line="400" w:lineRule="exac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 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表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_____年薇甘菊春/秋季疫情监测普查情况统计表</w:t>
      </w:r>
    </w:p>
    <w:p>
      <w:pPr>
        <w:spacing w:line="40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填报单位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　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填报时间：    年   月 </w:t>
      </w:r>
      <w:r>
        <w:rPr>
          <w:rFonts w:hint="eastAsia" w:ascii="仿宋_GB2312" w:hAnsi="宋体" w:eastAsia="仿宋_GB2312" w:cs="宋体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日   </w:t>
      </w:r>
      <w:r>
        <w:rPr>
          <w:rFonts w:hint="eastAsia" w:ascii="仿宋_GB2312" w:hAnsi="宋体" w:eastAsia="仿宋_GB2312" w:cs="宋体"/>
          <w:kern w:val="0"/>
          <w:sz w:val="28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8"/>
        </w:rPr>
        <w:t xml:space="preserve"> 填报人：</w:t>
      </w:r>
    </w:p>
    <w:tbl>
      <w:tblPr>
        <w:tblStyle w:val="7"/>
        <w:tblW w:w="14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00"/>
        <w:gridCol w:w="620"/>
        <w:gridCol w:w="620"/>
        <w:gridCol w:w="624"/>
        <w:gridCol w:w="631"/>
        <w:gridCol w:w="658"/>
        <w:gridCol w:w="567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651"/>
        <w:gridCol w:w="709"/>
        <w:gridCol w:w="560"/>
        <w:gridCol w:w="649"/>
        <w:gridCol w:w="649"/>
        <w:gridCol w:w="443"/>
        <w:gridCol w:w="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县（区林场）名称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乡镇（分场）名称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立地类型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主要危害树种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监测面积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(亩)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分布面积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(亩)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零星分布面积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是否首次发生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累计发生面积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(亩)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发生面积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)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防治面积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(亩)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防治药剂数量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（千克）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防治率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轻度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重度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轻度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重度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化学除治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人工除治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紫薇清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草甘膦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r>
        <w:rPr>
          <w:rFonts w:hint="eastAsia" w:ascii="宋体" w:hAnsi="宋体"/>
          <w:color w:val="000000"/>
        </w:rPr>
        <w:t>备注：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1、立地类型指林地、农地、公路、河流水域等；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2、分布面积=零星分布面积+发生面积；3、零星分布面积为薇甘菊盖度≤5%或攀援率≤5%的面积；4、累计发生面积=春季发生面积+秋季发生面积；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5、发生面积为春季或秋季调查时新发生面积；6、防治率（%）＝（防治面积/累计发生面积）*100%</w:t>
      </w:r>
    </w:p>
    <w:sectPr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NmFhYjU2Yjk4MGZmNzMyYmFkYWVmNzAxNjI4YjMifQ=="/>
  </w:docVars>
  <w:rsids>
    <w:rsidRoot w:val="00172A27"/>
    <w:rsid w:val="00015FF4"/>
    <w:rsid w:val="000818F9"/>
    <w:rsid w:val="000E1F15"/>
    <w:rsid w:val="00113CB4"/>
    <w:rsid w:val="00172A27"/>
    <w:rsid w:val="001E7CA6"/>
    <w:rsid w:val="002C14BF"/>
    <w:rsid w:val="002D03F4"/>
    <w:rsid w:val="003273CE"/>
    <w:rsid w:val="003D01AD"/>
    <w:rsid w:val="00422599"/>
    <w:rsid w:val="00446037"/>
    <w:rsid w:val="00461283"/>
    <w:rsid w:val="00512994"/>
    <w:rsid w:val="005C196C"/>
    <w:rsid w:val="0062636C"/>
    <w:rsid w:val="00641A27"/>
    <w:rsid w:val="006E3992"/>
    <w:rsid w:val="00741AF3"/>
    <w:rsid w:val="00847A75"/>
    <w:rsid w:val="009439AB"/>
    <w:rsid w:val="009B7FE8"/>
    <w:rsid w:val="00A70872"/>
    <w:rsid w:val="00CF635D"/>
    <w:rsid w:val="00D66B40"/>
    <w:rsid w:val="00E372C0"/>
    <w:rsid w:val="00FC6783"/>
    <w:rsid w:val="00FE0939"/>
    <w:rsid w:val="04DC0F4D"/>
    <w:rsid w:val="091A6376"/>
    <w:rsid w:val="093F704A"/>
    <w:rsid w:val="0B140CC0"/>
    <w:rsid w:val="0E10732E"/>
    <w:rsid w:val="0E4F62AA"/>
    <w:rsid w:val="0F287F1B"/>
    <w:rsid w:val="0F45421D"/>
    <w:rsid w:val="105F3CF0"/>
    <w:rsid w:val="10975E02"/>
    <w:rsid w:val="111E6FDF"/>
    <w:rsid w:val="1400438E"/>
    <w:rsid w:val="160B3C79"/>
    <w:rsid w:val="22D026DB"/>
    <w:rsid w:val="233F6354"/>
    <w:rsid w:val="25FA60B6"/>
    <w:rsid w:val="26060001"/>
    <w:rsid w:val="295F0B8C"/>
    <w:rsid w:val="2AF828C3"/>
    <w:rsid w:val="2B282589"/>
    <w:rsid w:val="2D8418B4"/>
    <w:rsid w:val="2FFC69EE"/>
    <w:rsid w:val="302E4FA2"/>
    <w:rsid w:val="32FD1631"/>
    <w:rsid w:val="33814F8D"/>
    <w:rsid w:val="35532670"/>
    <w:rsid w:val="3700591A"/>
    <w:rsid w:val="3B813B51"/>
    <w:rsid w:val="3BB53CA5"/>
    <w:rsid w:val="3C885713"/>
    <w:rsid w:val="3CDC11AC"/>
    <w:rsid w:val="3E9865D7"/>
    <w:rsid w:val="3FCE76A7"/>
    <w:rsid w:val="418F3DF4"/>
    <w:rsid w:val="41940A68"/>
    <w:rsid w:val="42A95565"/>
    <w:rsid w:val="43AE12F1"/>
    <w:rsid w:val="4B807C21"/>
    <w:rsid w:val="4C427D5F"/>
    <w:rsid w:val="4C96255C"/>
    <w:rsid w:val="4CF06477"/>
    <w:rsid w:val="4EB41FDC"/>
    <w:rsid w:val="560C36BE"/>
    <w:rsid w:val="572C46CF"/>
    <w:rsid w:val="58692219"/>
    <w:rsid w:val="5E7765DC"/>
    <w:rsid w:val="65436640"/>
    <w:rsid w:val="67873066"/>
    <w:rsid w:val="68BA3720"/>
    <w:rsid w:val="71FA3889"/>
    <w:rsid w:val="741B013A"/>
    <w:rsid w:val="7768467B"/>
    <w:rsid w:val="7972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Body Text Indent"/>
    <w:basedOn w:val="1"/>
    <w:link w:val="11"/>
    <w:qFormat/>
    <w:uiPriority w:val="0"/>
    <w:pPr>
      <w:ind w:firstLine="540"/>
      <w:jc w:val="left"/>
    </w:pPr>
    <w:rPr>
      <w:sz w:val="28"/>
      <w:szCs w:val="24"/>
    </w:rPr>
  </w:style>
  <w:style w:type="paragraph" w:styleId="4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kern w:val="2"/>
      <w:sz w:val="28"/>
      <w:szCs w:val="24"/>
    </w:rPr>
  </w:style>
  <w:style w:type="character" w:customStyle="1" w:styleId="11">
    <w:name w:val="正文文本缩进 Char1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433</Characters>
  <Lines>12</Lines>
  <Paragraphs>3</Paragraphs>
  <TotalTime>1</TotalTime>
  <ScaleCrop>false</ScaleCrop>
  <LinksUpToDate>false</LinksUpToDate>
  <CharactersWithSpaces>622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2017-11-27T07:43:00Z</dcterms:created>
  <dc:creator>windows 7</dc:creator>
  <cp:lastModifiedBy>Administrator</cp:lastModifiedBy>
  <cp:lastPrinted>2014-11-12T09:29:00Z</cp:lastPrinted>
  <dcterms:modified xsi:type="dcterms:W3CDTF">2022-09-28T09:45:43Z</dcterms:modified>
  <dc:title>七坡林场关于申请调拨喷粉机及紫薇清的请示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268B44596FED491284A9D4D168A4C282</vt:lpwstr>
  </property>
</Properties>
</file>