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资源县财政局中峰</w:t>
      </w:r>
      <w:r>
        <w:rPr>
          <w:rFonts w:hint="eastAsia" w:ascii="宋体" w:hAnsi="宋体" w:eastAsia="宋体" w:cs="宋体"/>
          <w:spacing w:val="-15"/>
          <w:sz w:val="44"/>
          <w:szCs w:val="44"/>
        </w:rPr>
        <w:t>财政所2021年度部门整体支出绩效评价报告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（一）部门机构设置、编制。</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宋体" w:hAnsi="宋体" w:eastAsia="宋体" w:cs="宋体"/>
          <w:sz w:val="32"/>
          <w:szCs w:val="32"/>
          <w:lang w:val="en-US"/>
        </w:rPr>
      </w:pPr>
      <w:r>
        <w:rPr>
          <w:rFonts w:hint="eastAsia" w:ascii="宋体" w:hAnsi="宋体" w:eastAsia="宋体" w:cs="宋体"/>
          <w:sz w:val="32"/>
          <w:szCs w:val="32"/>
        </w:rPr>
        <w:t>为了适应农村经济体制改革，发展商品经济，加强财政扶持农村资金管理和逐步建立公共财政的需要，</w:t>
      </w:r>
      <w:r>
        <w:rPr>
          <w:rFonts w:hint="eastAsia" w:ascii="宋体" w:hAnsi="宋体" w:eastAsia="宋体" w:cs="宋体"/>
          <w:sz w:val="32"/>
          <w:szCs w:val="32"/>
          <w:lang w:val="en-US" w:eastAsia="zh-CN"/>
        </w:rPr>
        <w:t>1984年</w:t>
      </w:r>
      <w:r>
        <w:rPr>
          <w:rFonts w:hint="eastAsia" w:ascii="宋体" w:hAnsi="宋体" w:eastAsia="宋体" w:cs="宋体"/>
          <w:sz w:val="32"/>
          <w:szCs w:val="32"/>
          <w:lang w:eastAsia="zh-CN"/>
        </w:rPr>
        <w:t>成立了资源县财政局中峰</w:t>
      </w:r>
      <w:r>
        <w:rPr>
          <w:rFonts w:hint="eastAsia" w:ascii="宋体" w:hAnsi="宋体" w:eastAsia="宋体" w:cs="宋体"/>
          <w:sz w:val="32"/>
          <w:szCs w:val="32"/>
        </w:rPr>
        <w:t>财政所，目前有参照公务员管理编制</w:t>
      </w:r>
      <w:r>
        <w:rPr>
          <w:rFonts w:hint="eastAsia" w:ascii="宋体" w:hAnsi="宋体" w:eastAsia="宋体" w:cs="宋体"/>
          <w:sz w:val="32"/>
          <w:szCs w:val="32"/>
          <w:lang w:val="en-US" w:eastAsia="zh-CN"/>
        </w:rPr>
        <w:t>8</w:t>
      </w:r>
      <w:r>
        <w:rPr>
          <w:rFonts w:hint="eastAsia" w:ascii="宋体" w:hAnsi="宋体" w:eastAsia="宋体" w:cs="宋体"/>
          <w:sz w:val="32"/>
          <w:szCs w:val="32"/>
        </w:rPr>
        <w:t>人，2021年在编在职</w:t>
      </w:r>
      <w:r>
        <w:rPr>
          <w:rFonts w:hint="eastAsia" w:ascii="宋体" w:hAnsi="宋体" w:eastAsia="宋体" w:cs="宋体"/>
          <w:sz w:val="32"/>
          <w:szCs w:val="32"/>
          <w:lang w:val="en-US" w:eastAsia="zh-CN"/>
        </w:rPr>
        <w:t>5</w:t>
      </w:r>
      <w:r>
        <w:rPr>
          <w:rFonts w:hint="eastAsia" w:ascii="宋体" w:hAnsi="宋体" w:eastAsia="宋体" w:cs="宋体"/>
          <w:sz w:val="32"/>
          <w:szCs w:val="32"/>
        </w:rPr>
        <w:t>人。</w:t>
      </w:r>
      <w:r>
        <w:rPr>
          <w:rFonts w:hint="eastAsia" w:ascii="宋体" w:hAnsi="宋体" w:eastAsia="宋体" w:cs="宋体"/>
          <w:i w:val="0"/>
          <w:iCs w:val="0"/>
          <w:caps w:val="0"/>
          <w:color w:val="333333"/>
          <w:spacing w:val="0"/>
          <w:sz w:val="32"/>
          <w:szCs w:val="32"/>
          <w:shd w:val="clear" w:fill="FFFFFF"/>
          <w:lang w:eastAsia="zh-CN"/>
        </w:rPr>
        <w:t>本年度下达全年预算数</w:t>
      </w:r>
      <w:r>
        <w:rPr>
          <w:rFonts w:hint="eastAsia" w:ascii="宋体" w:hAnsi="宋体" w:eastAsia="宋体" w:cs="宋体"/>
          <w:i w:val="0"/>
          <w:iCs w:val="0"/>
          <w:caps w:val="0"/>
          <w:color w:val="333333"/>
          <w:spacing w:val="0"/>
          <w:sz w:val="32"/>
          <w:szCs w:val="32"/>
          <w:shd w:val="clear" w:fill="FFFFFF"/>
          <w:lang w:val="en-US" w:eastAsia="zh-CN"/>
        </w:rPr>
        <w:t>102.74万元，</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eastAsia="zh-CN"/>
        </w:rPr>
        <w:t>全年执行数</w:t>
      </w:r>
      <w:r>
        <w:rPr>
          <w:rFonts w:hint="eastAsia" w:ascii="宋体" w:hAnsi="宋体" w:eastAsia="宋体" w:cs="宋体"/>
          <w:color w:val="000000"/>
          <w:kern w:val="0"/>
          <w:sz w:val="32"/>
          <w:szCs w:val="32"/>
          <w:lang w:val="en-US" w:eastAsia="zh-CN"/>
        </w:rPr>
        <w:t xml:space="preserve">680.61万元，执行率562.46%。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、负责组织和管理财政收入和支出，编制执行年度财政预算，监督单位预算执行，编制财政决算；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、负责“一事一议”财政奖补工作；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、负责</w:t>
      </w:r>
      <w:r>
        <w:rPr>
          <w:rFonts w:hint="eastAsia" w:ascii="宋体" w:hAnsi="宋体" w:eastAsia="宋体" w:cs="宋体"/>
          <w:sz w:val="32"/>
          <w:szCs w:val="32"/>
          <w:lang w:eastAsia="zh-CN"/>
        </w:rPr>
        <w:t>预算单位的财务管理和核算</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、负责</w:t>
      </w:r>
      <w:r>
        <w:rPr>
          <w:rFonts w:hint="eastAsia" w:ascii="宋体" w:hAnsi="宋体" w:eastAsia="宋体" w:cs="宋体"/>
          <w:sz w:val="32"/>
          <w:szCs w:val="32"/>
          <w:lang w:val="en-US" w:eastAsia="zh-CN"/>
        </w:rPr>
        <w:t>10个村级财务会计、村集体经济会计委托代理及监管</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w:t>
      </w:r>
      <w:r>
        <w:rPr>
          <w:rFonts w:hint="eastAsia" w:ascii="宋体" w:hAnsi="宋体" w:eastAsia="宋体" w:cs="宋体"/>
          <w:i w:val="0"/>
          <w:iCs w:val="0"/>
          <w:caps w:val="0"/>
          <w:color w:val="333333"/>
          <w:spacing w:val="0"/>
          <w:sz w:val="32"/>
          <w:szCs w:val="32"/>
          <w:shd w:val="clear" w:fill="FFFFFF"/>
          <w:lang w:val="en-US" w:eastAsia="zh-CN"/>
        </w:rPr>
        <w:t>资金的监督管理</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645" w:right="0"/>
        <w:jc w:val="both"/>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、严格完成上级主管部门和政府交办的其他事项。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（三）部门工作完成情况。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00000"/>
          <w:sz w:val="32"/>
          <w:szCs w:val="32"/>
        </w:rPr>
        <w:t>完成财政收入任务；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color w:val="000000"/>
          <w:sz w:val="32"/>
          <w:szCs w:val="32"/>
        </w:rPr>
        <w:t>完成工作职能范畴内工作；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加强公共服务和资金、资产的管理；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4、有效监督财政支出。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（四）部门管理制度。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（五）部门资金来源及使用情况。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32"/>
          <w:lang w:eastAsia="zh-CN"/>
        </w:rPr>
        <w:t>资源县财政局中峰</w:t>
      </w:r>
      <w:r>
        <w:rPr>
          <w:rFonts w:hint="eastAsia" w:ascii="宋体" w:hAnsi="宋体" w:eastAsia="宋体" w:cs="宋体"/>
          <w:sz w:val="32"/>
          <w:szCs w:val="32"/>
        </w:rPr>
        <w:t>财政所完成财政总收入</w:t>
      </w:r>
      <w:r>
        <w:rPr>
          <w:rFonts w:hint="eastAsia" w:ascii="宋体" w:hAnsi="宋体" w:eastAsia="宋体" w:cs="宋体"/>
          <w:sz w:val="32"/>
          <w:szCs w:val="32"/>
          <w:lang w:val="en-US" w:eastAsia="zh-CN"/>
        </w:rPr>
        <w:t>684.61</w:t>
      </w:r>
      <w:r>
        <w:rPr>
          <w:rFonts w:hint="eastAsia" w:ascii="宋体" w:hAnsi="宋体" w:eastAsia="宋体" w:cs="宋体"/>
          <w:sz w:val="32"/>
          <w:szCs w:val="32"/>
        </w:rPr>
        <w:t>万元，</w:t>
      </w:r>
      <w:r>
        <w:rPr>
          <w:rFonts w:hint="eastAsia" w:ascii="宋体" w:hAnsi="宋体" w:eastAsia="宋体" w:cs="宋体"/>
          <w:sz w:val="32"/>
          <w:szCs w:val="32"/>
          <w:lang w:eastAsia="zh-CN"/>
        </w:rPr>
        <w:t>其中：一般公共预算财政拨款收入</w:t>
      </w:r>
      <w:r>
        <w:rPr>
          <w:rFonts w:hint="eastAsia" w:ascii="宋体" w:hAnsi="宋体" w:eastAsia="宋体" w:cs="宋体"/>
          <w:sz w:val="32"/>
          <w:szCs w:val="32"/>
          <w:lang w:val="en-US" w:eastAsia="zh-CN"/>
        </w:rPr>
        <w:t>680.61万元；</w:t>
      </w:r>
      <w:r>
        <w:rPr>
          <w:rFonts w:hint="eastAsia" w:ascii="宋体" w:hAnsi="宋体" w:eastAsia="宋体" w:cs="宋体"/>
          <w:sz w:val="32"/>
          <w:szCs w:val="32"/>
          <w:lang w:eastAsia="zh-CN"/>
        </w:rPr>
        <w:t>年初结转和</w:t>
      </w:r>
      <w:r>
        <w:rPr>
          <w:rFonts w:hint="eastAsia" w:ascii="宋体" w:hAnsi="宋体" w:eastAsia="宋体" w:cs="宋体"/>
          <w:sz w:val="32"/>
          <w:szCs w:val="32"/>
        </w:rPr>
        <w:t>结余</w:t>
      </w:r>
      <w:r>
        <w:rPr>
          <w:rFonts w:hint="eastAsia" w:ascii="宋体" w:hAnsi="宋体" w:eastAsia="宋体" w:cs="宋体"/>
          <w:sz w:val="32"/>
          <w:szCs w:val="32"/>
          <w:lang w:val="en-US" w:eastAsia="zh-CN"/>
        </w:rPr>
        <w:t>4</w:t>
      </w:r>
      <w:r>
        <w:rPr>
          <w:rFonts w:hint="eastAsia" w:ascii="宋体" w:hAnsi="宋体" w:eastAsia="宋体" w:cs="宋体"/>
          <w:sz w:val="32"/>
          <w:szCs w:val="32"/>
        </w:rPr>
        <w:t>万元，本年支出共计为</w:t>
      </w:r>
      <w:r>
        <w:rPr>
          <w:rFonts w:hint="eastAsia" w:ascii="宋体" w:hAnsi="宋体" w:eastAsia="宋体" w:cs="宋体"/>
          <w:sz w:val="32"/>
          <w:szCs w:val="32"/>
          <w:lang w:val="en-US" w:eastAsia="zh-CN"/>
        </w:rPr>
        <w:t>680.61</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24"/>
        </w:rPr>
        <w:t>“三公”经费</w:t>
      </w:r>
      <w:r>
        <w:rPr>
          <w:rFonts w:hint="eastAsia" w:ascii="宋体" w:hAnsi="宋体" w:eastAsia="宋体" w:cs="宋体"/>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本单位无三公经费。</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95" w:leftChars="0" w:right="0" w:rightChars="0"/>
        <w:jc w:val="both"/>
        <w:rPr>
          <w:rFonts w:hint="eastAsia" w:ascii="宋体" w:hAnsi="宋体" w:eastAsia="宋体" w:cs="宋体"/>
          <w:sz w:val="32"/>
          <w:szCs w:val="32"/>
          <w:lang w:eastAsia="zh-CN"/>
        </w:rPr>
      </w:pPr>
      <w:r>
        <w:rPr>
          <w:rFonts w:hint="eastAsia" w:ascii="宋体" w:hAnsi="宋体" w:eastAsia="宋体" w:cs="宋体"/>
          <w:sz w:val="32"/>
          <w:szCs w:val="32"/>
          <w:lang w:val="en-US" w:eastAsia="zh-CN"/>
        </w:rPr>
        <w:t>本单位无</w:t>
      </w:r>
      <w:r>
        <w:rPr>
          <w:rFonts w:hint="eastAsia" w:ascii="宋体" w:hAnsi="宋体" w:eastAsia="宋体" w:cs="宋体"/>
          <w:sz w:val="32"/>
          <w:szCs w:val="32"/>
        </w:rPr>
        <w:t>政府性基金</w:t>
      </w:r>
      <w:r>
        <w:rPr>
          <w:rFonts w:hint="eastAsia" w:ascii="宋体" w:hAnsi="宋体" w:eastAsia="宋体" w:cs="宋体"/>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（一）部门总目标。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完成全年</w:t>
      </w:r>
      <w:r>
        <w:rPr>
          <w:rFonts w:hint="eastAsia" w:ascii="宋体" w:hAnsi="宋体" w:eastAsia="宋体" w:cs="宋体"/>
          <w:color w:val="000000"/>
          <w:sz w:val="32"/>
          <w:szCs w:val="32"/>
        </w:rPr>
        <w:t>工作职能范畴内</w:t>
      </w:r>
      <w:r>
        <w:rPr>
          <w:rFonts w:hint="eastAsia" w:ascii="宋体" w:hAnsi="宋体" w:eastAsia="宋体" w:cs="宋体"/>
          <w:sz w:val="32"/>
          <w:szCs w:val="32"/>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完成财政奖补“一事一议”工作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（二）部门项目具体计划目标。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项目单位绩效评价报告情况。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1.前期准备：拟定绩效评价方案、选取核实的绩效评价方式、设计绩效评价指标体系。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2.组织实施：进行自查。根据资金管理使用情况进行自查，形成绩效自评报告，包括资金投入、使用情况、项目实施情况、取得的成果及存在问题，报送主管部门绩效评价工作小组。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（一）主要绩效。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  为进一步加强预算绩效管理，强化支出责任，提高财政资金使用效益，进项绩效自评。自评指标包括产出数量质量和时效成本、经济效益指标、社会效益指标、生态效益指标、可持续影响及服务对象满意度。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本单位此次在整体评价中获得</w:t>
      </w:r>
      <w:r>
        <w:rPr>
          <w:rFonts w:hint="eastAsia" w:ascii="宋体" w:hAnsi="宋体" w:eastAsia="宋体" w:cs="宋体"/>
          <w:sz w:val="32"/>
          <w:szCs w:val="32"/>
          <w:lang w:val="en-US" w:eastAsia="zh-CN"/>
        </w:rPr>
        <w:t>85</w:t>
      </w:r>
      <w:r>
        <w:rPr>
          <w:rFonts w:hint="eastAsia" w:ascii="宋体" w:hAnsi="宋体" w:eastAsia="宋体" w:cs="宋体"/>
          <w:sz w:val="32"/>
          <w:szCs w:val="32"/>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四、主要经验做法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下步工作中积极配合各项工作，制定合理有效的绩效目标监控机制，加强各部门衔接，及时争取上级</w:t>
      </w:r>
      <w:bookmarkStart w:id="0" w:name="_GoBack"/>
      <w:bookmarkEnd w:id="0"/>
      <w:r>
        <w:rPr>
          <w:rFonts w:hint="eastAsia" w:ascii="宋体" w:hAnsi="宋体" w:eastAsia="宋体" w:cs="宋体"/>
          <w:sz w:val="32"/>
          <w:szCs w:val="32"/>
        </w:rPr>
        <w:t>补助资金，保证各预算绩效指标的顺利实施。严格执行</w:t>
      </w:r>
      <w:r>
        <w:rPr>
          <w:rFonts w:hint="eastAsia" w:ascii="宋体" w:hAnsi="宋体" w:eastAsia="宋体" w:cs="宋体"/>
          <w:sz w:val="32"/>
          <w:szCs w:val="32"/>
          <w:lang w:eastAsia="zh-CN"/>
        </w:rPr>
        <w:t>上</w:t>
      </w:r>
      <w:r>
        <w:rPr>
          <w:rFonts w:hint="eastAsia" w:ascii="宋体" w:hAnsi="宋体" w:eastAsia="宋体" w:cs="宋体"/>
          <w:sz w:val="32"/>
          <w:szCs w:val="32"/>
        </w:rPr>
        <w:t>级财政预算，资金使用中严格执行财经法规和务管理制度，做到账账相符、账实相符、账证相符,按先预算再支出的原则，严格执行审批程序，严格按资金下达的用途使用，对专项预算提前细化，分科目上报，做到收支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本单位在自评过程中发现由于人员缺乏，我单位内控制度不完善，在下一步工作中坚持完善内控相关制度。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六、改进措施及建议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改进措施：</w:t>
      </w:r>
      <w:r>
        <w:rPr>
          <w:rFonts w:hint="eastAsia" w:ascii="宋体" w:hAnsi="宋体" w:eastAsia="宋体" w:cs="宋体"/>
          <w:sz w:val="32"/>
          <w:szCs w:val="32"/>
          <w:lang w:eastAsia="zh-CN"/>
        </w:rPr>
        <w:t>资源县财政局中峰财</w:t>
      </w:r>
      <w:r>
        <w:rPr>
          <w:rFonts w:hint="eastAsia" w:ascii="宋体" w:hAnsi="宋体" w:eastAsia="宋体" w:cs="宋体"/>
          <w:sz w:val="32"/>
          <w:szCs w:val="32"/>
        </w:rPr>
        <w:t>政所对整体支出绩效工作开展自查，形成绩效自评报告，包括资金投入、使用情况、项目实施情况、取得的成果及存在问题，报送主管部门绩效评价工作小组。在工作中积极配合各项工作，制定合理有效的绩效目标监控机制，加强各部门衔接，及时争取上级补助资金，保证各预算绩效指标的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建议：财政部门在平时工作中进一步加强对绩效目标监控的重视，定期对预算执行情况进行监督，使绩效目标监控与部门工作、财务工作挂钩，做到及时监控，及时控制，避免疏忽。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七、其他需说明的情况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由于单位人员缺乏，</w:t>
      </w:r>
      <w:r>
        <w:rPr>
          <w:rFonts w:hint="eastAsia" w:ascii="宋体" w:hAnsi="宋体" w:eastAsia="宋体" w:cs="宋体"/>
          <w:sz w:val="32"/>
          <w:szCs w:val="32"/>
          <w:lang w:val="en-US" w:eastAsia="zh-CN"/>
        </w:rPr>
        <w:t>相</w:t>
      </w:r>
      <w:r>
        <w:rPr>
          <w:rFonts w:hint="eastAsia" w:ascii="宋体" w:hAnsi="宋体" w:eastAsia="宋体" w:cs="宋体"/>
          <w:sz w:val="32"/>
          <w:szCs w:val="32"/>
        </w:rPr>
        <w:t>关</w:t>
      </w:r>
      <w:r>
        <w:rPr>
          <w:rFonts w:hint="eastAsia" w:ascii="宋体" w:hAnsi="宋体" w:eastAsia="宋体" w:cs="宋体"/>
          <w:sz w:val="32"/>
          <w:szCs w:val="32"/>
          <w:lang w:eastAsia="zh-CN"/>
        </w:rPr>
        <w:t>内</w:t>
      </w:r>
      <w:r>
        <w:rPr>
          <w:rFonts w:hint="eastAsia" w:ascii="宋体" w:hAnsi="宋体" w:eastAsia="宋体" w:cs="宋体"/>
          <w:sz w:val="32"/>
          <w:szCs w:val="32"/>
        </w:rPr>
        <w:t>控制度的完善有待解决。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附表：</w:t>
      </w:r>
    </w:p>
    <w:p>
      <w:pPr>
        <w:ind w:firstLine="645"/>
        <w:jc w:val="center"/>
        <w:rPr>
          <w:rFonts w:ascii="仿宋_GB2312" w:hAnsi="Calibri" w:eastAsia="仿宋_GB2312" w:cs="Times New Roman"/>
          <w:b/>
          <w:sz w:val="44"/>
          <w:szCs w:val="44"/>
        </w:rPr>
      </w:pPr>
      <w:r>
        <w:rPr>
          <w:rFonts w:hint="eastAsia" w:ascii="仿宋_GB2312" w:hAnsi="Calibri" w:eastAsia="仿宋_GB2312" w:cs="Times New Roman"/>
          <w:b/>
          <w:sz w:val="44"/>
          <w:szCs w:val="44"/>
        </w:rPr>
        <w:t>项目绩效自评表</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852"/>
        <w:gridCol w:w="1500"/>
        <w:gridCol w:w="1176"/>
        <w:gridCol w:w="1048"/>
        <w:gridCol w:w="789"/>
        <w:gridCol w:w="622"/>
        <w:gridCol w:w="1137"/>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32" w:type="dxa"/>
            <w:gridSpan w:val="9"/>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绩效目标申报自我预测单位（20</w:t>
            </w:r>
            <w:r>
              <w:rPr>
                <w:rFonts w:hint="eastAsia" w:ascii="Calibri" w:hAnsi="Calibri" w:cs="Times New Roman"/>
                <w:kern w:val="0"/>
                <w:sz w:val="20"/>
                <w:szCs w:val="21"/>
                <w:lang w:val="en-US" w:eastAsia="zh-CN"/>
              </w:rPr>
              <w:t>21</w:t>
            </w:r>
            <w:r>
              <w:rPr>
                <w:rFonts w:hint="eastAsia" w:ascii="Calibri" w:hAnsi="Calibri" w:eastAsia="宋体" w:cs="Times New Roman"/>
                <w:kern w:val="0"/>
                <w:sz w:val="20"/>
                <w:szCs w:val="21"/>
                <w:lang w:eastAsia="zh-CN"/>
              </w:rPr>
              <w:t>年度）：资源县</w:t>
            </w:r>
            <w:r>
              <w:rPr>
                <w:rFonts w:hint="eastAsia" w:ascii="Calibri" w:hAnsi="Calibri" w:cs="Times New Roman"/>
                <w:kern w:val="0"/>
                <w:sz w:val="20"/>
                <w:szCs w:val="21"/>
                <w:lang w:eastAsia="zh-CN"/>
              </w:rPr>
              <w:t>中峰镇</w:t>
            </w:r>
            <w:r>
              <w:rPr>
                <w:rFonts w:hint="eastAsia" w:ascii="Calibri" w:hAnsi="Calibri" w:eastAsia="宋体"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项目名称</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val="en-US" w:eastAsia="zh-CN"/>
              </w:rPr>
              <w:t>中峰</w:t>
            </w:r>
            <w:r>
              <w:rPr>
                <w:rFonts w:hint="eastAsia" w:ascii="Calibri" w:hAnsi="Calibri" w:eastAsia="宋体" w:cs="Times New Roman"/>
                <w:kern w:val="0"/>
                <w:sz w:val="20"/>
                <w:szCs w:val="21"/>
                <w:lang w:val="en-US" w:eastAsia="zh-CN"/>
              </w:rPr>
              <w:t>财政所整体项目支出</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项目负责人及电话</w:t>
            </w:r>
          </w:p>
        </w:tc>
        <w:tc>
          <w:tcPr>
            <w:tcW w:w="2607" w:type="dxa"/>
            <w:gridSpan w:val="3"/>
            <w:noWrap w:val="0"/>
            <w:vAlign w:val="top"/>
          </w:tcPr>
          <w:p>
            <w:pPr>
              <w:rPr>
                <w:rFonts w:hint="default" w:ascii="Calibri" w:hAnsi="Calibri" w:eastAsia="宋体" w:cs="Times New Roman"/>
                <w:kern w:val="0"/>
                <w:sz w:val="20"/>
                <w:szCs w:val="21"/>
                <w:lang w:val="en-US" w:eastAsia="zh-CN"/>
              </w:rPr>
            </w:pPr>
            <w:r>
              <w:rPr>
                <w:rFonts w:hint="eastAsia" w:eastAsiaTheme="minorEastAsia"/>
                <w:sz w:val="21"/>
                <w:szCs w:val="21"/>
                <w:lang w:val="en-US" w:eastAsia="zh-CN"/>
              </w:rPr>
              <w:t>邓军 0773-4381032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主管部门</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实施单位</w:t>
            </w:r>
          </w:p>
        </w:tc>
        <w:tc>
          <w:tcPr>
            <w:tcW w:w="2607" w:type="dxa"/>
            <w:gridSpan w:val="3"/>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资源县中峰镇财政所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667" w:type="dxa"/>
            <w:gridSpan w:val="2"/>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资金情况（万元）</w:t>
            </w:r>
          </w:p>
        </w:tc>
        <w:tc>
          <w:tcPr>
            <w:tcW w:w="1540"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全年预算数（A）</w:t>
            </w:r>
          </w:p>
        </w:tc>
        <w:tc>
          <w:tcPr>
            <w:tcW w:w="1862"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全年执行数（B）</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147"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执行率（B/A）</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年度资金总额：</w:t>
            </w:r>
          </w:p>
        </w:tc>
        <w:tc>
          <w:tcPr>
            <w:tcW w:w="1056" w:type="dxa"/>
            <w:noWrap w:val="0"/>
            <w:vAlign w:val="center"/>
          </w:tcPr>
          <w:p>
            <w:pPr>
              <w:jc w:val="center"/>
              <w:rPr>
                <w:rFonts w:hint="default" w:ascii="Calibri" w:hAnsi="Calibri" w:eastAsia="宋体" w:cs="Times New Roman"/>
                <w:kern w:val="0"/>
                <w:sz w:val="20"/>
                <w:szCs w:val="21"/>
                <w:lang w:val="en-US" w:eastAsia="zh-CN"/>
              </w:rPr>
            </w:pPr>
            <w:r>
              <w:rPr>
                <w:rFonts w:hint="eastAsia" w:ascii="宋体" w:hAnsi="宋体" w:cs="宋体"/>
                <w:b w:val="0"/>
                <w:bCs w:val="0"/>
                <w:i w:val="0"/>
                <w:iCs w:val="0"/>
                <w:caps w:val="0"/>
                <w:color w:val="333333"/>
                <w:spacing w:val="0"/>
                <w:sz w:val="24"/>
                <w:szCs w:val="24"/>
                <w:shd w:val="clear" w:fill="FFFFFF"/>
                <w:lang w:val="en-US" w:eastAsia="zh-CN"/>
              </w:rPr>
              <w:t>102.74</w:t>
            </w:r>
            <w:r>
              <w:rPr>
                <w:rFonts w:hint="eastAsia" w:ascii="宋体" w:hAnsi="宋体" w:eastAsia="宋体" w:cs="宋体"/>
                <w:b w:val="0"/>
                <w:bCs w:val="0"/>
                <w:i w:val="0"/>
                <w:iCs w:val="0"/>
                <w:caps w:val="0"/>
                <w:color w:val="333333"/>
                <w:spacing w:val="0"/>
                <w:sz w:val="24"/>
                <w:szCs w:val="24"/>
                <w:shd w:val="clear" w:fill="FFFFFF"/>
              </w:rPr>
              <w:t> </w:t>
            </w:r>
          </w:p>
        </w:tc>
        <w:tc>
          <w:tcPr>
            <w:tcW w:w="1056" w:type="dxa"/>
            <w:noWrap w:val="0"/>
            <w:vAlign w:val="center"/>
          </w:tcPr>
          <w:p>
            <w:pPr>
              <w:jc w:val="center"/>
              <w:rPr>
                <w:rFonts w:hint="default" w:ascii="Calibri" w:hAnsi="Calibri" w:cs="Times New Roman"/>
                <w:kern w:val="0"/>
                <w:sz w:val="20"/>
                <w:szCs w:val="21"/>
                <w:lang w:val="en-US" w:eastAsia="zh-CN"/>
              </w:rPr>
            </w:pPr>
            <w:r>
              <w:rPr>
                <w:rFonts w:hint="eastAsia" w:ascii="宋体" w:hAnsi="宋体" w:cs="宋体"/>
                <w:i w:val="0"/>
                <w:iCs w:val="0"/>
                <w:color w:val="000000"/>
                <w:kern w:val="0"/>
                <w:sz w:val="22"/>
                <w:szCs w:val="22"/>
                <w:u w:val="none"/>
                <w:lang w:val="en-US" w:eastAsia="zh-CN" w:bidi="ar"/>
              </w:rPr>
              <w:t>680.61</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1147"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562.46%</w:t>
            </w:r>
          </w:p>
        </w:tc>
        <w:tc>
          <w:tcPr>
            <w:tcW w:w="829"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其中：本年财政拨款</w:t>
            </w:r>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宋体" w:hAnsi="宋体" w:cs="宋体"/>
                <w:b w:val="0"/>
                <w:bCs w:val="0"/>
                <w:i w:val="0"/>
                <w:iCs w:val="0"/>
                <w:caps w:val="0"/>
                <w:color w:val="333333"/>
                <w:spacing w:val="0"/>
                <w:sz w:val="24"/>
                <w:szCs w:val="24"/>
                <w:shd w:val="clear" w:fill="FFFFFF"/>
                <w:lang w:val="en-US" w:eastAsia="zh-CN"/>
              </w:rPr>
              <w:t>102.74</w:t>
            </w:r>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宋体" w:hAnsi="宋体" w:cs="宋体"/>
                <w:i w:val="0"/>
                <w:iCs w:val="0"/>
                <w:color w:val="000000"/>
                <w:kern w:val="0"/>
                <w:sz w:val="22"/>
                <w:szCs w:val="22"/>
                <w:u w:val="none"/>
                <w:lang w:val="en-US" w:eastAsia="zh-CN" w:bidi="ar"/>
              </w:rPr>
              <w:t>680.61</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r>
              <w:rPr>
                <w:rFonts w:hint="eastAsia" w:ascii="Calibri" w:hAnsi="Calibri" w:cs="Times New Roman"/>
                <w:kern w:val="0"/>
                <w:sz w:val="20"/>
                <w:szCs w:val="21"/>
                <w:lang w:val="en-US" w:eastAsia="zh-CN"/>
              </w:rPr>
              <w:t>562.46%</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其他资金</w:t>
            </w:r>
          </w:p>
        </w:tc>
        <w:tc>
          <w:tcPr>
            <w:tcW w:w="1056"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w:t>
            </w:r>
          </w:p>
        </w:tc>
        <w:tc>
          <w:tcPr>
            <w:tcW w:w="3459" w:type="dxa"/>
            <w:gridSpan w:val="3"/>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年初设定目标</w:t>
            </w:r>
          </w:p>
        </w:tc>
        <w:tc>
          <w:tcPr>
            <w:tcW w:w="4469" w:type="dxa"/>
            <w:gridSpan w:val="5"/>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3459" w:type="dxa"/>
            <w:gridSpan w:val="3"/>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p>
          <w:p>
            <w:pPr>
              <w:rPr>
                <w:rFonts w:ascii="Calibri" w:hAnsi="Calibri" w:eastAsia="宋体" w:cs="Times New Roman"/>
                <w:kern w:val="0"/>
                <w:sz w:val="20"/>
                <w:szCs w:val="21"/>
              </w:rPr>
            </w:pPr>
          </w:p>
        </w:tc>
        <w:tc>
          <w:tcPr>
            <w:tcW w:w="4469" w:type="dxa"/>
            <w:gridSpan w:val="5"/>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r>
              <w:rPr>
                <w:rFonts w:hint="eastAsia" w:ascii="Calibri" w:hAnsi="Calibri"/>
                <w:sz w:val="18"/>
                <w:szCs w:val="18"/>
                <w:lang w:eastAsia="zh-CN"/>
              </w:rPr>
              <w:t>，完成年初设定目标</w:t>
            </w:r>
            <w:r>
              <w:rPr>
                <w:rFonts w:hint="eastAsia" w:ascii="Calibri" w:hAnsi="Calibri"/>
                <w:sz w:val="18"/>
                <w:szCs w:val="18"/>
              </w:rPr>
              <w:t>。</w:t>
            </w:r>
          </w:p>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绩效指标</w:t>
            </w: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一级指标</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二级指标</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年度指标值</w:t>
            </w:r>
          </w:p>
        </w:tc>
        <w:tc>
          <w:tcPr>
            <w:tcW w:w="80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全年实际值</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c>
          <w:tcPr>
            <w:tcW w:w="1976"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未完成原因及拟采取的改进措施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产出指标（50分）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数量指标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1147" w:type="dxa"/>
            <w:noWrap w:val="0"/>
            <w:vAlign w:val="top"/>
          </w:tcPr>
          <w:p>
            <w:pPr>
              <w:rPr>
                <w:rFonts w:hint="eastAsia" w:ascii="Calibri" w:hAnsi="Calibri" w:eastAsia="宋体" w:cs="Times New Roman"/>
                <w:kern w:val="0"/>
                <w:sz w:val="20"/>
                <w:szCs w:val="21"/>
                <w:lang w:eastAsia="zh-CN"/>
              </w:rPr>
            </w:pPr>
          </w:p>
        </w:tc>
        <w:tc>
          <w:tcPr>
            <w:tcW w:w="829" w:type="dxa"/>
            <w:noWrap w:val="0"/>
            <w:vAlign w:val="top"/>
          </w:tcPr>
          <w:p>
            <w:pPr>
              <w:rPr>
                <w:rFonts w:hint="eastAsia" w:ascii="Calibri" w:hAnsi="Calibri" w:eastAsia="宋体" w:cs="Times New Roman"/>
                <w:kern w:val="0"/>
                <w:sz w:val="2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质量指标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时效指标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成本指标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效益指标（30分）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经济效益指标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尚未压减支出成本</w:t>
            </w:r>
          </w:p>
        </w:tc>
        <w:tc>
          <w:tcPr>
            <w:tcW w:w="829" w:type="dxa"/>
            <w:noWrap w:val="0"/>
            <w:vAlign w:val="top"/>
          </w:tcPr>
          <w:p>
            <w:pPr>
              <w:rPr>
                <w:rFonts w:hint="eastAsia" w:ascii="Calibri" w:hAnsi="Calibri" w:cs="Times New Roman"/>
                <w:kern w:val="0"/>
                <w:sz w:val="15"/>
                <w:szCs w:val="15"/>
                <w:lang w:eastAsia="zh-CN"/>
              </w:rPr>
            </w:pPr>
            <w:r>
              <w:rPr>
                <w:rFonts w:hint="eastAsia" w:ascii="Calibri" w:hAnsi="Calibri" w:cs="Times New Roman"/>
                <w:kern w:val="0"/>
                <w:sz w:val="15"/>
                <w:szCs w:val="15"/>
                <w:lang w:val="en-US" w:eastAsia="zh-CN"/>
              </w:rPr>
              <w:t>不断降低各项支出成本，提高机关服务效能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社会效益指标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生态效益指标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可持续影响指标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项目使用年限需加强</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增加使用年限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04" w:type="dxa"/>
            <w:vMerge w:val="continue"/>
            <w:noWrap w:val="0"/>
            <w:vAlign w:val="top"/>
          </w:tcPr>
          <w:p>
            <w:pPr>
              <w:rPr>
                <w:rFonts w:ascii="Calibri" w:hAnsi="Calibri" w:eastAsia="宋体" w:cs="Times New Roman"/>
                <w:kern w:val="0"/>
                <w:sz w:val="20"/>
                <w:szCs w:val="21"/>
              </w:rPr>
            </w:pP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满意度指标（10分）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服务对象满意度指标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项目使用年限需提高</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提高项目使用年限，服务群众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3" w:type="dxa"/>
            <w:gridSpan w:val="4"/>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总分</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631"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F3A49"/>
    <w:multiLevelType w:val="singleLevel"/>
    <w:tmpl w:val="F1EF3A4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NjBmZDU5ZmRkODExZTFkZmM5MDQyNzg4MTQ1MDgifQ=="/>
  </w:docVars>
  <w:rsids>
    <w:rsidRoot w:val="4E762EA2"/>
    <w:rsid w:val="091575C1"/>
    <w:rsid w:val="1DBC46B6"/>
    <w:rsid w:val="28C17FE3"/>
    <w:rsid w:val="2FFB15BE"/>
    <w:rsid w:val="304124FC"/>
    <w:rsid w:val="429F2B9E"/>
    <w:rsid w:val="4CD24609"/>
    <w:rsid w:val="4E762EA2"/>
    <w:rsid w:val="5AFC7E15"/>
    <w:rsid w:val="5E070FAB"/>
    <w:rsid w:val="7110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2393</Words>
  <Characters>2532</Characters>
  <Lines>0</Lines>
  <Paragraphs>0</Paragraphs>
  <TotalTime>6</TotalTime>
  <ScaleCrop>false</ScaleCrop>
  <LinksUpToDate>false</LinksUpToDate>
  <CharactersWithSpaces>2547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小啵妞w</cp:lastModifiedBy>
  <dcterms:modified xsi:type="dcterms:W3CDTF">2022-09-22T02:15:37Z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2FBA42A63FA640A68E9A4E5314968C3A</vt:lpwstr>
  </property>
</Properties>
</file>