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资源县</w:t>
      </w:r>
      <w:r>
        <w:rPr>
          <w:rFonts w:hint="eastAsia"/>
          <w:b/>
          <w:sz w:val="28"/>
          <w:szCs w:val="28"/>
          <w:lang w:eastAsia="zh-CN"/>
        </w:rPr>
        <w:t>民政局</w:t>
      </w:r>
      <w:r>
        <w:rPr>
          <w:rFonts w:hint="eastAsia"/>
          <w:b/>
          <w:sz w:val="28"/>
          <w:szCs w:val="28"/>
          <w:lang w:val="en-US" w:eastAsia="zh-CN"/>
        </w:rPr>
        <w:t>整体</w:t>
      </w:r>
      <w:r>
        <w:rPr>
          <w:rFonts w:hint="eastAsia"/>
          <w:b/>
          <w:sz w:val="28"/>
          <w:szCs w:val="28"/>
        </w:rPr>
        <w:t>支出绩效目标申报表</w:t>
      </w:r>
    </w:p>
    <w:tbl>
      <w:tblPr>
        <w:tblStyle w:val="7"/>
        <w:tblW w:w="9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032"/>
        <w:gridCol w:w="1296"/>
        <w:gridCol w:w="434"/>
        <w:gridCol w:w="901"/>
        <w:gridCol w:w="1118"/>
        <w:gridCol w:w="1479"/>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9485" w:type="dxa"/>
            <w:gridSpan w:val="8"/>
          </w:tcPr>
          <w:p>
            <w:pPr>
              <w:rPr>
                <w:rFonts w:hint="eastAsia" w:eastAsiaTheme="minorEastAsia"/>
                <w:kern w:val="0"/>
                <w:sz w:val="15"/>
                <w:szCs w:val="15"/>
                <w:lang w:eastAsia="zh-CN"/>
              </w:rPr>
            </w:pPr>
            <w:r>
              <w:rPr>
                <w:rFonts w:hint="eastAsia"/>
                <w:kern w:val="0"/>
                <w:sz w:val="15"/>
                <w:szCs w:val="15"/>
              </w:rPr>
              <w:t>绩效目标申报单位（202</w:t>
            </w:r>
            <w:r>
              <w:rPr>
                <w:rFonts w:hint="eastAsia"/>
                <w:kern w:val="0"/>
                <w:sz w:val="15"/>
                <w:szCs w:val="15"/>
                <w:lang w:val="en-US" w:eastAsia="zh-CN"/>
              </w:rPr>
              <w:t>2</w:t>
            </w:r>
            <w:r>
              <w:rPr>
                <w:rFonts w:hint="eastAsia"/>
                <w:kern w:val="0"/>
                <w:sz w:val="15"/>
                <w:szCs w:val="15"/>
              </w:rPr>
              <w:t>年度）：</w:t>
            </w:r>
            <w:r>
              <w:rPr>
                <w:rFonts w:hint="eastAsia"/>
                <w:kern w:val="0"/>
                <w:sz w:val="15"/>
                <w:szCs w:val="15"/>
                <w:lang w:eastAsia="zh-CN"/>
              </w:rPr>
              <w:t>资源县民政局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242" w:type="dxa"/>
          </w:tcPr>
          <w:p>
            <w:pPr>
              <w:rPr>
                <w:kern w:val="0"/>
                <w:sz w:val="15"/>
                <w:szCs w:val="15"/>
              </w:rPr>
            </w:pPr>
            <w:r>
              <w:rPr>
                <w:rFonts w:hint="eastAsia"/>
                <w:kern w:val="0"/>
                <w:sz w:val="15"/>
                <w:szCs w:val="15"/>
              </w:rPr>
              <w:t>项目名称</w:t>
            </w:r>
          </w:p>
        </w:tc>
        <w:tc>
          <w:tcPr>
            <w:tcW w:w="2328" w:type="dxa"/>
            <w:gridSpan w:val="2"/>
          </w:tcPr>
          <w:p>
            <w:pPr>
              <w:rPr>
                <w:rFonts w:hint="eastAsia" w:eastAsiaTheme="minorEastAsia"/>
                <w:kern w:val="0"/>
                <w:sz w:val="15"/>
                <w:szCs w:val="15"/>
                <w:lang w:eastAsia="zh-CN"/>
              </w:rPr>
            </w:pPr>
            <w:r>
              <w:rPr>
                <w:rFonts w:hint="eastAsia"/>
                <w:kern w:val="0"/>
                <w:sz w:val="15"/>
                <w:szCs w:val="15"/>
                <w:lang w:eastAsia="zh-CN"/>
              </w:rPr>
              <w:t>整体支出</w:t>
            </w:r>
          </w:p>
        </w:tc>
        <w:tc>
          <w:tcPr>
            <w:tcW w:w="2453" w:type="dxa"/>
            <w:gridSpan w:val="3"/>
          </w:tcPr>
          <w:p>
            <w:pPr>
              <w:rPr>
                <w:kern w:val="0"/>
                <w:sz w:val="15"/>
                <w:szCs w:val="15"/>
              </w:rPr>
            </w:pPr>
            <w:r>
              <w:rPr>
                <w:rFonts w:hint="eastAsia"/>
                <w:kern w:val="0"/>
                <w:sz w:val="15"/>
                <w:szCs w:val="15"/>
              </w:rPr>
              <w:t>项目负责人及联系电话</w:t>
            </w:r>
          </w:p>
        </w:tc>
        <w:tc>
          <w:tcPr>
            <w:tcW w:w="3462" w:type="dxa"/>
            <w:gridSpan w:val="2"/>
          </w:tcPr>
          <w:p>
            <w:pPr>
              <w:rPr>
                <w:rFonts w:hint="default" w:eastAsiaTheme="minorEastAsia"/>
                <w:kern w:val="0"/>
                <w:sz w:val="15"/>
                <w:szCs w:val="15"/>
                <w:lang w:val="en-US" w:eastAsia="zh-CN"/>
              </w:rPr>
            </w:pPr>
            <w:r>
              <w:rPr>
                <w:rFonts w:hint="eastAsia"/>
                <w:kern w:val="0"/>
                <w:sz w:val="15"/>
                <w:szCs w:val="15"/>
                <w:lang w:eastAsia="zh-CN"/>
              </w:rPr>
              <w:t>肖体华</w:t>
            </w:r>
            <w:r>
              <w:rPr>
                <w:rFonts w:hint="eastAsia"/>
                <w:kern w:val="0"/>
                <w:sz w:val="15"/>
                <w:szCs w:val="15"/>
                <w:lang w:val="en-US" w:eastAsia="zh-CN"/>
              </w:rPr>
              <w:t>18934798799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242" w:type="dxa"/>
          </w:tcPr>
          <w:p>
            <w:pPr>
              <w:rPr>
                <w:kern w:val="0"/>
                <w:sz w:val="15"/>
                <w:szCs w:val="15"/>
              </w:rPr>
            </w:pPr>
            <w:r>
              <w:rPr>
                <w:rFonts w:hint="eastAsia"/>
                <w:kern w:val="0"/>
                <w:sz w:val="15"/>
                <w:szCs w:val="15"/>
              </w:rPr>
              <w:t>主管部门</w:t>
            </w:r>
          </w:p>
        </w:tc>
        <w:tc>
          <w:tcPr>
            <w:tcW w:w="2328" w:type="dxa"/>
            <w:gridSpan w:val="2"/>
          </w:tcPr>
          <w:p>
            <w:pPr>
              <w:rPr>
                <w:kern w:val="0"/>
                <w:sz w:val="15"/>
                <w:szCs w:val="15"/>
              </w:rPr>
            </w:pPr>
            <w:r>
              <w:rPr>
                <w:rFonts w:hint="eastAsia"/>
                <w:kern w:val="0"/>
                <w:sz w:val="15"/>
                <w:szCs w:val="15"/>
              </w:rPr>
              <w:t>资源县财政局</w:t>
            </w:r>
          </w:p>
        </w:tc>
        <w:tc>
          <w:tcPr>
            <w:tcW w:w="2453" w:type="dxa"/>
            <w:gridSpan w:val="3"/>
          </w:tcPr>
          <w:p>
            <w:pPr>
              <w:rPr>
                <w:kern w:val="0"/>
                <w:sz w:val="15"/>
                <w:szCs w:val="15"/>
              </w:rPr>
            </w:pPr>
            <w:r>
              <w:rPr>
                <w:rFonts w:hint="eastAsia"/>
                <w:kern w:val="0"/>
                <w:sz w:val="15"/>
                <w:szCs w:val="15"/>
              </w:rPr>
              <w:t>实施单位</w:t>
            </w:r>
          </w:p>
        </w:tc>
        <w:tc>
          <w:tcPr>
            <w:tcW w:w="3462" w:type="dxa"/>
            <w:gridSpan w:val="2"/>
          </w:tcPr>
          <w:p>
            <w:pPr>
              <w:rPr>
                <w:kern w:val="0"/>
                <w:sz w:val="15"/>
                <w:szCs w:val="15"/>
              </w:rPr>
            </w:pPr>
            <w:r>
              <w:rPr>
                <w:rFonts w:hint="eastAsia"/>
                <w:kern w:val="0"/>
                <w:sz w:val="15"/>
                <w:szCs w:val="15"/>
                <w:lang w:eastAsia="zh-CN"/>
              </w:rPr>
              <w:t>资源县民政局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242" w:type="dxa"/>
            <w:vMerge w:val="restart"/>
          </w:tcPr>
          <w:p>
            <w:pPr>
              <w:rPr>
                <w:kern w:val="0"/>
                <w:sz w:val="15"/>
                <w:szCs w:val="15"/>
              </w:rPr>
            </w:pPr>
            <w:r>
              <w:rPr>
                <w:rFonts w:hint="eastAsia"/>
                <w:kern w:val="0"/>
                <w:sz w:val="15"/>
                <w:szCs w:val="15"/>
              </w:rPr>
              <w:t>资金情况</w:t>
            </w:r>
          </w:p>
          <w:p>
            <w:pPr>
              <w:rPr>
                <w:kern w:val="0"/>
                <w:sz w:val="15"/>
                <w:szCs w:val="15"/>
              </w:rPr>
            </w:pPr>
            <w:r>
              <w:rPr>
                <w:rFonts w:hint="eastAsia"/>
                <w:kern w:val="0"/>
                <w:sz w:val="15"/>
                <w:szCs w:val="15"/>
              </w:rPr>
              <w:t>（万元）</w:t>
            </w:r>
          </w:p>
        </w:tc>
        <w:tc>
          <w:tcPr>
            <w:tcW w:w="3663" w:type="dxa"/>
            <w:gridSpan w:val="4"/>
          </w:tcPr>
          <w:p>
            <w:pPr>
              <w:rPr>
                <w:rFonts w:hint="default" w:eastAsiaTheme="minorEastAsia"/>
                <w:kern w:val="0"/>
                <w:sz w:val="15"/>
                <w:szCs w:val="15"/>
                <w:lang w:val="en-US" w:eastAsia="zh-CN"/>
              </w:rPr>
            </w:pPr>
            <w:r>
              <w:rPr>
                <w:rFonts w:hint="eastAsia"/>
                <w:kern w:val="0"/>
                <w:sz w:val="15"/>
                <w:szCs w:val="15"/>
              </w:rPr>
              <w:t>年度资金总额：</w:t>
            </w:r>
          </w:p>
        </w:tc>
        <w:tc>
          <w:tcPr>
            <w:tcW w:w="4580" w:type="dxa"/>
            <w:gridSpan w:val="3"/>
          </w:tcPr>
          <w:p>
            <w:pPr>
              <w:jc w:val="center"/>
              <w:rPr>
                <w:rFonts w:hint="default" w:eastAsiaTheme="minorEastAsia"/>
                <w:kern w:val="0"/>
                <w:sz w:val="15"/>
                <w:szCs w:val="15"/>
                <w:lang w:val="en-US" w:eastAsia="zh-CN"/>
              </w:rPr>
            </w:pPr>
            <w:r>
              <w:rPr>
                <w:rFonts w:hint="eastAsia"/>
                <w:kern w:val="0"/>
                <w:sz w:val="15"/>
                <w:szCs w:val="15"/>
                <w:lang w:val="en-US" w:eastAsia="zh-CN"/>
              </w:rPr>
              <w:t>5774.37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rPr>
                <w:kern w:val="0"/>
                <w:sz w:val="15"/>
                <w:szCs w:val="15"/>
              </w:rPr>
            </w:pPr>
          </w:p>
        </w:tc>
        <w:tc>
          <w:tcPr>
            <w:tcW w:w="3663" w:type="dxa"/>
            <w:gridSpan w:val="4"/>
          </w:tcPr>
          <w:p>
            <w:pPr>
              <w:rPr>
                <w:kern w:val="0"/>
                <w:sz w:val="15"/>
                <w:szCs w:val="15"/>
              </w:rPr>
            </w:pPr>
            <w:r>
              <w:rPr>
                <w:rFonts w:hint="eastAsia"/>
                <w:kern w:val="0"/>
                <w:sz w:val="15"/>
                <w:szCs w:val="15"/>
              </w:rPr>
              <w:t xml:space="preserve">       其中：财政拨款</w:t>
            </w:r>
          </w:p>
        </w:tc>
        <w:tc>
          <w:tcPr>
            <w:tcW w:w="4580" w:type="dxa"/>
            <w:gridSpan w:val="3"/>
          </w:tcPr>
          <w:p>
            <w:pPr>
              <w:jc w:val="center"/>
              <w:rPr>
                <w:rFonts w:hint="default" w:eastAsiaTheme="minorEastAsia"/>
                <w:kern w:val="0"/>
                <w:sz w:val="15"/>
                <w:szCs w:val="15"/>
                <w:lang w:val="en-US" w:eastAsia="zh-CN"/>
              </w:rPr>
            </w:pPr>
            <w:bookmarkStart w:id="0" w:name="_GoBack"/>
            <w:bookmarkEnd w:id="0"/>
            <w:r>
              <w:rPr>
                <w:rFonts w:hint="eastAsia"/>
                <w:kern w:val="0"/>
                <w:sz w:val="15"/>
                <w:szCs w:val="15"/>
                <w:lang w:val="en-US" w:eastAsia="zh-CN"/>
              </w:rPr>
              <w:t>5774.37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rPr>
                <w:kern w:val="0"/>
                <w:sz w:val="15"/>
                <w:szCs w:val="15"/>
              </w:rPr>
            </w:pPr>
          </w:p>
        </w:tc>
        <w:tc>
          <w:tcPr>
            <w:tcW w:w="3663" w:type="dxa"/>
            <w:gridSpan w:val="4"/>
          </w:tcPr>
          <w:p>
            <w:pPr>
              <w:rPr>
                <w:kern w:val="0"/>
                <w:sz w:val="15"/>
                <w:szCs w:val="15"/>
              </w:rPr>
            </w:pPr>
            <w:r>
              <w:rPr>
                <w:rFonts w:hint="eastAsia"/>
                <w:kern w:val="0"/>
                <w:sz w:val="15"/>
                <w:szCs w:val="15"/>
              </w:rPr>
              <w:t xml:space="preserve">             其他资金</w:t>
            </w:r>
          </w:p>
        </w:tc>
        <w:tc>
          <w:tcPr>
            <w:tcW w:w="4580" w:type="dxa"/>
            <w:gridSpan w:val="3"/>
          </w:tcPr>
          <w:p>
            <w:pP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242" w:type="dxa"/>
            <w:vMerge w:val="restart"/>
            <w:vAlign w:val="center"/>
          </w:tcPr>
          <w:p>
            <w:pPr>
              <w:jc w:val="center"/>
              <w:rPr>
                <w:kern w:val="0"/>
                <w:sz w:val="15"/>
                <w:szCs w:val="15"/>
              </w:rPr>
            </w:pPr>
            <w:r>
              <w:rPr>
                <w:rFonts w:hint="eastAsia"/>
                <w:kern w:val="0"/>
                <w:sz w:val="15"/>
                <w:szCs w:val="15"/>
              </w:rPr>
              <w:t>总体目标</w:t>
            </w:r>
          </w:p>
        </w:tc>
        <w:tc>
          <w:tcPr>
            <w:tcW w:w="8243" w:type="dxa"/>
            <w:gridSpan w:val="7"/>
          </w:tcPr>
          <w:p>
            <w:pPr>
              <w:jc w:val="center"/>
              <w:rPr>
                <w:kern w:val="0"/>
                <w:sz w:val="15"/>
                <w:szCs w:val="15"/>
              </w:rPr>
            </w:pPr>
            <w:r>
              <w:rPr>
                <w:rFonts w:hint="eastAsia"/>
                <w:kern w:val="0"/>
                <w:sz w:val="15"/>
                <w:szCs w:val="15"/>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rPr>
                <w:kern w:val="0"/>
                <w:sz w:val="15"/>
                <w:szCs w:val="15"/>
              </w:rPr>
            </w:pPr>
          </w:p>
        </w:tc>
        <w:tc>
          <w:tcPr>
            <w:tcW w:w="8243" w:type="dxa"/>
            <w:gridSpan w:val="7"/>
          </w:tcPr>
          <w:p>
            <w:pPr>
              <w:rPr>
                <w:rFonts w:hint="eastAsia" w:eastAsia="宋体"/>
                <w:kern w:val="0"/>
                <w:sz w:val="15"/>
                <w:szCs w:val="15"/>
                <w:lang w:eastAsia="zh-CN"/>
              </w:rPr>
            </w:pPr>
            <w:r>
              <w:rPr>
                <w:rFonts w:hint="eastAsia"/>
                <w:kern w:val="0"/>
                <w:sz w:val="15"/>
                <w:szCs w:val="15"/>
              </w:rPr>
              <w:t>目标1：规范城乡低保政策实施，合理确定保障标准，使低保对象基本生活得到有效保障。    目标 2</w:t>
            </w:r>
            <w:r>
              <w:rPr>
                <w:rFonts w:hint="eastAsia"/>
                <w:kern w:val="0"/>
                <w:sz w:val="15"/>
                <w:szCs w:val="15"/>
                <w:lang w:eastAsia="zh-CN"/>
              </w:rPr>
              <w:t>：</w:t>
            </w:r>
            <w:r>
              <w:rPr>
                <w:rFonts w:hint="eastAsia"/>
                <w:kern w:val="0"/>
                <w:sz w:val="15"/>
                <w:szCs w:val="15"/>
              </w:rPr>
              <w:t>统筹城乡特困人员救助供养工作，合理确定保障标准。    目标3</w:t>
            </w:r>
            <w:r>
              <w:rPr>
                <w:rFonts w:hint="eastAsia"/>
                <w:kern w:val="0"/>
                <w:sz w:val="15"/>
                <w:szCs w:val="15"/>
                <w:lang w:eastAsia="zh-CN"/>
              </w:rPr>
              <w:t>：</w:t>
            </w:r>
            <w:r>
              <w:rPr>
                <w:rFonts w:hint="eastAsia"/>
                <w:kern w:val="0"/>
                <w:sz w:val="15"/>
                <w:szCs w:val="15"/>
              </w:rPr>
              <w:t>规范实施临时救助政策，救助及时高效，救急解难。    目标4</w:t>
            </w:r>
            <w:r>
              <w:rPr>
                <w:rFonts w:hint="eastAsia"/>
                <w:kern w:val="0"/>
                <w:sz w:val="15"/>
                <w:szCs w:val="15"/>
                <w:lang w:eastAsia="zh-CN"/>
              </w:rPr>
              <w:t>：</w:t>
            </w:r>
            <w:r>
              <w:rPr>
                <w:rFonts w:hint="eastAsia"/>
                <w:kern w:val="0"/>
                <w:sz w:val="15"/>
                <w:szCs w:val="15"/>
              </w:rPr>
              <w:t>落实困难残疾人生活补贴和重度残疾人护理补贴制度，为提出申请且符合条件的困难残疾人和重度残疾人发放生活补贴和护理补贴，切实保障残疾人基本生活需求；    目标5</w:t>
            </w:r>
            <w:r>
              <w:rPr>
                <w:rFonts w:hint="eastAsia"/>
                <w:kern w:val="0"/>
                <w:sz w:val="15"/>
                <w:szCs w:val="15"/>
                <w:lang w:eastAsia="zh-CN"/>
              </w:rPr>
              <w:t>：</w:t>
            </w:r>
            <w:r>
              <w:rPr>
                <w:rFonts w:hint="eastAsia"/>
                <w:kern w:val="0"/>
                <w:sz w:val="15"/>
                <w:szCs w:val="15"/>
              </w:rPr>
              <w:t>全区孤儿、艾滋病病毒感染儿童和事实无人抚养儿童基本生活得到保障。为农村留守儿童、困境儿童、流浪乞讨儿童提供应急处置、救助帮扶、监护支持、精神关爱等服务</w:t>
            </w:r>
            <w:r>
              <w:rPr>
                <w:rFonts w:hint="eastAsia"/>
                <w:kern w:val="0"/>
                <w:sz w:val="15"/>
                <w:szCs w:val="15"/>
                <w:lang w:eastAsia="zh-CN"/>
              </w:rPr>
              <w:t>；</w:t>
            </w:r>
            <w:r>
              <w:rPr>
                <w:rFonts w:hint="eastAsia"/>
                <w:kern w:val="0"/>
                <w:sz w:val="15"/>
                <w:szCs w:val="15"/>
              </w:rPr>
              <w:t xml:space="preserve"> 目标</w:t>
            </w:r>
            <w:r>
              <w:rPr>
                <w:rFonts w:hint="eastAsia"/>
                <w:kern w:val="0"/>
                <w:sz w:val="15"/>
                <w:szCs w:val="15"/>
                <w:lang w:val="en-US" w:eastAsia="zh-CN"/>
              </w:rPr>
              <w:t>6：</w:t>
            </w:r>
            <w:r>
              <w:rPr>
                <w:rFonts w:hint="eastAsia"/>
                <w:kern w:val="0"/>
                <w:sz w:val="15"/>
                <w:szCs w:val="15"/>
              </w:rPr>
              <w:t xml:space="preserve"> </w:t>
            </w:r>
            <w:r>
              <w:rPr>
                <w:rFonts w:hint="eastAsia" w:ascii="宋体" w:hAnsi="宋体" w:eastAsia="宋体" w:cs="宋体"/>
                <w:color w:val="333333"/>
                <w:sz w:val="15"/>
                <w:szCs w:val="15"/>
                <w:shd w:val="clear" w:color="auto" w:fill="FFFFFF"/>
              </w:rPr>
              <w:t>加强和改进城乡基层政权建设和社区治理</w:t>
            </w:r>
            <w:r>
              <w:rPr>
                <w:rFonts w:hint="eastAsia" w:ascii="宋体" w:hAnsi="宋体" w:eastAsia="宋体" w:cs="宋体"/>
                <w:color w:val="333333"/>
                <w:sz w:val="15"/>
                <w:szCs w:val="15"/>
                <w:shd w:val="clear" w:color="auto" w:fill="FFFFFF"/>
                <w:lang w:eastAsia="zh-CN"/>
              </w:rPr>
              <w:t>；</w:t>
            </w:r>
            <w:r>
              <w:rPr>
                <w:rFonts w:hint="eastAsia"/>
                <w:kern w:val="0"/>
                <w:sz w:val="15"/>
                <w:szCs w:val="15"/>
              </w:rPr>
              <w:t xml:space="preserve"> 目标</w:t>
            </w:r>
            <w:r>
              <w:rPr>
                <w:rFonts w:hint="eastAsia"/>
                <w:kern w:val="0"/>
                <w:sz w:val="15"/>
                <w:szCs w:val="15"/>
                <w:lang w:val="en-US" w:eastAsia="zh-CN"/>
              </w:rPr>
              <w:t>7：</w:t>
            </w:r>
            <w:r>
              <w:rPr>
                <w:rFonts w:hint="eastAsia" w:ascii="宋体" w:hAnsi="宋体" w:eastAsia="宋体" w:cs="宋体"/>
                <w:color w:val="333333"/>
                <w:sz w:val="15"/>
                <w:szCs w:val="15"/>
                <w:shd w:val="clear" w:color="auto" w:fill="FFFFFF"/>
              </w:rPr>
              <w:t>承担老年人福利和特殊困难老年人救助工作,发放全县高龄补贴</w:t>
            </w:r>
            <w:r>
              <w:rPr>
                <w:rFonts w:hint="eastAsia" w:ascii="宋体" w:hAnsi="宋体" w:eastAsia="宋体" w:cs="宋体"/>
                <w:color w:val="333333"/>
                <w:sz w:val="15"/>
                <w:szCs w:val="15"/>
                <w:shd w:val="clear" w:color="auto" w:fill="FFFFFF"/>
                <w:lang w:eastAsia="zh-CN"/>
              </w:rPr>
              <w:t>；</w:t>
            </w:r>
            <w:r>
              <w:rPr>
                <w:rFonts w:hint="eastAsia"/>
                <w:kern w:val="0"/>
                <w:sz w:val="15"/>
                <w:szCs w:val="15"/>
              </w:rPr>
              <w:t xml:space="preserve">  目标</w:t>
            </w:r>
            <w:r>
              <w:rPr>
                <w:rFonts w:hint="eastAsia"/>
                <w:kern w:val="0"/>
                <w:sz w:val="15"/>
                <w:szCs w:val="15"/>
                <w:lang w:val="en-US" w:eastAsia="zh-CN"/>
              </w:rPr>
              <w:t>8：加强</w:t>
            </w:r>
            <w:r>
              <w:rPr>
                <w:rFonts w:hint="eastAsia" w:ascii="宋体" w:hAnsi="宋体" w:eastAsia="宋体" w:cs="宋体"/>
                <w:color w:val="333333"/>
                <w:sz w:val="15"/>
                <w:szCs w:val="15"/>
                <w:shd w:val="clear" w:color="auto" w:fill="FFFFFF"/>
              </w:rPr>
              <w:t>社会团体、社会服务机构等社会组织登记和监督</w:t>
            </w:r>
            <w:r>
              <w:rPr>
                <w:rFonts w:hint="eastAsia" w:ascii="宋体" w:hAnsi="宋体" w:eastAsia="宋体" w:cs="宋体"/>
                <w:color w:val="333333"/>
                <w:sz w:val="15"/>
                <w:szCs w:val="15"/>
                <w:shd w:val="clear" w:color="auto" w:fill="FFFFFF"/>
                <w:lang w:eastAsia="zh-CN"/>
              </w:rPr>
              <w:t>；</w:t>
            </w:r>
            <w:r>
              <w:rPr>
                <w:rFonts w:hint="eastAsia"/>
                <w:kern w:val="0"/>
                <w:sz w:val="15"/>
                <w:szCs w:val="15"/>
              </w:rPr>
              <w:t>目标</w:t>
            </w:r>
            <w:r>
              <w:rPr>
                <w:rFonts w:hint="eastAsia"/>
                <w:kern w:val="0"/>
                <w:sz w:val="15"/>
                <w:szCs w:val="15"/>
                <w:lang w:val="en-US" w:eastAsia="zh-CN"/>
              </w:rPr>
              <w:t>9：</w:t>
            </w:r>
            <w:r>
              <w:rPr>
                <w:rFonts w:hint="eastAsia" w:ascii="宋体" w:hAnsi="宋体" w:eastAsia="宋体" w:cs="宋体"/>
                <w:color w:val="333333"/>
                <w:sz w:val="15"/>
                <w:szCs w:val="15"/>
                <w:shd w:val="clear" w:color="auto" w:fill="FFFFFF"/>
              </w:rPr>
              <w:t>健全农村留守儿童关爱服务体系和困境儿童保障制度，</w:t>
            </w:r>
            <w:r>
              <w:rPr>
                <w:rFonts w:hint="eastAsia" w:ascii="宋体" w:hAnsi="宋体" w:eastAsia="宋体" w:cs="宋体"/>
                <w:color w:val="333333"/>
                <w:sz w:val="15"/>
                <w:szCs w:val="15"/>
                <w:shd w:val="clear" w:color="auto" w:fill="FFFFFF"/>
                <w:lang w:eastAsia="zh-CN"/>
              </w:rPr>
              <w:t>做好</w:t>
            </w:r>
            <w:r>
              <w:rPr>
                <w:rFonts w:hint="eastAsia" w:ascii="宋体" w:hAnsi="宋体" w:eastAsia="宋体" w:cs="宋体"/>
                <w:color w:val="333333"/>
                <w:sz w:val="15"/>
                <w:szCs w:val="15"/>
                <w:shd w:val="clear" w:color="auto" w:fill="FFFFFF"/>
              </w:rPr>
              <w:t>县内收养登记</w:t>
            </w:r>
            <w:r>
              <w:rPr>
                <w:rFonts w:hint="eastAsia" w:ascii="宋体" w:hAnsi="宋体" w:eastAsia="宋体" w:cs="宋体"/>
                <w:color w:val="333333"/>
                <w:sz w:val="15"/>
                <w:szCs w:val="15"/>
                <w:shd w:val="clear" w:color="auto" w:fill="FFFFFF"/>
                <w:lang w:eastAsia="zh-CN"/>
              </w:rPr>
              <w:t>工作；</w:t>
            </w:r>
            <w:r>
              <w:rPr>
                <w:rFonts w:hint="eastAsia"/>
                <w:kern w:val="0"/>
                <w:sz w:val="15"/>
                <w:szCs w:val="15"/>
              </w:rPr>
              <w:t>目标</w:t>
            </w:r>
            <w:r>
              <w:rPr>
                <w:rFonts w:hint="eastAsia"/>
                <w:kern w:val="0"/>
                <w:sz w:val="15"/>
                <w:szCs w:val="15"/>
                <w:lang w:val="en-US" w:eastAsia="zh-CN"/>
              </w:rPr>
              <w:t>10：做好</w:t>
            </w:r>
            <w:r>
              <w:rPr>
                <w:rFonts w:hint="eastAsia" w:ascii="宋体" w:hAnsi="宋体" w:eastAsia="宋体" w:cs="宋体"/>
                <w:color w:val="333333"/>
                <w:sz w:val="15"/>
                <w:szCs w:val="15"/>
                <w:shd w:val="clear" w:color="auto" w:fill="FFFFFF"/>
              </w:rPr>
              <w:t>行政区划</w:t>
            </w:r>
            <w:r>
              <w:rPr>
                <w:rFonts w:hint="eastAsia" w:ascii="宋体" w:hAnsi="宋体" w:eastAsia="宋体" w:cs="宋体"/>
                <w:color w:val="333333"/>
                <w:sz w:val="15"/>
                <w:szCs w:val="15"/>
                <w:shd w:val="clear" w:color="auto" w:fill="FFFFFF"/>
                <w:lang w:eastAsia="zh-CN"/>
              </w:rPr>
              <w:t>相关工作。</w:t>
            </w:r>
          </w:p>
          <w:p>
            <w:pP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242" w:type="dxa"/>
            <w:vMerge w:val="restart"/>
            <w:vAlign w:val="center"/>
          </w:tcPr>
          <w:p>
            <w:pPr>
              <w:spacing w:line="280" w:lineRule="exact"/>
              <w:jc w:val="center"/>
              <w:rPr>
                <w:kern w:val="0"/>
                <w:sz w:val="15"/>
                <w:szCs w:val="15"/>
              </w:rPr>
            </w:pPr>
          </w:p>
          <w:p>
            <w:pPr>
              <w:spacing w:line="280" w:lineRule="exact"/>
              <w:jc w:val="center"/>
              <w:rPr>
                <w:kern w:val="0"/>
                <w:sz w:val="15"/>
                <w:szCs w:val="15"/>
              </w:rPr>
            </w:pPr>
            <w:r>
              <w:rPr>
                <w:rFonts w:hint="eastAsia"/>
                <w:kern w:val="0"/>
                <w:sz w:val="15"/>
                <w:szCs w:val="15"/>
              </w:rPr>
              <w:t>绩</w:t>
            </w:r>
          </w:p>
          <w:p>
            <w:pPr>
              <w:spacing w:line="280" w:lineRule="exact"/>
              <w:jc w:val="center"/>
              <w:rPr>
                <w:kern w:val="0"/>
                <w:sz w:val="15"/>
                <w:szCs w:val="15"/>
              </w:rPr>
            </w:pPr>
          </w:p>
          <w:p>
            <w:pPr>
              <w:spacing w:line="280" w:lineRule="exact"/>
              <w:jc w:val="center"/>
              <w:rPr>
                <w:kern w:val="0"/>
                <w:sz w:val="15"/>
                <w:szCs w:val="15"/>
              </w:rPr>
            </w:pPr>
            <w:r>
              <w:rPr>
                <w:rFonts w:hint="eastAsia"/>
                <w:kern w:val="0"/>
                <w:sz w:val="15"/>
                <w:szCs w:val="15"/>
              </w:rPr>
              <w:t>效</w:t>
            </w:r>
          </w:p>
          <w:p>
            <w:pPr>
              <w:spacing w:line="280" w:lineRule="exact"/>
              <w:jc w:val="center"/>
              <w:rPr>
                <w:kern w:val="0"/>
                <w:sz w:val="15"/>
                <w:szCs w:val="15"/>
              </w:rPr>
            </w:pPr>
          </w:p>
          <w:p>
            <w:pPr>
              <w:spacing w:line="280" w:lineRule="exact"/>
              <w:jc w:val="center"/>
              <w:rPr>
                <w:kern w:val="0"/>
                <w:sz w:val="15"/>
                <w:szCs w:val="15"/>
              </w:rPr>
            </w:pPr>
            <w:r>
              <w:rPr>
                <w:rFonts w:hint="eastAsia"/>
                <w:kern w:val="0"/>
                <w:sz w:val="15"/>
                <w:szCs w:val="15"/>
              </w:rPr>
              <w:t>指</w:t>
            </w:r>
          </w:p>
          <w:p>
            <w:pPr>
              <w:spacing w:line="280" w:lineRule="exact"/>
              <w:jc w:val="center"/>
              <w:rPr>
                <w:kern w:val="0"/>
                <w:sz w:val="15"/>
                <w:szCs w:val="15"/>
              </w:rPr>
            </w:pPr>
          </w:p>
          <w:p>
            <w:pPr>
              <w:spacing w:line="280" w:lineRule="exact"/>
              <w:jc w:val="center"/>
              <w:rPr>
                <w:kern w:val="0"/>
                <w:sz w:val="15"/>
                <w:szCs w:val="15"/>
              </w:rPr>
            </w:pPr>
            <w:r>
              <w:rPr>
                <w:rFonts w:hint="eastAsia"/>
                <w:kern w:val="0"/>
                <w:sz w:val="15"/>
                <w:szCs w:val="15"/>
              </w:rPr>
              <w:t>标</w:t>
            </w:r>
          </w:p>
        </w:tc>
        <w:tc>
          <w:tcPr>
            <w:tcW w:w="1032" w:type="dxa"/>
          </w:tcPr>
          <w:p>
            <w:pPr>
              <w:spacing w:line="280" w:lineRule="exact"/>
              <w:jc w:val="center"/>
              <w:rPr>
                <w:kern w:val="0"/>
                <w:sz w:val="15"/>
                <w:szCs w:val="15"/>
              </w:rPr>
            </w:pPr>
            <w:r>
              <w:rPr>
                <w:rFonts w:hint="eastAsia"/>
                <w:kern w:val="0"/>
                <w:sz w:val="15"/>
                <w:szCs w:val="15"/>
              </w:rPr>
              <w:t>一级指标</w:t>
            </w:r>
          </w:p>
        </w:tc>
        <w:tc>
          <w:tcPr>
            <w:tcW w:w="1730" w:type="dxa"/>
            <w:gridSpan w:val="2"/>
          </w:tcPr>
          <w:p>
            <w:pPr>
              <w:spacing w:line="280" w:lineRule="exact"/>
              <w:jc w:val="center"/>
              <w:rPr>
                <w:kern w:val="0"/>
                <w:sz w:val="15"/>
                <w:szCs w:val="15"/>
              </w:rPr>
            </w:pPr>
            <w:r>
              <w:rPr>
                <w:rFonts w:hint="eastAsia"/>
                <w:kern w:val="0"/>
                <w:sz w:val="15"/>
                <w:szCs w:val="15"/>
              </w:rPr>
              <w:t>二级指标</w:t>
            </w:r>
          </w:p>
        </w:tc>
        <w:tc>
          <w:tcPr>
            <w:tcW w:w="3498" w:type="dxa"/>
            <w:gridSpan w:val="3"/>
          </w:tcPr>
          <w:p>
            <w:pPr>
              <w:spacing w:line="280" w:lineRule="exact"/>
              <w:jc w:val="center"/>
              <w:rPr>
                <w:kern w:val="0"/>
                <w:sz w:val="15"/>
                <w:szCs w:val="15"/>
              </w:rPr>
            </w:pPr>
            <w:r>
              <w:rPr>
                <w:rFonts w:hint="eastAsia"/>
                <w:kern w:val="0"/>
                <w:sz w:val="15"/>
                <w:szCs w:val="15"/>
              </w:rPr>
              <w:t>三级指标</w:t>
            </w:r>
          </w:p>
        </w:tc>
        <w:tc>
          <w:tcPr>
            <w:tcW w:w="1983" w:type="dxa"/>
          </w:tcPr>
          <w:p>
            <w:pPr>
              <w:spacing w:line="280" w:lineRule="exact"/>
              <w:jc w:val="center"/>
              <w:rPr>
                <w:kern w:val="0"/>
                <w:sz w:val="15"/>
                <w:szCs w:val="15"/>
              </w:rPr>
            </w:pPr>
            <w:r>
              <w:rPr>
                <w:rFonts w:hint="eastAsia"/>
                <w:kern w:val="0"/>
                <w:sz w:val="15"/>
                <w:szCs w:val="15"/>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restart"/>
            <w:vAlign w:val="center"/>
          </w:tcPr>
          <w:p>
            <w:pPr>
              <w:spacing w:line="280" w:lineRule="exact"/>
              <w:jc w:val="center"/>
              <w:rPr>
                <w:kern w:val="0"/>
                <w:sz w:val="15"/>
                <w:szCs w:val="15"/>
              </w:rPr>
            </w:pPr>
            <w:r>
              <w:rPr>
                <w:rFonts w:hint="eastAsia"/>
                <w:kern w:val="0"/>
                <w:sz w:val="15"/>
                <w:szCs w:val="15"/>
              </w:rPr>
              <w:t>产出指标</w:t>
            </w:r>
          </w:p>
        </w:tc>
        <w:tc>
          <w:tcPr>
            <w:tcW w:w="1730" w:type="dxa"/>
            <w:gridSpan w:val="2"/>
            <w:vMerge w:val="restart"/>
            <w:vAlign w:val="center"/>
          </w:tcPr>
          <w:p>
            <w:pPr>
              <w:spacing w:line="280" w:lineRule="exact"/>
              <w:jc w:val="center"/>
              <w:rPr>
                <w:kern w:val="0"/>
                <w:sz w:val="15"/>
                <w:szCs w:val="15"/>
              </w:rPr>
            </w:pPr>
            <w:r>
              <w:rPr>
                <w:rFonts w:hint="eastAsia"/>
                <w:kern w:val="0"/>
                <w:sz w:val="15"/>
                <w:szCs w:val="15"/>
              </w:rPr>
              <w:t>数量指标</w:t>
            </w:r>
          </w:p>
        </w:tc>
        <w:tc>
          <w:tcPr>
            <w:tcW w:w="3498" w:type="dxa"/>
            <w:gridSpan w:val="3"/>
            <w:vAlign w:val="center"/>
          </w:tcPr>
          <w:p>
            <w:pPr>
              <w:keepNext w:val="0"/>
              <w:keepLines w:val="0"/>
              <w:widowControl/>
              <w:suppressLineNumbers w:val="0"/>
              <w:jc w:val="left"/>
              <w:textAlignment w:val="center"/>
              <w:rPr>
                <w:kern w:val="0"/>
                <w:sz w:val="15"/>
                <w:szCs w:val="15"/>
              </w:rPr>
            </w:pPr>
            <w:r>
              <w:rPr>
                <w:rFonts w:hint="eastAsia"/>
                <w:kern w:val="0"/>
                <w:sz w:val="15"/>
                <w:szCs w:val="15"/>
                <w:lang w:eastAsia="zh-CN"/>
              </w:rPr>
              <w:t>指标</w:t>
            </w:r>
            <w:r>
              <w:rPr>
                <w:rFonts w:hint="eastAsia"/>
                <w:kern w:val="0"/>
                <w:sz w:val="15"/>
                <w:szCs w:val="15"/>
                <w:lang w:val="en-US" w:eastAsia="zh-CN"/>
              </w:rPr>
              <w:t>1：</w:t>
            </w:r>
            <w:r>
              <w:rPr>
                <w:rFonts w:hint="eastAsia" w:ascii="宋体" w:hAnsi="宋体" w:eastAsia="宋体" w:cs="宋体"/>
                <w:i w:val="0"/>
                <w:iCs w:val="0"/>
                <w:color w:val="000000"/>
                <w:kern w:val="0"/>
                <w:sz w:val="15"/>
                <w:szCs w:val="15"/>
                <w:u w:val="none"/>
                <w:lang w:val="en-US" w:eastAsia="zh-CN" w:bidi="ar"/>
              </w:rPr>
              <w:t xml:space="preserve">城乡低保和特困供养人数 </w:t>
            </w:r>
          </w:p>
        </w:tc>
        <w:tc>
          <w:tcPr>
            <w:tcW w:w="1983" w:type="dxa"/>
            <w:vAlign w:val="center"/>
          </w:tcPr>
          <w:p>
            <w:pPr>
              <w:keepNext w:val="0"/>
              <w:keepLines w:val="0"/>
              <w:widowControl/>
              <w:suppressLineNumbers w:val="0"/>
              <w:jc w:val="left"/>
              <w:textAlignment w:val="center"/>
              <w:rPr>
                <w:rFonts w:hint="eastAsia" w:eastAsiaTheme="minorEastAsia"/>
                <w:kern w:val="0"/>
                <w:sz w:val="15"/>
                <w:szCs w:val="15"/>
                <w:lang w:val="en-US" w:eastAsia="zh-CN"/>
              </w:rPr>
            </w:pPr>
            <w:r>
              <w:rPr>
                <w:rFonts w:hint="eastAsia" w:ascii="宋体" w:hAnsi="宋体" w:eastAsia="宋体" w:cs="宋体"/>
                <w:i w:val="0"/>
                <w:iCs w:val="0"/>
                <w:color w:val="000000"/>
                <w:kern w:val="0"/>
                <w:sz w:val="15"/>
                <w:szCs w:val="15"/>
                <w:u w:val="none"/>
                <w:lang w:val="en-US" w:eastAsia="zh-CN" w:bidi="ar"/>
              </w:rPr>
              <w:t>≥11650人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Borders/>
            <w:vAlign w:val="center"/>
          </w:tcPr>
          <w:p>
            <w:pPr>
              <w:spacing w:line="280" w:lineRule="exact"/>
              <w:jc w:val="center"/>
              <w:rPr>
                <w:kern w:val="0"/>
                <w:sz w:val="15"/>
                <w:szCs w:val="15"/>
              </w:rPr>
            </w:pPr>
          </w:p>
        </w:tc>
        <w:tc>
          <w:tcPr>
            <w:tcW w:w="3498" w:type="dxa"/>
            <w:gridSpan w:val="3"/>
            <w:vAlign w:val="center"/>
          </w:tcPr>
          <w:p>
            <w:pPr>
              <w:keepNext w:val="0"/>
              <w:keepLines w:val="0"/>
              <w:widowControl/>
              <w:suppressLineNumbers w:val="0"/>
              <w:jc w:val="left"/>
              <w:textAlignment w:val="center"/>
              <w:rPr>
                <w:rFonts w:hint="default"/>
                <w:kern w:val="0"/>
                <w:sz w:val="15"/>
                <w:szCs w:val="15"/>
                <w:lang w:val="en-US" w:eastAsia="zh-CN"/>
              </w:rPr>
            </w:pPr>
            <w:r>
              <w:rPr>
                <w:rFonts w:hint="eastAsia"/>
                <w:kern w:val="0"/>
                <w:sz w:val="15"/>
                <w:szCs w:val="15"/>
                <w:lang w:eastAsia="zh-CN"/>
              </w:rPr>
              <w:t>指标</w:t>
            </w:r>
            <w:r>
              <w:rPr>
                <w:rFonts w:hint="eastAsia"/>
                <w:kern w:val="0"/>
                <w:sz w:val="15"/>
                <w:szCs w:val="15"/>
                <w:lang w:val="en-US" w:eastAsia="zh-CN"/>
              </w:rPr>
              <w:t>2：</w:t>
            </w:r>
            <w:r>
              <w:rPr>
                <w:rFonts w:hint="eastAsia" w:ascii="宋体" w:hAnsi="宋体" w:eastAsia="宋体" w:cs="宋体"/>
                <w:i w:val="0"/>
                <w:iCs w:val="0"/>
                <w:color w:val="000000"/>
                <w:kern w:val="0"/>
                <w:sz w:val="15"/>
                <w:szCs w:val="15"/>
                <w:u w:val="none"/>
                <w:lang w:val="en-US" w:eastAsia="zh-CN" w:bidi="ar"/>
              </w:rPr>
              <w:t>发放残疾人两项补贴人数</w:t>
            </w:r>
          </w:p>
        </w:tc>
        <w:tc>
          <w:tcPr>
            <w:tcW w:w="1983" w:type="dxa"/>
            <w:vAlign w:val="center"/>
          </w:tcPr>
          <w:p>
            <w:pPr>
              <w:keepNext w:val="0"/>
              <w:keepLines w:val="0"/>
              <w:widowControl/>
              <w:suppressLineNumbers w:val="0"/>
              <w:jc w:val="left"/>
              <w:textAlignment w:val="center"/>
              <w:rPr>
                <w:rFonts w:hint="default" w:eastAsiaTheme="minorEastAsia"/>
                <w:kern w:val="0"/>
                <w:sz w:val="15"/>
                <w:szCs w:val="15"/>
                <w:lang w:val="en-US" w:eastAsia="zh-CN"/>
              </w:rPr>
            </w:pPr>
            <w:r>
              <w:rPr>
                <w:rFonts w:hint="eastAsia" w:ascii="宋体" w:hAnsi="宋体" w:eastAsia="宋体" w:cs="宋体"/>
                <w:i w:val="0"/>
                <w:iCs w:val="0"/>
                <w:color w:val="000000"/>
                <w:kern w:val="0"/>
                <w:sz w:val="15"/>
                <w:szCs w:val="15"/>
                <w:u w:val="none"/>
                <w:lang w:val="en-US" w:eastAsia="zh-CN" w:bidi="ar"/>
              </w:rPr>
              <w:t>≥2960人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Borders/>
            <w:vAlign w:val="center"/>
          </w:tcPr>
          <w:p>
            <w:pPr>
              <w:spacing w:line="280" w:lineRule="exact"/>
              <w:jc w:val="center"/>
              <w:rPr>
                <w:kern w:val="0"/>
                <w:sz w:val="15"/>
                <w:szCs w:val="15"/>
              </w:rPr>
            </w:pPr>
          </w:p>
        </w:tc>
        <w:tc>
          <w:tcPr>
            <w:tcW w:w="3498" w:type="dxa"/>
            <w:gridSpan w:val="3"/>
            <w:vAlign w:val="center"/>
          </w:tcPr>
          <w:p>
            <w:pPr>
              <w:keepNext w:val="0"/>
              <w:keepLines w:val="0"/>
              <w:widowControl/>
              <w:suppressLineNumbers w:val="0"/>
              <w:jc w:val="left"/>
              <w:textAlignment w:val="center"/>
              <w:rPr>
                <w:rFonts w:hint="eastAsia" w:eastAsia="宋体"/>
                <w:kern w:val="0"/>
                <w:sz w:val="15"/>
                <w:szCs w:val="15"/>
                <w:lang w:val="en-US" w:eastAsia="zh-CN"/>
              </w:rPr>
            </w:pPr>
            <w:r>
              <w:rPr>
                <w:rFonts w:hint="eastAsia"/>
                <w:kern w:val="0"/>
                <w:sz w:val="15"/>
                <w:szCs w:val="15"/>
                <w:lang w:eastAsia="zh-CN"/>
              </w:rPr>
              <w:t>指标</w:t>
            </w:r>
            <w:r>
              <w:rPr>
                <w:rFonts w:hint="eastAsia"/>
                <w:kern w:val="0"/>
                <w:sz w:val="15"/>
                <w:szCs w:val="15"/>
                <w:lang w:val="en-US" w:eastAsia="zh-CN"/>
              </w:rPr>
              <w:t>3：</w:t>
            </w:r>
            <w:r>
              <w:rPr>
                <w:rFonts w:hint="eastAsia" w:ascii="宋体" w:hAnsi="宋体" w:eastAsia="宋体" w:cs="宋体"/>
                <w:i w:val="0"/>
                <w:iCs w:val="0"/>
                <w:color w:val="000000"/>
                <w:kern w:val="0"/>
                <w:sz w:val="15"/>
                <w:szCs w:val="15"/>
                <w:u w:val="none"/>
                <w:lang w:val="en-US" w:eastAsia="zh-CN" w:bidi="ar"/>
              </w:rPr>
              <w:t>孤儿基本生活费发放人数</w:t>
            </w:r>
          </w:p>
        </w:tc>
        <w:tc>
          <w:tcPr>
            <w:tcW w:w="1983" w:type="dxa"/>
            <w:vAlign w:val="center"/>
          </w:tcPr>
          <w:p>
            <w:pPr>
              <w:keepNext w:val="0"/>
              <w:keepLines w:val="0"/>
              <w:widowControl/>
              <w:suppressLineNumbers w:val="0"/>
              <w:jc w:val="left"/>
              <w:textAlignment w:val="center"/>
              <w:rPr>
                <w:rFonts w:hint="default" w:eastAsiaTheme="minorEastAsia"/>
                <w:kern w:val="0"/>
                <w:sz w:val="15"/>
                <w:szCs w:val="15"/>
                <w:lang w:val="en-US" w:eastAsia="zh-CN"/>
              </w:rPr>
            </w:pPr>
            <w:r>
              <w:rPr>
                <w:rFonts w:hint="eastAsia" w:ascii="宋体" w:hAnsi="宋体" w:eastAsia="宋体" w:cs="宋体"/>
                <w:i w:val="0"/>
                <w:iCs w:val="0"/>
                <w:color w:val="000000"/>
                <w:kern w:val="0"/>
                <w:sz w:val="15"/>
                <w:szCs w:val="15"/>
                <w:u w:val="none"/>
                <w:lang w:val="en-US" w:eastAsia="zh-CN" w:bidi="ar"/>
              </w:rPr>
              <w:t>≥22人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Borders/>
            <w:vAlign w:val="center"/>
          </w:tcPr>
          <w:p>
            <w:pPr>
              <w:spacing w:line="280" w:lineRule="exact"/>
              <w:jc w:val="center"/>
              <w:rPr>
                <w:kern w:val="0"/>
                <w:sz w:val="15"/>
                <w:szCs w:val="15"/>
              </w:rPr>
            </w:pPr>
          </w:p>
        </w:tc>
        <w:tc>
          <w:tcPr>
            <w:tcW w:w="3498" w:type="dxa"/>
            <w:gridSpan w:val="3"/>
            <w:vAlign w:val="center"/>
          </w:tcPr>
          <w:p>
            <w:pPr>
              <w:keepNext w:val="0"/>
              <w:keepLines w:val="0"/>
              <w:widowControl/>
              <w:suppressLineNumbers w:val="0"/>
              <w:jc w:val="left"/>
              <w:textAlignment w:val="center"/>
              <w:rPr>
                <w:rFonts w:hint="default" w:eastAsiaTheme="minorEastAsia"/>
                <w:kern w:val="0"/>
                <w:sz w:val="15"/>
                <w:szCs w:val="15"/>
                <w:lang w:val="en-US" w:eastAsia="zh-CN"/>
              </w:rPr>
            </w:pPr>
            <w:r>
              <w:rPr>
                <w:rFonts w:hint="eastAsia"/>
                <w:kern w:val="0"/>
                <w:sz w:val="15"/>
                <w:szCs w:val="15"/>
                <w:lang w:eastAsia="zh-CN"/>
              </w:rPr>
              <w:t>指标</w:t>
            </w:r>
            <w:r>
              <w:rPr>
                <w:rFonts w:hint="eastAsia"/>
                <w:kern w:val="0"/>
                <w:sz w:val="15"/>
                <w:szCs w:val="15"/>
                <w:lang w:val="en-US" w:eastAsia="zh-CN"/>
              </w:rPr>
              <w:t>4：</w:t>
            </w:r>
            <w:r>
              <w:rPr>
                <w:rFonts w:hint="eastAsia" w:ascii="宋体" w:hAnsi="宋体" w:eastAsia="宋体" w:cs="宋体"/>
                <w:i w:val="0"/>
                <w:iCs w:val="0"/>
                <w:color w:val="000000"/>
                <w:kern w:val="0"/>
                <w:sz w:val="15"/>
                <w:szCs w:val="15"/>
                <w:u w:val="none"/>
                <w:lang w:val="en-US" w:eastAsia="zh-CN" w:bidi="ar"/>
              </w:rPr>
              <w:t>事实无人抚养儿童基本生活费发放人数</w:t>
            </w:r>
          </w:p>
        </w:tc>
        <w:tc>
          <w:tcPr>
            <w:tcW w:w="1983" w:type="dxa"/>
            <w:vAlign w:val="center"/>
          </w:tcPr>
          <w:p>
            <w:pPr>
              <w:keepNext w:val="0"/>
              <w:keepLines w:val="0"/>
              <w:widowControl/>
              <w:suppressLineNumbers w:val="0"/>
              <w:jc w:val="left"/>
              <w:textAlignment w:val="center"/>
              <w:rPr>
                <w:kern w:val="0"/>
                <w:sz w:val="15"/>
                <w:szCs w:val="15"/>
              </w:rPr>
            </w:pPr>
            <w:r>
              <w:rPr>
                <w:rFonts w:hint="eastAsia" w:ascii="宋体" w:hAnsi="宋体" w:eastAsia="宋体" w:cs="宋体"/>
                <w:i w:val="0"/>
                <w:iCs w:val="0"/>
                <w:color w:val="000000"/>
                <w:kern w:val="0"/>
                <w:sz w:val="15"/>
                <w:szCs w:val="15"/>
                <w:u w:val="none"/>
                <w:lang w:val="en-US" w:eastAsia="zh-CN" w:bidi="ar"/>
              </w:rPr>
              <w:t>≥42人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Borders/>
            <w:vAlign w:val="center"/>
          </w:tcPr>
          <w:p>
            <w:pPr>
              <w:spacing w:line="280" w:lineRule="exact"/>
              <w:jc w:val="center"/>
              <w:rPr>
                <w:kern w:val="0"/>
                <w:sz w:val="15"/>
                <w:szCs w:val="15"/>
              </w:rPr>
            </w:pPr>
          </w:p>
        </w:tc>
        <w:tc>
          <w:tcPr>
            <w:tcW w:w="3498" w:type="dxa"/>
            <w:gridSpan w:val="3"/>
            <w:vAlign w:val="center"/>
          </w:tcPr>
          <w:p>
            <w:pPr>
              <w:keepNext w:val="0"/>
              <w:keepLines w:val="0"/>
              <w:widowControl/>
              <w:suppressLineNumbers w:val="0"/>
              <w:jc w:val="left"/>
              <w:textAlignment w:val="center"/>
              <w:rPr>
                <w:rFonts w:hint="eastAsia"/>
                <w:kern w:val="0"/>
                <w:sz w:val="15"/>
                <w:szCs w:val="15"/>
                <w:lang w:eastAsia="zh-CN"/>
              </w:rPr>
            </w:pPr>
            <w:r>
              <w:rPr>
                <w:rFonts w:hint="eastAsia"/>
                <w:kern w:val="0"/>
                <w:sz w:val="15"/>
                <w:szCs w:val="15"/>
                <w:lang w:eastAsia="zh-CN"/>
              </w:rPr>
              <w:t>指标</w:t>
            </w:r>
            <w:r>
              <w:rPr>
                <w:rFonts w:hint="eastAsia"/>
                <w:kern w:val="0"/>
                <w:sz w:val="15"/>
                <w:szCs w:val="15"/>
                <w:lang w:val="en-US" w:eastAsia="zh-CN"/>
              </w:rPr>
              <w:t>5：</w:t>
            </w:r>
            <w:r>
              <w:rPr>
                <w:rFonts w:hint="eastAsia"/>
                <w:kern w:val="0"/>
                <w:sz w:val="15"/>
                <w:szCs w:val="15"/>
              </w:rPr>
              <w:t>经费支付单位员工数量</w:t>
            </w:r>
          </w:p>
        </w:tc>
        <w:tc>
          <w:tcPr>
            <w:tcW w:w="1983"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Borders/>
            <w:vAlign w:val="center"/>
          </w:tcPr>
          <w:p>
            <w:pPr>
              <w:spacing w:line="280" w:lineRule="exact"/>
              <w:jc w:val="center"/>
              <w:rPr>
                <w:kern w:val="0"/>
                <w:sz w:val="15"/>
                <w:szCs w:val="15"/>
              </w:rPr>
            </w:pPr>
          </w:p>
        </w:tc>
        <w:tc>
          <w:tcPr>
            <w:tcW w:w="3498" w:type="dxa"/>
            <w:gridSpan w:val="3"/>
            <w:vAlign w:val="center"/>
          </w:tcPr>
          <w:p>
            <w:pPr>
              <w:keepNext w:val="0"/>
              <w:keepLines w:val="0"/>
              <w:widowControl/>
              <w:suppressLineNumbers w:val="0"/>
              <w:jc w:val="left"/>
              <w:textAlignment w:val="center"/>
              <w:rPr>
                <w:rFonts w:hint="eastAsia"/>
                <w:kern w:val="0"/>
                <w:sz w:val="15"/>
                <w:szCs w:val="15"/>
                <w:lang w:eastAsia="zh-CN"/>
              </w:rPr>
            </w:pPr>
            <w:r>
              <w:rPr>
                <w:rFonts w:hint="eastAsia"/>
                <w:kern w:val="0"/>
                <w:sz w:val="15"/>
                <w:szCs w:val="15"/>
                <w:lang w:eastAsia="zh-CN"/>
              </w:rPr>
              <w:t>指标</w:t>
            </w:r>
            <w:r>
              <w:rPr>
                <w:rFonts w:hint="eastAsia"/>
                <w:kern w:val="0"/>
                <w:sz w:val="15"/>
                <w:szCs w:val="15"/>
                <w:lang w:val="en-US" w:eastAsia="zh-CN"/>
              </w:rPr>
              <w:t>6：</w:t>
            </w:r>
            <w:r>
              <w:rPr>
                <w:rFonts w:hint="eastAsia"/>
                <w:kern w:val="0"/>
                <w:sz w:val="15"/>
                <w:szCs w:val="15"/>
              </w:rPr>
              <w:t>经费支付</w:t>
            </w:r>
            <w:r>
              <w:rPr>
                <w:rFonts w:hint="eastAsia"/>
                <w:kern w:val="0"/>
                <w:sz w:val="15"/>
                <w:szCs w:val="15"/>
                <w:lang w:eastAsia="zh-CN"/>
              </w:rPr>
              <w:t>离退休</w:t>
            </w:r>
            <w:r>
              <w:rPr>
                <w:rFonts w:hint="eastAsia"/>
                <w:kern w:val="0"/>
                <w:sz w:val="15"/>
                <w:szCs w:val="15"/>
              </w:rPr>
              <w:t>员工数量</w:t>
            </w:r>
          </w:p>
        </w:tc>
        <w:tc>
          <w:tcPr>
            <w:tcW w:w="1983"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restart"/>
            <w:vAlign w:val="center"/>
          </w:tcPr>
          <w:p>
            <w:pPr>
              <w:spacing w:line="280" w:lineRule="exact"/>
              <w:jc w:val="center"/>
              <w:rPr>
                <w:kern w:val="0"/>
                <w:sz w:val="15"/>
                <w:szCs w:val="15"/>
              </w:rPr>
            </w:pPr>
            <w:r>
              <w:rPr>
                <w:rFonts w:hint="eastAsia"/>
                <w:kern w:val="0"/>
                <w:sz w:val="15"/>
                <w:szCs w:val="15"/>
              </w:rPr>
              <w:t>质量指标</w:t>
            </w:r>
          </w:p>
        </w:tc>
        <w:tc>
          <w:tcPr>
            <w:tcW w:w="3498" w:type="dxa"/>
            <w:gridSpan w:val="3"/>
          </w:tcPr>
          <w:p>
            <w:pPr>
              <w:spacing w:line="280" w:lineRule="exact"/>
              <w:jc w:val="left"/>
              <w:rPr>
                <w:kern w:val="0"/>
                <w:sz w:val="15"/>
                <w:szCs w:val="15"/>
              </w:rPr>
            </w:pPr>
            <w:r>
              <w:rPr>
                <w:rFonts w:hint="eastAsia"/>
                <w:kern w:val="0"/>
                <w:sz w:val="15"/>
                <w:szCs w:val="15"/>
                <w:lang w:eastAsia="zh-CN"/>
              </w:rPr>
              <w:t>指标</w:t>
            </w:r>
            <w:r>
              <w:rPr>
                <w:rFonts w:hint="eastAsia"/>
                <w:kern w:val="0"/>
                <w:sz w:val="15"/>
                <w:szCs w:val="15"/>
                <w:lang w:val="en-US" w:eastAsia="zh-CN"/>
              </w:rPr>
              <w:t>1：</w:t>
            </w:r>
            <w:r>
              <w:rPr>
                <w:rFonts w:hint="eastAsia"/>
                <w:kern w:val="0"/>
                <w:sz w:val="15"/>
                <w:szCs w:val="15"/>
              </w:rPr>
              <w:t>经费支付合规性</w:t>
            </w:r>
          </w:p>
        </w:tc>
        <w:tc>
          <w:tcPr>
            <w:tcW w:w="1983" w:type="dxa"/>
          </w:tcPr>
          <w:p>
            <w:pPr>
              <w:spacing w:line="280" w:lineRule="exact"/>
              <w:jc w:val="left"/>
              <w:rPr>
                <w:kern w:val="0"/>
                <w:sz w:val="15"/>
                <w:szCs w:val="15"/>
              </w:rPr>
            </w:pPr>
            <w:r>
              <w:rPr>
                <w:rFonts w:hint="eastAsia"/>
                <w:kern w:val="0"/>
                <w:sz w:val="15"/>
                <w:szCs w:val="15"/>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3498" w:type="dxa"/>
            <w:gridSpan w:val="3"/>
          </w:tcPr>
          <w:p>
            <w:pPr>
              <w:spacing w:line="280" w:lineRule="exact"/>
              <w:jc w:val="left"/>
              <w:rPr>
                <w:kern w:val="0"/>
                <w:sz w:val="15"/>
                <w:szCs w:val="15"/>
              </w:rPr>
            </w:pPr>
            <w:r>
              <w:rPr>
                <w:rFonts w:hint="eastAsia"/>
                <w:kern w:val="0"/>
                <w:sz w:val="15"/>
                <w:szCs w:val="15"/>
                <w:lang w:eastAsia="zh-CN"/>
              </w:rPr>
              <w:t>指标</w:t>
            </w:r>
            <w:r>
              <w:rPr>
                <w:rFonts w:hint="eastAsia"/>
                <w:kern w:val="0"/>
                <w:sz w:val="15"/>
                <w:szCs w:val="15"/>
                <w:lang w:val="en-US" w:eastAsia="zh-CN"/>
              </w:rPr>
              <w:t>2：各项工作完成合格率</w:t>
            </w:r>
          </w:p>
        </w:tc>
        <w:tc>
          <w:tcPr>
            <w:tcW w:w="1983" w:type="dxa"/>
          </w:tcPr>
          <w:p>
            <w:pPr>
              <w:spacing w:line="280" w:lineRule="exact"/>
              <w:jc w:val="left"/>
              <w:rPr>
                <w:rFonts w:hint="default" w:eastAsiaTheme="minorEastAsia"/>
                <w:kern w:val="0"/>
                <w:sz w:val="15"/>
                <w:szCs w:val="15"/>
                <w:lang w:val="en-US" w:eastAsia="zh-CN"/>
              </w:rPr>
            </w:pPr>
            <w:r>
              <w:rPr>
                <w:rFonts w:hint="eastAsia"/>
                <w:kern w:val="0"/>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3498" w:type="dxa"/>
            <w:gridSpan w:val="3"/>
            <w:vAlign w:val="center"/>
          </w:tcPr>
          <w:p>
            <w:pPr>
              <w:keepNext w:val="0"/>
              <w:keepLines w:val="0"/>
              <w:widowControl/>
              <w:suppressLineNumbers w:val="0"/>
              <w:jc w:val="left"/>
              <w:textAlignment w:val="center"/>
              <w:rPr>
                <w:kern w:val="0"/>
                <w:sz w:val="15"/>
                <w:szCs w:val="15"/>
              </w:rPr>
            </w:pPr>
            <w:r>
              <w:rPr>
                <w:rFonts w:hint="eastAsia"/>
                <w:kern w:val="0"/>
                <w:sz w:val="15"/>
                <w:szCs w:val="15"/>
                <w:lang w:eastAsia="zh-CN"/>
              </w:rPr>
              <w:t>指标</w:t>
            </w:r>
            <w:r>
              <w:rPr>
                <w:rFonts w:hint="eastAsia"/>
                <w:kern w:val="0"/>
                <w:sz w:val="15"/>
                <w:szCs w:val="15"/>
                <w:lang w:val="en-US" w:eastAsia="zh-CN"/>
              </w:rPr>
              <w:t>3：</w:t>
            </w:r>
            <w:r>
              <w:rPr>
                <w:rFonts w:hint="eastAsia" w:ascii="宋体" w:hAnsi="宋体" w:eastAsia="宋体" w:cs="宋体"/>
                <w:i w:val="0"/>
                <w:iCs w:val="0"/>
                <w:color w:val="000000"/>
                <w:kern w:val="0"/>
                <w:sz w:val="15"/>
                <w:szCs w:val="15"/>
                <w:u w:val="none"/>
                <w:lang w:val="en-US" w:eastAsia="zh-CN" w:bidi="ar"/>
              </w:rPr>
              <w:t>城乡低保及特困对象准确率</w:t>
            </w:r>
          </w:p>
        </w:tc>
        <w:tc>
          <w:tcPr>
            <w:tcW w:w="1983" w:type="dxa"/>
            <w:vAlign w:val="center"/>
          </w:tcPr>
          <w:p>
            <w:pPr>
              <w:keepNext w:val="0"/>
              <w:keepLines w:val="0"/>
              <w:widowControl/>
              <w:suppressLineNumbers w:val="0"/>
              <w:jc w:val="left"/>
              <w:textAlignment w:val="center"/>
              <w:rPr>
                <w:rFonts w:hint="default" w:eastAsiaTheme="minorEastAsia"/>
                <w:kern w:val="0"/>
                <w:sz w:val="15"/>
                <w:szCs w:val="15"/>
                <w:lang w:val="en-US" w:eastAsia="zh-CN"/>
              </w:rPr>
            </w:pPr>
            <w:r>
              <w:rPr>
                <w:rFonts w:hint="eastAsia" w:ascii="宋体" w:hAnsi="宋体" w:eastAsia="宋体" w:cs="宋体"/>
                <w:i w:val="0"/>
                <w:iCs w:val="0"/>
                <w:color w:val="000000"/>
                <w:kern w:val="0"/>
                <w:sz w:val="15"/>
                <w:szCs w:val="15"/>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3498" w:type="dxa"/>
            <w:gridSpan w:val="3"/>
            <w:vAlign w:val="center"/>
          </w:tcPr>
          <w:p>
            <w:pPr>
              <w:keepNext w:val="0"/>
              <w:keepLines w:val="0"/>
              <w:widowControl/>
              <w:suppressLineNumbers w:val="0"/>
              <w:jc w:val="left"/>
              <w:textAlignment w:val="center"/>
              <w:rPr>
                <w:kern w:val="0"/>
                <w:sz w:val="15"/>
                <w:szCs w:val="15"/>
              </w:rPr>
            </w:pPr>
            <w:r>
              <w:rPr>
                <w:rFonts w:hint="eastAsia"/>
                <w:kern w:val="0"/>
                <w:sz w:val="15"/>
                <w:szCs w:val="15"/>
                <w:lang w:eastAsia="zh-CN"/>
              </w:rPr>
              <w:t>指标</w:t>
            </w:r>
            <w:r>
              <w:rPr>
                <w:rFonts w:hint="eastAsia"/>
                <w:kern w:val="0"/>
                <w:sz w:val="15"/>
                <w:szCs w:val="15"/>
                <w:lang w:val="en-US" w:eastAsia="zh-CN"/>
              </w:rPr>
              <w:t>4：</w:t>
            </w:r>
            <w:r>
              <w:rPr>
                <w:rFonts w:hint="eastAsia" w:ascii="宋体" w:hAnsi="宋体" w:eastAsia="宋体" w:cs="宋体"/>
                <w:i w:val="0"/>
                <w:iCs w:val="0"/>
                <w:color w:val="000000"/>
                <w:kern w:val="0"/>
                <w:sz w:val="15"/>
                <w:szCs w:val="15"/>
                <w:u w:val="none"/>
                <w:lang w:val="en-US" w:eastAsia="zh-CN" w:bidi="ar"/>
              </w:rPr>
              <w:t>发放残疾人两项补贴覆盖率</w:t>
            </w:r>
          </w:p>
        </w:tc>
        <w:tc>
          <w:tcPr>
            <w:tcW w:w="1983" w:type="dxa"/>
            <w:vAlign w:val="center"/>
          </w:tcPr>
          <w:p>
            <w:pPr>
              <w:keepNext w:val="0"/>
              <w:keepLines w:val="0"/>
              <w:widowControl/>
              <w:suppressLineNumbers w:val="0"/>
              <w:jc w:val="left"/>
              <w:textAlignment w:val="center"/>
              <w:rPr>
                <w:rFonts w:hint="default" w:eastAsiaTheme="minorEastAsia"/>
                <w:kern w:val="0"/>
                <w:sz w:val="15"/>
                <w:szCs w:val="15"/>
                <w:lang w:val="en-US" w:eastAsia="zh-CN"/>
              </w:rPr>
            </w:pPr>
            <w:r>
              <w:rPr>
                <w:rFonts w:hint="eastAsia" w:ascii="宋体" w:hAnsi="宋体" w:eastAsia="宋体" w:cs="宋体"/>
                <w:i w:val="0"/>
                <w:iCs w:val="0"/>
                <w:color w:val="000000"/>
                <w:kern w:val="0"/>
                <w:sz w:val="15"/>
                <w:szCs w:val="15"/>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3498" w:type="dxa"/>
            <w:gridSpan w:val="3"/>
            <w:vAlign w:val="center"/>
          </w:tcPr>
          <w:p>
            <w:pPr>
              <w:keepNext w:val="0"/>
              <w:keepLines w:val="0"/>
              <w:widowControl/>
              <w:suppressLineNumbers w:val="0"/>
              <w:jc w:val="left"/>
              <w:textAlignment w:val="center"/>
              <w:rPr>
                <w:kern w:val="0"/>
                <w:sz w:val="15"/>
                <w:szCs w:val="15"/>
              </w:rPr>
            </w:pPr>
            <w:r>
              <w:rPr>
                <w:rFonts w:hint="eastAsia"/>
                <w:kern w:val="0"/>
                <w:sz w:val="15"/>
                <w:szCs w:val="15"/>
                <w:lang w:eastAsia="zh-CN"/>
              </w:rPr>
              <w:t>指标</w:t>
            </w:r>
            <w:r>
              <w:rPr>
                <w:rFonts w:hint="eastAsia"/>
                <w:kern w:val="0"/>
                <w:sz w:val="15"/>
                <w:szCs w:val="15"/>
                <w:lang w:val="en-US" w:eastAsia="zh-CN"/>
              </w:rPr>
              <w:t>5：</w:t>
            </w:r>
            <w:r>
              <w:rPr>
                <w:rFonts w:hint="eastAsia" w:ascii="宋体" w:hAnsi="宋体" w:eastAsia="宋体" w:cs="宋体"/>
                <w:i w:val="0"/>
                <w:iCs w:val="0"/>
                <w:color w:val="000000"/>
                <w:kern w:val="0"/>
                <w:sz w:val="15"/>
                <w:szCs w:val="15"/>
                <w:u w:val="none"/>
                <w:lang w:val="en-US" w:eastAsia="zh-CN" w:bidi="ar"/>
              </w:rPr>
              <w:t>孤儿基本生活费发放准确率</w:t>
            </w:r>
          </w:p>
        </w:tc>
        <w:tc>
          <w:tcPr>
            <w:tcW w:w="1983" w:type="dxa"/>
            <w:vAlign w:val="center"/>
          </w:tcPr>
          <w:p>
            <w:pPr>
              <w:keepNext w:val="0"/>
              <w:keepLines w:val="0"/>
              <w:widowControl/>
              <w:suppressLineNumbers w:val="0"/>
              <w:jc w:val="left"/>
              <w:textAlignment w:val="center"/>
              <w:rPr>
                <w:rFonts w:hint="default" w:eastAsiaTheme="minorEastAsia"/>
                <w:kern w:val="0"/>
                <w:sz w:val="15"/>
                <w:szCs w:val="15"/>
                <w:lang w:val="en-US" w:eastAsia="zh-CN"/>
              </w:rPr>
            </w:pPr>
            <w:r>
              <w:rPr>
                <w:rFonts w:hint="eastAsia" w:ascii="宋体" w:hAnsi="宋体" w:eastAsia="宋体" w:cs="宋体"/>
                <w:i w:val="0"/>
                <w:iCs w:val="0"/>
                <w:color w:val="000000"/>
                <w:kern w:val="0"/>
                <w:sz w:val="15"/>
                <w:szCs w:val="15"/>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restart"/>
            <w:vAlign w:val="center"/>
          </w:tcPr>
          <w:p>
            <w:pPr>
              <w:spacing w:line="280" w:lineRule="exact"/>
              <w:jc w:val="center"/>
              <w:rPr>
                <w:kern w:val="0"/>
                <w:sz w:val="15"/>
                <w:szCs w:val="15"/>
              </w:rPr>
            </w:pPr>
            <w:r>
              <w:rPr>
                <w:rFonts w:hint="eastAsia"/>
                <w:kern w:val="0"/>
                <w:sz w:val="15"/>
                <w:szCs w:val="15"/>
              </w:rPr>
              <w:t>时效指标</w:t>
            </w:r>
          </w:p>
        </w:tc>
        <w:tc>
          <w:tcPr>
            <w:tcW w:w="3498" w:type="dxa"/>
            <w:gridSpan w:val="3"/>
          </w:tcPr>
          <w:p>
            <w:pPr>
              <w:spacing w:line="280" w:lineRule="exact"/>
              <w:jc w:val="left"/>
              <w:rPr>
                <w:kern w:val="0"/>
                <w:sz w:val="15"/>
                <w:szCs w:val="15"/>
              </w:rPr>
            </w:pPr>
            <w:r>
              <w:rPr>
                <w:rFonts w:hint="eastAsia"/>
                <w:kern w:val="0"/>
                <w:sz w:val="15"/>
                <w:szCs w:val="15"/>
                <w:lang w:eastAsia="zh-CN"/>
              </w:rPr>
              <w:t>指标</w:t>
            </w:r>
            <w:r>
              <w:rPr>
                <w:rFonts w:hint="eastAsia"/>
                <w:kern w:val="0"/>
                <w:sz w:val="15"/>
                <w:szCs w:val="15"/>
                <w:lang w:val="en-US" w:eastAsia="zh-CN"/>
              </w:rPr>
              <w:t>1：</w:t>
            </w:r>
            <w:r>
              <w:rPr>
                <w:rFonts w:hint="eastAsia"/>
                <w:kern w:val="0"/>
                <w:sz w:val="15"/>
                <w:szCs w:val="15"/>
              </w:rPr>
              <w:t>经费支付时间</w:t>
            </w:r>
          </w:p>
        </w:tc>
        <w:tc>
          <w:tcPr>
            <w:tcW w:w="1983" w:type="dxa"/>
          </w:tcPr>
          <w:p>
            <w:pPr>
              <w:spacing w:line="280" w:lineRule="exact"/>
              <w:jc w:val="left"/>
              <w:rPr>
                <w:rFonts w:hint="eastAsia" w:eastAsiaTheme="minorEastAsia"/>
                <w:kern w:val="0"/>
                <w:sz w:val="15"/>
                <w:szCs w:val="15"/>
                <w:lang w:eastAsia="zh-CN"/>
              </w:rPr>
            </w:pPr>
            <w:r>
              <w:rPr>
                <w:rFonts w:hint="eastAsia"/>
                <w:kern w:val="0"/>
                <w:sz w:val="15"/>
                <w:szCs w:val="15"/>
                <w:lang w:eastAsia="zh-CN"/>
              </w:rPr>
              <w:t>第月中旬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vAlign w:val="center"/>
          </w:tcPr>
          <w:p>
            <w:pPr>
              <w:spacing w:line="280" w:lineRule="exact"/>
              <w:jc w:val="center"/>
              <w:rPr>
                <w:kern w:val="0"/>
                <w:sz w:val="15"/>
                <w:szCs w:val="15"/>
              </w:rPr>
            </w:pPr>
          </w:p>
        </w:tc>
        <w:tc>
          <w:tcPr>
            <w:tcW w:w="3498" w:type="dxa"/>
            <w:gridSpan w:val="3"/>
          </w:tcPr>
          <w:p>
            <w:pPr>
              <w:spacing w:line="280" w:lineRule="exact"/>
              <w:jc w:val="left"/>
              <w:rPr>
                <w:rFonts w:hint="default" w:eastAsiaTheme="minorEastAsia"/>
                <w:kern w:val="0"/>
                <w:sz w:val="15"/>
                <w:szCs w:val="15"/>
                <w:lang w:val="en-US" w:eastAsia="zh-CN"/>
              </w:rPr>
            </w:pPr>
            <w:r>
              <w:rPr>
                <w:rFonts w:hint="eastAsia"/>
                <w:kern w:val="0"/>
                <w:sz w:val="15"/>
                <w:szCs w:val="15"/>
                <w:lang w:eastAsia="zh-CN"/>
              </w:rPr>
              <w:t>指标</w:t>
            </w:r>
            <w:r>
              <w:rPr>
                <w:rFonts w:hint="eastAsia"/>
                <w:kern w:val="0"/>
                <w:sz w:val="15"/>
                <w:szCs w:val="15"/>
                <w:lang w:val="en-US" w:eastAsia="zh-CN"/>
              </w:rPr>
              <w:t>2：工作完成时效</w:t>
            </w:r>
          </w:p>
        </w:tc>
        <w:tc>
          <w:tcPr>
            <w:tcW w:w="1983" w:type="dxa"/>
          </w:tcPr>
          <w:p>
            <w:pPr>
              <w:spacing w:line="280" w:lineRule="exact"/>
              <w:jc w:val="left"/>
              <w:rPr>
                <w:rFonts w:hint="default" w:eastAsiaTheme="minorEastAsia"/>
                <w:kern w:val="0"/>
                <w:sz w:val="15"/>
                <w:szCs w:val="15"/>
                <w:lang w:val="en-US" w:eastAsia="zh-CN"/>
              </w:rPr>
            </w:pPr>
            <w:r>
              <w:rPr>
                <w:rFonts w:hint="eastAsia"/>
                <w:kern w:val="0"/>
                <w:sz w:val="15"/>
                <w:szCs w:val="15"/>
                <w:lang w:val="en-US" w:eastAsia="zh-CN"/>
              </w:rPr>
              <w:t>按各项工作完成时间完成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vAlign w:val="center"/>
          </w:tcPr>
          <w:p>
            <w:pPr>
              <w:spacing w:line="280" w:lineRule="exact"/>
              <w:jc w:val="center"/>
              <w:rPr>
                <w:kern w:val="0"/>
                <w:sz w:val="15"/>
                <w:szCs w:val="15"/>
              </w:rPr>
            </w:pPr>
          </w:p>
        </w:tc>
        <w:tc>
          <w:tcPr>
            <w:tcW w:w="3498" w:type="dxa"/>
            <w:gridSpan w:val="3"/>
            <w:vAlign w:val="center"/>
          </w:tcPr>
          <w:p>
            <w:pPr>
              <w:keepNext w:val="0"/>
              <w:keepLines w:val="0"/>
              <w:widowControl/>
              <w:suppressLineNumbers w:val="0"/>
              <w:jc w:val="left"/>
              <w:textAlignment w:val="center"/>
              <w:rPr>
                <w:kern w:val="0"/>
                <w:sz w:val="15"/>
                <w:szCs w:val="15"/>
              </w:rPr>
            </w:pPr>
            <w:r>
              <w:rPr>
                <w:rFonts w:hint="eastAsia" w:ascii="宋体" w:hAnsi="宋体" w:eastAsia="宋体" w:cs="宋体"/>
                <w:i w:val="0"/>
                <w:iCs w:val="0"/>
                <w:color w:val="000000"/>
                <w:kern w:val="0"/>
                <w:sz w:val="15"/>
                <w:szCs w:val="15"/>
                <w:u w:val="none"/>
                <w:lang w:val="en-US" w:eastAsia="zh-CN" w:bidi="ar"/>
              </w:rPr>
              <w:t>指标3：各项求助补贴按时发放率</w:t>
            </w:r>
          </w:p>
        </w:tc>
        <w:tc>
          <w:tcPr>
            <w:tcW w:w="1983" w:type="dxa"/>
            <w:vAlign w:val="center"/>
          </w:tcPr>
          <w:p>
            <w:pPr>
              <w:keepNext w:val="0"/>
              <w:keepLines w:val="0"/>
              <w:widowControl/>
              <w:suppressLineNumbers w:val="0"/>
              <w:jc w:val="left"/>
              <w:textAlignment w:val="center"/>
              <w:rPr>
                <w:kern w:val="0"/>
                <w:sz w:val="15"/>
                <w:szCs w:val="15"/>
              </w:rPr>
            </w:pPr>
            <w:r>
              <w:rPr>
                <w:rFonts w:hint="eastAsia" w:ascii="宋体" w:hAnsi="宋体" w:eastAsia="宋体" w:cs="宋体"/>
                <w:i w:val="0"/>
                <w:iCs w:val="0"/>
                <w:color w:val="000000"/>
                <w:kern w:val="0"/>
                <w:sz w:val="15"/>
                <w:szCs w:val="15"/>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restart"/>
            <w:vAlign w:val="center"/>
          </w:tcPr>
          <w:p>
            <w:pPr>
              <w:spacing w:line="280" w:lineRule="exact"/>
              <w:jc w:val="center"/>
              <w:rPr>
                <w:kern w:val="0"/>
                <w:sz w:val="15"/>
                <w:szCs w:val="15"/>
              </w:rPr>
            </w:pPr>
            <w:r>
              <w:rPr>
                <w:rFonts w:hint="eastAsia"/>
                <w:kern w:val="0"/>
                <w:sz w:val="15"/>
                <w:szCs w:val="15"/>
              </w:rPr>
              <w:t>成本指标</w:t>
            </w:r>
          </w:p>
        </w:tc>
        <w:tc>
          <w:tcPr>
            <w:tcW w:w="3498" w:type="dxa"/>
            <w:gridSpan w:val="3"/>
          </w:tcPr>
          <w:p>
            <w:pPr>
              <w:spacing w:line="280" w:lineRule="exact"/>
              <w:jc w:val="left"/>
              <w:rPr>
                <w:kern w:val="0"/>
                <w:sz w:val="15"/>
                <w:szCs w:val="15"/>
              </w:rPr>
            </w:pPr>
            <w:r>
              <w:rPr>
                <w:rFonts w:hint="eastAsia"/>
                <w:kern w:val="0"/>
                <w:sz w:val="15"/>
                <w:szCs w:val="15"/>
                <w:lang w:eastAsia="zh-CN"/>
              </w:rPr>
              <w:t>指标</w:t>
            </w:r>
            <w:r>
              <w:rPr>
                <w:rFonts w:hint="eastAsia"/>
                <w:kern w:val="0"/>
                <w:sz w:val="15"/>
                <w:szCs w:val="15"/>
                <w:lang w:val="en-US" w:eastAsia="zh-CN"/>
              </w:rPr>
              <w:t>1：</w:t>
            </w:r>
            <w:r>
              <w:rPr>
                <w:rFonts w:hint="eastAsia"/>
                <w:kern w:val="0"/>
                <w:sz w:val="15"/>
                <w:szCs w:val="15"/>
              </w:rPr>
              <w:t>经费总成本</w:t>
            </w:r>
          </w:p>
        </w:tc>
        <w:tc>
          <w:tcPr>
            <w:tcW w:w="1983" w:type="dxa"/>
          </w:tcPr>
          <w:p>
            <w:pPr>
              <w:spacing w:line="280" w:lineRule="exact"/>
              <w:jc w:val="left"/>
              <w:rPr>
                <w:rFonts w:hint="default" w:eastAsiaTheme="minorEastAsia"/>
                <w:kern w:val="0"/>
                <w:sz w:val="15"/>
                <w:szCs w:val="15"/>
                <w:lang w:val="en-US" w:eastAsia="zh-CN"/>
              </w:rPr>
            </w:pPr>
            <w:r>
              <w:rPr>
                <w:rFonts w:hint="eastAsia"/>
                <w:kern w:val="0"/>
                <w:sz w:val="15"/>
                <w:szCs w:val="15"/>
              </w:rPr>
              <w:t>≤</w:t>
            </w:r>
            <w:r>
              <w:rPr>
                <w:rFonts w:hint="eastAsia"/>
                <w:kern w:val="0"/>
                <w:sz w:val="15"/>
                <w:szCs w:val="15"/>
                <w:lang w:val="en-US" w:eastAsia="zh-CN"/>
              </w:rPr>
              <w:t>5774.37万元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3498" w:type="dxa"/>
            <w:gridSpan w:val="3"/>
            <w:vAlign w:val="center"/>
          </w:tcPr>
          <w:p>
            <w:pPr>
              <w:keepNext w:val="0"/>
              <w:keepLines w:val="0"/>
              <w:widowControl/>
              <w:suppressLineNumbers w:val="0"/>
              <w:jc w:val="left"/>
              <w:textAlignment w:val="center"/>
              <w:rPr>
                <w:kern w:val="0"/>
                <w:sz w:val="15"/>
                <w:szCs w:val="15"/>
              </w:rPr>
            </w:pPr>
            <w:r>
              <w:rPr>
                <w:rFonts w:hint="eastAsia"/>
                <w:kern w:val="0"/>
                <w:sz w:val="15"/>
                <w:szCs w:val="15"/>
                <w:lang w:eastAsia="zh-CN"/>
              </w:rPr>
              <w:t>指标</w:t>
            </w:r>
            <w:r>
              <w:rPr>
                <w:rFonts w:hint="eastAsia"/>
                <w:kern w:val="0"/>
                <w:sz w:val="15"/>
                <w:szCs w:val="15"/>
                <w:lang w:val="en-US" w:eastAsia="zh-CN"/>
              </w:rPr>
              <w:t>2：</w:t>
            </w:r>
            <w:r>
              <w:rPr>
                <w:rFonts w:hint="eastAsia" w:ascii="宋体" w:hAnsi="宋体" w:eastAsia="宋体" w:cs="宋体"/>
                <w:i w:val="0"/>
                <w:iCs w:val="0"/>
                <w:color w:val="000000"/>
                <w:kern w:val="0"/>
                <w:sz w:val="15"/>
                <w:szCs w:val="15"/>
                <w:u w:val="none"/>
                <w:lang w:val="en-US" w:eastAsia="zh-CN" w:bidi="ar"/>
              </w:rPr>
              <w:t>各项困难群众救助补贴发放</w:t>
            </w:r>
          </w:p>
        </w:tc>
        <w:tc>
          <w:tcPr>
            <w:tcW w:w="1983" w:type="dxa"/>
            <w:vAlign w:val="center"/>
          </w:tcPr>
          <w:p>
            <w:pPr>
              <w:keepNext w:val="0"/>
              <w:keepLines w:val="0"/>
              <w:widowControl/>
              <w:suppressLineNumbers w:val="0"/>
              <w:jc w:val="left"/>
              <w:textAlignment w:val="center"/>
              <w:rPr>
                <w:kern w:val="0"/>
                <w:sz w:val="15"/>
                <w:szCs w:val="15"/>
              </w:rPr>
            </w:pPr>
            <w:r>
              <w:rPr>
                <w:rFonts w:hint="eastAsia" w:ascii="宋体" w:hAnsi="宋体" w:eastAsia="宋体" w:cs="宋体"/>
                <w:i w:val="0"/>
                <w:iCs w:val="0"/>
                <w:color w:val="000000"/>
                <w:kern w:val="0"/>
                <w:sz w:val="15"/>
                <w:szCs w:val="15"/>
                <w:u w:val="none"/>
                <w:lang w:val="en-US" w:eastAsia="zh-CN" w:bidi="ar"/>
              </w:rPr>
              <w:t>不低于自治区规定的各项基础标准发放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restart"/>
            <w:vAlign w:val="center"/>
          </w:tcPr>
          <w:p>
            <w:pPr>
              <w:spacing w:line="280" w:lineRule="exact"/>
              <w:jc w:val="center"/>
              <w:rPr>
                <w:kern w:val="0"/>
                <w:sz w:val="15"/>
                <w:szCs w:val="15"/>
              </w:rPr>
            </w:pPr>
            <w:r>
              <w:rPr>
                <w:rFonts w:hint="eastAsia"/>
                <w:kern w:val="0"/>
                <w:sz w:val="15"/>
                <w:szCs w:val="15"/>
              </w:rPr>
              <w:t>效益指标</w:t>
            </w:r>
          </w:p>
        </w:tc>
        <w:tc>
          <w:tcPr>
            <w:tcW w:w="1730" w:type="dxa"/>
            <w:gridSpan w:val="2"/>
            <w:vMerge w:val="restart"/>
            <w:vAlign w:val="center"/>
          </w:tcPr>
          <w:p>
            <w:pPr>
              <w:spacing w:line="280" w:lineRule="exact"/>
              <w:jc w:val="center"/>
              <w:rPr>
                <w:kern w:val="0"/>
                <w:sz w:val="15"/>
                <w:szCs w:val="15"/>
              </w:rPr>
            </w:pPr>
            <w:r>
              <w:rPr>
                <w:rFonts w:hint="eastAsia"/>
                <w:kern w:val="0"/>
                <w:sz w:val="15"/>
                <w:szCs w:val="15"/>
              </w:rPr>
              <w:t>社会效益指标</w:t>
            </w:r>
          </w:p>
        </w:tc>
        <w:tc>
          <w:tcPr>
            <w:tcW w:w="3498" w:type="dxa"/>
            <w:gridSpan w:val="3"/>
          </w:tcPr>
          <w:p>
            <w:pPr>
              <w:spacing w:line="280" w:lineRule="exact"/>
              <w:jc w:val="left"/>
              <w:rPr>
                <w:kern w:val="0"/>
                <w:sz w:val="15"/>
                <w:szCs w:val="15"/>
              </w:rPr>
            </w:pPr>
            <w:r>
              <w:rPr>
                <w:rFonts w:hint="eastAsia"/>
                <w:kern w:val="0"/>
                <w:sz w:val="15"/>
                <w:szCs w:val="15"/>
                <w:lang w:eastAsia="zh-CN"/>
              </w:rPr>
              <w:t>指标</w:t>
            </w:r>
            <w:r>
              <w:rPr>
                <w:rFonts w:hint="eastAsia"/>
                <w:kern w:val="0"/>
                <w:sz w:val="15"/>
                <w:szCs w:val="15"/>
                <w:lang w:val="en-US" w:eastAsia="zh-CN"/>
              </w:rPr>
              <w:t>1：</w:t>
            </w:r>
            <w:r>
              <w:rPr>
                <w:rFonts w:hint="eastAsia"/>
                <w:kern w:val="0"/>
                <w:sz w:val="15"/>
                <w:szCs w:val="15"/>
              </w:rPr>
              <w:t>为社会提供就业岗位数量</w:t>
            </w:r>
          </w:p>
        </w:tc>
        <w:tc>
          <w:tcPr>
            <w:tcW w:w="1983" w:type="dxa"/>
          </w:tcPr>
          <w:p>
            <w:pPr>
              <w:spacing w:line="280" w:lineRule="exact"/>
              <w:jc w:val="left"/>
              <w:rPr>
                <w:kern w:val="0"/>
                <w:sz w:val="15"/>
                <w:szCs w:val="15"/>
              </w:rPr>
            </w:pPr>
            <w:r>
              <w:rPr>
                <w:rFonts w:hint="eastAsia"/>
                <w:kern w:val="0"/>
                <w:sz w:val="15"/>
                <w:szCs w:val="15"/>
              </w:rPr>
              <w:t>≥</w:t>
            </w:r>
            <w:r>
              <w:rPr>
                <w:rFonts w:hint="eastAsia"/>
                <w:kern w:val="0"/>
                <w:sz w:val="15"/>
                <w:szCs w:val="15"/>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Borders/>
            <w:vAlign w:val="center"/>
          </w:tcPr>
          <w:p>
            <w:pPr>
              <w:spacing w:line="280" w:lineRule="exact"/>
              <w:jc w:val="center"/>
              <w:rPr>
                <w:rFonts w:hint="eastAsia"/>
                <w:kern w:val="0"/>
                <w:sz w:val="15"/>
                <w:szCs w:val="15"/>
              </w:rPr>
            </w:pPr>
          </w:p>
        </w:tc>
        <w:tc>
          <w:tcPr>
            <w:tcW w:w="1730" w:type="dxa"/>
            <w:gridSpan w:val="2"/>
            <w:vMerge w:val="continue"/>
            <w:tcBorders/>
            <w:vAlign w:val="center"/>
          </w:tcPr>
          <w:p>
            <w:pPr>
              <w:spacing w:line="280" w:lineRule="exact"/>
              <w:jc w:val="center"/>
              <w:rPr>
                <w:rFonts w:hint="eastAsia"/>
                <w:kern w:val="0"/>
                <w:sz w:val="15"/>
                <w:szCs w:val="15"/>
              </w:rPr>
            </w:pPr>
          </w:p>
        </w:tc>
        <w:tc>
          <w:tcPr>
            <w:tcW w:w="3498" w:type="dxa"/>
            <w:gridSpan w:val="3"/>
            <w:vAlign w:val="center"/>
          </w:tcPr>
          <w:p>
            <w:pPr>
              <w:keepNext w:val="0"/>
              <w:keepLines w:val="0"/>
              <w:widowControl/>
              <w:suppressLineNumbers w:val="0"/>
              <w:jc w:val="left"/>
              <w:textAlignment w:val="center"/>
              <w:rPr>
                <w:rFonts w:hint="eastAsia"/>
                <w:kern w:val="0"/>
                <w:sz w:val="15"/>
                <w:szCs w:val="15"/>
                <w:lang w:eastAsia="zh-CN"/>
              </w:rPr>
            </w:pPr>
            <w:r>
              <w:rPr>
                <w:rFonts w:hint="eastAsia"/>
                <w:kern w:val="0"/>
                <w:sz w:val="15"/>
                <w:szCs w:val="15"/>
                <w:lang w:eastAsia="zh-CN"/>
              </w:rPr>
              <w:t>指标</w:t>
            </w:r>
            <w:r>
              <w:rPr>
                <w:rFonts w:hint="eastAsia"/>
                <w:kern w:val="0"/>
                <w:sz w:val="15"/>
                <w:szCs w:val="15"/>
                <w:lang w:val="en-US" w:eastAsia="zh-CN"/>
              </w:rPr>
              <w:t>2：</w:t>
            </w:r>
            <w:r>
              <w:rPr>
                <w:rFonts w:hint="eastAsia" w:ascii="宋体" w:hAnsi="宋体" w:eastAsia="宋体" w:cs="宋体"/>
                <w:i w:val="0"/>
                <w:iCs w:val="0"/>
                <w:color w:val="000000"/>
                <w:kern w:val="0"/>
                <w:sz w:val="15"/>
                <w:szCs w:val="15"/>
                <w:u w:val="none"/>
                <w:lang w:val="en-US" w:eastAsia="zh-CN" w:bidi="ar"/>
              </w:rPr>
              <w:t>困难群众生活水平情况</w:t>
            </w:r>
          </w:p>
        </w:tc>
        <w:tc>
          <w:tcPr>
            <w:tcW w:w="1983" w:type="dxa"/>
            <w:vAlign w:val="center"/>
          </w:tcPr>
          <w:p>
            <w:pPr>
              <w:keepNext w:val="0"/>
              <w:keepLines w:val="0"/>
              <w:widowControl/>
              <w:suppressLineNumbers w:val="0"/>
              <w:jc w:val="left"/>
              <w:textAlignment w:val="center"/>
              <w:rPr>
                <w:rFonts w:hint="eastAsia"/>
                <w:kern w:val="0"/>
                <w:sz w:val="15"/>
                <w:szCs w:val="15"/>
              </w:rPr>
            </w:pPr>
            <w:r>
              <w:rPr>
                <w:rFonts w:hint="eastAsia" w:ascii="宋体" w:hAnsi="宋体" w:eastAsia="宋体" w:cs="宋体"/>
                <w:i w:val="0"/>
                <w:iCs w:val="0"/>
                <w:color w:val="000000"/>
                <w:kern w:val="0"/>
                <w:sz w:val="15"/>
                <w:szCs w:val="15"/>
                <w:u w:val="none"/>
                <w:lang w:val="en-US" w:eastAsia="zh-CN" w:bidi="ar"/>
              </w:rPr>
              <w:t>有所提高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Borders/>
            <w:vAlign w:val="center"/>
          </w:tcPr>
          <w:p>
            <w:pPr>
              <w:spacing w:line="280" w:lineRule="exact"/>
              <w:jc w:val="center"/>
              <w:rPr>
                <w:rFonts w:hint="eastAsia"/>
                <w:kern w:val="0"/>
                <w:sz w:val="15"/>
                <w:szCs w:val="15"/>
              </w:rPr>
            </w:pPr>
          </w:p>
        </w:tc>
        <w:tc>
          <w:tcPr>
            <w:tcW w:w="1730" w:type="dxa"/>
            <w:gridSpan w:val="2"/>
            <w:vMerge w:val="continue"/>
            <w:tcBorders/>
            <w:vAlign w:val="center"/>
          </w:tcPr>
          <w:p>
            <w:pPr>
              <w:spacing w:line="280" w:lineRule="exact"/>
              <w:jc w:val="center"/>
              <w:rPr>
                <w:rFonts w:hint="eastAsia"/>
                <w:kern w:val="0"/>
                <w:sz w:val="15"/>
                <w:szCs w:val="15"/>
              </w:rPr>
            </w:pPr>
          </w:p>
        </w:tc>
        <w:tc>
          <w:tcPr>
            <w:tcW w:w="3498" w:type="dxa"/>
            <w:gridSpan w:val="3"/>
            <w:vAlign w:val="center"/>
          </w:tcPr>
          <w:p>
            <w:pPr>
              <w:keepNext w:val="0"/>
              <w:keepLines w:val="0"/>
              <w:widowControl/>
              <w:suppressLineNumbers w:val="0"/>
              <w:jc w:val="left"/>
              <w:textAlignment w:val="center"/>
              <w:rPr>
                <w:rFonts w:hint="eastAsia"/>
                <w:kern w:val="0"/>
                <w:sz w:val="15"/>
                <w:szCs w:val="15"/>
                <w:lang w:eastAsia="zh-CN"/>
              </w:rPr>
            </w:pPr>
            <w:r>
              <w:rPr>
                <w:rFonts w:hint="eastAsia"/>
                <w:kern w:val="0"/>
                <w:sz w:val="15"/>
                <w:szCs w:val="15"/>
                <w:lang w:eastAsia="zh-CN"/>
              </w:rPr>
              <w:t>指标</w:t>
            </w:r>
            <w:r>
              <w:rPr>
                <w:rFonts w:hint="eastAsia"/>
                <w:kern w:val="0"/>
                <w:sz w:val="15"/>
                <w:szCs w:val="15"/>
                <w:lang w:val="en-US" w:eastAsia="zh-CN"/>
              </w:rPr>
              <w:t>3：</w:t>
            </w:r>
            <w:r>
              <w:rPr>
                <w:rFonts w:hint="eastAsia" w:ascii="宋体" w:hAnsi="宋体" w:eastAsia="宋体" w:cs="宋体"/>
                <w:i w:val="0"/>
                <w:iCs w:val="0"/>
                <w:color w:val="000000"/>
                <w:kern w:val="0"/>
                <w:sz w:val="15"/>
                <w:szCs w:val="15"/>
                <w:u w:val="none"/>
                <w:lang w:val="en-US" w:eastAsia="zh-CN" w:bidi="ar"/>
              </w:rPr>
              <w:t>为生活无着的流浪乞讨人员提供临时救助和保护</w:t>
            </w:r>
          </w:p>
        </w:tc>
        <w:tc>
          <w:tcPr>
            <w:tcW w:w="1983" w:type="dxa"/>
            <w:vAlign w:val="center"/>
          </w:tcPr>
          <w:p>
            <w:pPr>
              <w:keepNext w:val="0"/>
              <w:keepLines w:val="0"/>
              <w:widowControl/>
              <w:suppressLineNumbers w:val="0"/>
              <w:jc w:val="left"/>
              <w:textAlignment w:val="center"/>
              <w:rPr>
                <w:rFonts w:hint="eastAsia"/>
                <w:kern w:val="0"/>
                <w:sz w:val="15"/>
                <w:szCs w:val="15"/>
              </w:rPr>
            </w:pPr>
            <w:r>
              <w:rPr>
                <w:rFonts w:hint="eastAsia" w:ascii="宋体" w:hAnsi="宋体" w:eastAsia="宋体" w:cs="宋体"/>
                <w:i w:val="0"/>
                <w:iCs w:val="0"/>
                <w:color w:val="000000"/>
                <w:kern w:val="0"/>
                <w:sz w:val="15"/>
                <w:szCs w:val="15"/>
                <w:u w:val="none"/>
                <w:lang w:val="en-US" w:eastAsia="zh-CN" w:bidi="ar"/>
              </w:rPr>
              <w:t>效果显著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Borders/>
            <w:vAlign w:val="center"/>
          </w:tcPr>
          <w:p>
            <w:pPr>
              <w:spacing w:line="280" w:lineRule="exact"/>
              <w:jc w:val="center"/>
              <w:rPr>
                <w:rFonts w:hint="eastAsia"/>
                <w:kern w:val="0"/>
                <w:sz w:val="15"/>
                <w:szCs w:val="15"/>
              </w:rPr>
            </w:pPr>
          </w:p>
        </w:tc>
        <w:tc>
          <w:tcPr>
            <w:tcW w:w="1730" w:type="dxa"/>
            <w:gridSpan w:val="2"/>
            <w:vAlign w:val="center"/>
          </w:tcPr>
          <w:p>
            <w:pPr>
              <w:keepNext w:val="0"/>
              <w:keepLines w:val="0"/>
              <w:widowControl/>
              <w:suppressLineNumbers w:val="0"/>
              <w:jc w:val="center"/>
              <w:textAlignment w:val="center"/>
              <w:rPr>
                <w:rFonts w:hint="eastAsia"/>
                <w:kern w:val="0"/>
                <w:sz w:val="15"/>
                <w:szCs w:val="15"/>
              </w:rPr>
            </w:pPr>
            <w:r>
              <w:rPr>
                <w:rFonts w:hint="eastAsia" w:ascii="宋体" w:hAnsi="宋体" w:eastAsia="宋体" w:cs="宋体"/>
                <w:i w:val="0"/>
                <w:iCs w:val="0"/>
                <w:color w:val="000000"/>
                <w:kern w:val="0"/>
                <w:sz w:val="15"/>
                <w:szCs w:val="15"/>
                <w:u w:val="none"/>
                <w:lang w:val="en-US" w:eastAsia="zh-CN" w:bidi="ar"/>
              </w:rPr>
              <w:t>可持续影响指标</w:t>
            </w:r>
          </w:p>
        </w:tc>
        <w:tc>
          <w:tcPr>
            <w:tcW w:w="3498" w:type="dxa"/>
            <w:gridSpan w:val="3"/>
            <w:vAlign w:val="center"/>
          </w:tcPr>
          <w:p>
            <w:pPr>
              <w:keepNext w:val="0"/>
              <w:keepLines w:val="0"/>
              <w:widowControl/>
              <w:suppressLineNumbers w:val="0"/>
              <w:jc w:val="left"/>
              <w:textAlignment w:val="center"/>
              <w:rPr>
                <w:rFonts w:hint="eastAsia"/>
                <w:kern w:val="0"/>
                <w:sz w:val="15"/>
                <w:szCs w:val="15"/>
                <w:lang w:eastAsia="zh-CN"/>
              </w:rPr>
            </w:pPr>
            <w:r>
              <w:rPr>
                <w:rFonts w:hint="eastAsia"/>
                <w:kern w:val="0"/>
                <w:sz w:val="15"/>
                <w:szCs w:val="15"/>
                <w:lang w:eastAsia="zh-CN"/>
              </w:rPr>
              <w:t>指标</w:t>
            </w:r>
            <w:r>
              <w:rPr>
                <w:rFonts w:hint="eastAsia"/>
                <w:kern w:val="0"/>
                <w:sz w:val="15"/>
                <w:szCs w:val="15"/>
                <w:lang w:val="en-US" w:eastAsia="zh-CN"/>
              </w:rPr>
              <w:t>1：</w:t>
            </w:r>
            <w:r>
              <w:rPr>
                <w:rFonts w:hint="eastAsia" w:ascii="宋体" w:hAnsi="宋体" w:eastAsia="宋体" w:cs="宋体"/>
                <w:i w:val="0"/>
                <w:iCs w:val="0"/>
                <w:color w:val="000000"/>
                <w:kern w:val="0"/>
                <w:sz w:val="15"/>
                <w:szCs w:val="15"/>
                <w:u w:val="none"/>
                <w:lang w:val="en-US" w:eastAsia="zh-CN" w:bidi="ar"/>
              </w:rPr>
              <w:t>救助管理机构救助水平</w:t>
            </w:r>
          </w:p>
        </w:tc>
        <w:tc>
          <w:tcPr>
            <w:tcW w:w="1983" w:type="dxa"/>
            <w:vAlign w:val="center"/>
          </w:tcPr>
          <w:p>
            <w:pPr>
              <w:keepNext w:val="0"/>
              <w:keepLines w:val="0"/>
              <w:widowControl/>
              <w:suppressLineNumbers w:val="0"/>
              <w:jc w:val="left"/>
              <w:textAlignment w:val="center"/>
              <w:rPr>
                <w:rFonts w:hint="eastAsia"/>
                <w:kern w:val="0"/>
                <w:sz w:val="15"/>
                <w:szCs w:val="15"/>
              </w:rPr>
            </w:pPr>
            <w:r>
              <w:rPr>
                <w:rFonts w:hint="eastAsia" w:ascii="宋体" w:hAnsi="宋体" w:eastAsia="宋体" w:cs="宋体"/>
                <w:i w:val="0"/>
                <w:iCs w:val="0"/>
                <w:color w:val="000000"/>
                <w:kern w:val="0"/>
                <w:sz w:val="15"/>
                <w:szCs w:val="15"/>
                <w:u w:val="none"/>
                <w:lang w:val="en-US" w:eastAsia="zh-CN" w:bidi="ar"/>
              </w:rPr>
              <w:t>不断提升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restart"/>
            <w:vAlign w:val="center"/>
          </w:tcPr>
          <w:p>
            <w:pPr>
              <w:spacing w:line="280" w:lineRule="exact"/>
              <w:jc w:val="center"/>
              <w:rPr>
                <w:kern w:val="0"/>
                <w:sz w:val="15"/>
                <w:szCs w:val="15"/>
              </w:rPr>
            </w:pPr>
            <w:r>
              <w:rPr>
                <w:rFonts w:hint="eastAsia"/>
                <w:kern w:val="0"/>
                <w:sz w:val="15"/>
                <w:szCs w:val="15"/>
              </w:rPr>
              <w:t>满意度指表</w:t>
            </w:r>
          </w:p>
        </w:tc>
        <w:tc>
          <w:tcPr>
            <w:tcW w:w="1730" w:type="dxa"/>
            <w:gridSpan w:val="2"/>
            <w:vMerge w:val="restart"/>
            <w:vAlign w:val="center"/>
          </w:tcPr>
          <w:p>
            <w:pPr>
              <w:spacing w:line="280" w:lineRule="exact"/>
              <w:jc w:val="center"/>
              <w:rPr>
                <w:kern w:val="0"/>
                <w:sz w:val="15"/>
                <w:szCs w:val="15"/>
              </w:rPr>
            </w:pPr>
            <w:r>
              <w:rPr>
                <w:rFonts w:hint="eastAsia"/>
                <w:kern w:val="0"/>
                <w:sz w:val="15"/>
                <w:szCs w:val="15"/>
              </w:rPr>
              <w:t>服务对象满意度指标</w:t>
            </w:r>
          </w:p>
        </w:tc>
        <w:tc>
          <w:tcPr>
            <w:tcW w:w="3498" w:type="dxa"/>
            <w:gridSpan w:val="3"/>
          </w:tcPr>
          <w:p>
            <w:pPr>
              <w:spacing w:line="280" w:lineRule="exact"/>
              <w:jc w:val="left"/>
              <w:rPr>
                <w:rFonts w:hint="eastAsia"/>
                <w:kern w:val="0"/>
                <w:sz w:val="15"/>
                <w:szCs w:val="15"/>
              </w:rPr>
            </w:pPr>
            <w:r>
              <w:rPr>
                <w:rFonts w:hint="eastAsia"/>
                <w:kern w:val="0"/>
                <w:sz w:val="15"/>
                <w:szCs w:val="15"/>
                <w:lang w:eastAsia="zh-CN"/>
              </w:rPr>
              <w:t>指标</w:t>
            </w:r>
            <w:r>
              <w:rPr>
                <w:rFonts w:hint="eastAsia"/>
                <w:kern w:val="0"/>
                <w:sz w:val="15"/>
                <w:szCs w:val="15"/>
                <w:lang w:val="en-US" w:eastAsia="zh-CN"/>
              </w:rPr>
              <w:t>1：公众满意度</w:t>
            </w:r>
          </w:p>
        </w:tc>
        <w:tc>
          <w:tcPr>
            <w:tcW w:w="1983" w:type="dxa"/>
          </w:tcPr>
          <w:p>
            <w:pPr>
              <w:spacing w:line="280" w:lineRule="exact"/>
              <w:jc w:val="left"/>
              <w:rPr>
                <w:rFonts w:hint="default" w:eastAsiaTheme="minorEastAsia"/>
                <w:kern w:val="0"/>
                <w:sz w:val="15"/>
                <w:szCs w:val="15"/>
                <w:lang w:val="en-US" w:eastAsia="zh-CN"/>
              </w:rPr>
            </w:pPr>
            <w:r>
              <w:rPr>
                <w:rFonts w:hint="eastAsia"/>
                <w:kern w:val="0"/>
                <w:sz w:val="15"/>
                <w:szCs w:val="15"/>
              </w:rPr>
              <w:t>≥</w:t>
            </w:r>
            <w:r>
              <w:rPr>
                <w:rFonts w:hint="eastAsia"/>
                <w:kern w:val="0"/>
                <w:sz w:val="15"/>
                <w:szCs w:val="15"/>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vAlign w:val="center"/>
          </w:tcPr>
          <w:p>
            <w:pPr>
              <w:spacing w:line="280" w:lineRule="exact"/>
              <w:jc w:val="center"/>
              <w:rPr>
                <w:kern w:val="0"/>
                <w:sz w:val="15"/>
                <w:szCs w:val="15"/>
              </w:rPr>
            </w:pPr>
          </w:p>
        </w:tc>
        <w:tc>
          <w:tcPr>
            <w:tcW w:w="1730" w:type="dxa"/>
            <w:gridSpan w:val="2"/>
            <w:vMerge w:val="continue"/>
            <w:vAlign w:val="center"/>
          </w:tcPr>
          <w:p>
            <w:pPr>
              <w:spacing w:line="280" w:lineRule="exact"/>
              <w:jc w:val="center"/>
              <w:rPr>
                <w:kern w:val="0"/>
                <w:sz w:val="15"/>
                <w:szCs w:val="15"/>
              </w:rPr>
            </w:pPr>
          </w:p>
        </w:tc>
        <w:tc>
          <w:tcPr>
            <w:tcW w:w="3498" w:type="dxa"/>
            <w:gridSpan w:val="3"/>
            <w:vAlign w:val="center"/>
          </w:tcPr>
          <w:p>
            <w:pPr>
              <w:keepNext w:val="0"/>
              <w:keepLines w:val="0"/>
              <w:widowControl/>
              <w:suppressLineNumbers w:val="0"/>
              <w:jc w:val="left"/>
              <w:textAlignment w:val="center"/>
              <w:rPr>
                <w:rFonts w:hint="eastAsia"/>
                <w:kern w:val="0"/>
                <w:sz w:val="15"/>
                <w:szCs w:val="15"/>
                <w:lang w:eastAsia="zh-CN"/>
              </w:rPr>
            </w:pPr>
            <w:r>
              <w:rPr>
                <w:rFonts w:hint="eastAsia"/>
                <w:kern w:val="0"/>
                <w:sz w:val="15"/>
                <w:szCs w:val="15"/>
                <w:lang w:eastAsia="zh-CN"/>
              </w:rPr>
              <w:t>指标</w:t>
            </w:r>
            <w:r>
              <w:rPr>
                <w:rFonts w:hint="eastAsia"/>
                <w:kern w:val="0"/>
                <w:sz w:val="15"/>
                <w:szCs w:val="15"/>
                <w:lang w:val="en-US" w:eastAsia="zh-CN"/>
              </w:rPr>
              <w:t>2：</w:t>
            </w:r>
            <w:r>
              <w:rPr>
                <w:rFonts w:hint="eastAsia" w:ascii="宋体" w:hAnsi="宋体" w:eastAsia="宋体" w:cs="宋体"/>
                <w:i w:val="0"/>
                <w:iCs w:val="0"/>
                <w:color w:val="000000"/>
                <w:kern w:val="0"/>
                <w:sz w:val="15"/>
                <w:szCs w:val="15"/>
                <w:u w:val="none"/>
                <w:lang w:val="en-US" w:eastAsia="zh-CN" w:bidi="ar"/>
              </w:rPr>
              <w:t>救助对象对社会救助实施的满意度</w:t>
            </w:r>
          </w:p>
        </w:tc>
        <w:tc>
          <w:tcPr>
            <w:tcW w:w="1983" w:type="dxa"/>
            <w:vAlign w:val="center"/>
          </w:tcPr>
          <w:p>
            <w:pPr>
              <w:keepNext w:val="0"/>
              <w:keepLines w:val="0"/>
              <w:widowControl/>
              <w:suppressLineNumbers w:val="0"/>
              <w:jc w:val="left"/>
              <w:textAlignment w:val="center"/>
              <w:rPr>
                <w:rFonts w:hint="eastAsia"/>
                <w:kern w:val="0"/>
                <w:sz w:val="15"/>
                <w:szCs w:val="15"/>
              </w:rPr>
            </w:pPr>
            <w:r>
              <w:rPr>
                <w:rFonts w:hint="eastAsia" w:ascii="宋体" w:hAnsi="宋体" w:eastAsia="宋体" w:cs="宋体"/>
                <w:i w:val="0"/>
                <w:iCs w:val="0"/>
                <w:color w:val="000000"/>
                <w:kern w:val="0"/>
                <w:sz w:val="15"/>
                <w:szCs w:val="15"/>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vAlign w:val="center"/>
          </w:tcPr>
          <w:p>
            <w:pPr>
              <w:spacing w:line="280" w:lineRule="exact"/>
              <w:jc w:val="center"/>
              <w:rPr>
                <w:kern w:val="0"/>
                <w:sz w:val="15"/>
                <w:szCs w:val="15"/>
              </w:rPr>
            </w:pPr>
          </w:p>
        </w:tc>
        <w:tc>
          <w:tcPr>
            <w:tcW w:w="1730" w:type="dxa"/>
            <w:gridSpan w:val="2"/>
            <w:vMerge w:val="continue"/>
            <w:vAlign w:val="center"/>
          </w:tcPr>
          <w:p>
            <w:pPr>
              <w:spacing w:line="280" w:lineRule="exact"/>
              <w:jc w:val="center"/>
              <w:rPr>
                <w:kern w:val="0"/>
                <w:sz w:val="15"/>
                <w:szCs w:val="15"/>
              </w:rPr>
            </w:pPr>
          </w:p>
        </w:tc>
        <w:tc>
          <w:tcPr>
            <w:tcW w:w="3498" w:type="dxa"/>
            <w:gridSpan w:val="3"/>
            <w:vAlign w:val="center"/>
          </w:tcPr>
          <w:p>
            <w:pPr>
              <w:keepNext w:val="0"/>
              <w:keepLines w:val="0"/>
              <w:widowControl/>
              <w:suppressLineNumbers w:val="0"/>
              <w:jc w:val="left"/>
              <w:textAlignment w:val="center"/>
              <w:rPr>
                <w:rFonts w:hint="eastAsia"/>
                <w:kern w:val="0"/>
                <w:sz w:val="15"/>
                <w:szCs w:val="15"/>
                <w:lang w:eastAsia="zh-CN"/>
              </w:rPr>
            </w:pPr>
            <w:r>
              <w:rPr>
                <w:rFonts w:hint="eastAsia"/>
                <w:kern w:val="0"/>
                <w:sz w:val="15"/>
                <w:szCs w:val="15"/>
                <w:lang w:eastAsia="zh-CN"/>
              </w:rPr>
              <w:t>指标</w:t>
            </w:r>
            <w:r>
              <w:rPr>
                <w:rFonts w:hint="eastAsia"/>
                <w:kern w:val="0"/>
                <w:sz w:val="15"/>
                <w:szCs w:val="15"/>
                <w:lang w:val="en-US" w:eastAsia="zh-CN"/>
              </w:rPr>
              <w:t>3：</w:t>
            </w:r>
            <w:r>
              <w:rPr>
                <w:rFonts w:hint="eastAsia" w:ascii="宋体" w:hAnsi="宋体" w:eastAsia="宋体" w:cs="宋体"/>
                <w:i w:val="0"/>
                <w:iCs w:val="0"/>
                <w:color w:val="000000"/>
                <w:kern w:val="0"/>
                <w:sz w:val="15"/>
                <w:szCs w:val="15"/>
                <w:u w:val="none"/>
                <w:lang w:val="en-US" w:eastAsia="zh-CN" w:bidi="ar"/>
              </w:rPr>
              <w:t>政策知晓率</w:t>
            </w:r>
          </w:p>
        </w:tc>
        <w:tc>
          <w:tcPr>
            <w:tcW w:w="1983" w:type="dxa"/>
            <w:vAlign w:val="center"/>
          </w:tcPr>
          <w:p>
            <w:pPr>
              <w:keepNext w:val="0"/>
              <w:keepLines w:val="0"/>
              <w:widowControl/>
              <w:suppressLineNumbers w:val="0"/>
              <w:jc w:val="left"/>
              <w:textAlignment w:val="center"/>
              <w:rPr>
                <w:rFonts w:hint="eastAsia"/>
                <w:kern w:val="0"/>
                <w:sz w:val="15"/>
                <w:szCs w:val="15"/>
              </w:rPr>
            </w:pPr>
            <w:r>
              <w:rPr>
                <w:rFonts w:hint="eastAsia" w:ascii="宋体" w:hAnsi="宋体" w:eastAsia="宋体" w:cs="宋体"/>
                <w:i w:val="0"/>
                <w:iCs w:val="0"/>
                <w:color w:val="000000"/>
                <w:kern w:val="0"/>
                <w:sz w:val="15"/>
                <w:szCs w:val="15"/>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vAlign w:val="center"/>
          </w:tcPr>
          <w:p>
            <w:pPr>
              <w:spacing w:line="280" w:lineRule="exact"/>
              <w:jc w:val="center"/>
              <w:rPr>
                <w:kern w:val="0"/>
                <w:sz w:val="15"/>
                <w:szCs w:val="15"/>
              </w:rPr>
            </w:pPr>
          </w:p>
        </w:tc>
        <w:tc>
          <w:tcPr>
            <w:tcW w:w="1730" w:type="dxa"/>
            <w:gridSpan w:val="2"/>
            <w:vMerge w:val="continue"/>
            <w:vAlign w:val="center"/>
          </w:tcPr>
          <w:p>
            <w:pPr>
              <w:spacing w:line="280" w:lineRule="exact"/>
              <w:jc w:val="center"/>
              <w:rPr>
                <w:kern w:val="0"/>
                <w:sz w:val="15"/>
                <w:szCs w:val="15"/>
              </w:rPr>
            </w:pPr>
          </w:p>
        </w:tc>
        <w:tc>
          <w:tcPr>
            <w:tcW w:w="3498" w:type="dxa"/>
            <w:gridSpan w:val="3"/>
          </w:tcPr>
          <w:p>
            <w:pPr>
              <w:spacing w:line="280" w:lineRule="exact"/>
              <w:jc w:val="left"/>
              <w:rPr>
                <w:kern w:val="0"/>
                <w:sz w:val="15"/>
                <w:szCs w:val="15"/>
              </w:rPr>
            </w:pPr>
            <w:r>
              <w:rPr>
                <w:rFonts w:hint="eastAsia"/>
                <w:kern w:val="0"/>
                <w:sz w:val="15"/>
                <w:szCs w:val="15"/>
                <w:lang w:eastAsia="zh-CN"/>
              </w:rPr>
              <w:t>指标</w:t>
            </w:r>
            <w:r>
              <w:rPr>
                <w:rFonts w:hint="eastAsia"/>
                <w:kern w:val="0"/>
                <w:sz w:val="15"/>
                <w:szCs w:val="15"/>
                <w:lang w:val="en-US" w:eastAsia="zh-CN"/>
              </w:rPr>
              <w:t>4：</w:t>
            </w:r>
            <w:r>
              <w:rPr>
                <w:rFonts w:hint="eastAsia"/>
                <w:kern w:val="0"/>
                <w:sz w:val="15"/>
                <w:szCs w:val="15"/>
              </w:rPr>
              <w:t>单位在职人员满意度</w:t>
            </w:r>
          </w:p>
        </w:tc>
        <w:tc>
          <w:tcPr>
            <w:tcW w:w="1983" w:type="dxa"/>
          </w:tcPr>
          <w:p>
            <w:pPr>
              <w:spacing w:line="280" w:lineRule="exact"/>
              <w:jc w:val="left"/>
              <w:rPr>
                <w:rFonts w:hint="default" w:eastAsiaTheme="minorEastAsia"/>
                <w:kern w:val="0"/>
                <w:sz w:val="15"/>
                <w:szCs w:val="15"/>
                <w:lang w:val="en-US" w:eastAsia="zh-CN"/>
              </w:rPr>
            </w:pPr>
            <w:r>
              <w:rPr>
                <w:rFonts w:hint="eastAsia"/>
                <w:kern w:val="0"/>
                <w:sz w:val="15"/>
                <w:szCs w:val="15"/>
              </w:rPr>
              <w:t>≥</w:t>
            </w:r>
            <w:r>
              <w:rPr>
                <w:rFonts w:hint="eastAsia"/>
                <w:kern w:val="0"/>
                <w:sz w:val="15"/>
                <w:szCs w:val="15"/>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242" w:type="dxa"/>
          </w:tcPr>
          <w:p>
            <w:pPr>
              <w:spacing w:line="280" w:lineRule="exact"/>
              <w:jc w:val="center"/>
              <w:rPr>
                <w:kern w:val="0"/>
                <w:sz w:val="15"/>
                <w:szCs w:val="15"/>
              </w:rPr>
            </w:pPr>
            <w:r>
              <w:rPr>
                <w:rFonts w:hint="eastAsia"/>
                <w:kern w:val="0"/>
                <w:sz w:val="15"/>
                <w:szCs w:val="15"/>
              </w:rPr>
              <w:t>财政股室审核意见批复</w:t>
            </w:r>
          </w:p>
          <w:p>
            <w:pPr>
              <w:spacing w:line="280" w:lineRule="exact"/>
              <w:jc w:val="center"/>
              <w:rPr>
                <w:kern w:val="0"/>
                <w:sz w:val="15"/>
                <w:szCs w:val="15"/>
              </w:rPr>
            </w:pPr>
            <w:r>
              <w:rPr>
                <w:rFonts w:hint="eastAsia"/>
                <w:kern w:val="0"/>
                <w:sz w:val="15"/>
                <w:szCs w:val="15"/>
              </w:rPr>
              <w:t>资财  （  ）号</w:t>
            </w:r>
          </w:p>
        </w:tc>
        <w:tc>
          <w:tcPr>
            <w:tcW w:w="8243" w:type="dxa"/>
            <w:gridSpan w:val="7"/>
          </w:tcPr>
          <w:p>
            <w:pPr>
              <w:spacing w:line="280" w:lineRule="exact"/>
              <w:jc w:val="center"/>
              <w:rPr>
                <w:kern w:val="0"/>
                <w:sz w:val="15"/>
                <w:szCs w:val="15"/>
              </w:rPr>
            </w:pPr>
          </w:p>
          <w:p>
            <w:pPr>
              <w:spacing w:line="280" w:lineRule="exact"/>
              <w:jc w:val="center"/>
              <w:rPr>
                <w:kern w:val="0"/>
                <w:sz w:val="15"/>
                <w:szCs w:val="15"/>
              </w:rPr>
            </w:pPr>
            <w:r>
              <w:rPr>
                <w:rFonts w:hint="eastAsia"/>
                <w:kern w:val="0"/>
                <w:sz w:val="15"/>
                <w:szCs w:val="15"/>
              </w:rPr>
              <w:t xml:space="preserve">                                           （财政公章）审核人：</w:t>
            </w:r>
          </w:p>
          <w:p>
            <w:pPr>
              <w:spacing w:line="280" w:lineRule="exact"/>
              <w:jc w:val="center"/>
              <w:rPr>
                <w:kern w:val="0"/>
                <w:sz w:val="15"/>
                <w:szCs w:val="15"/>
              </w:rPr>
            </w:pPr>
            <w:r>
              <w:rPr>
                <w:rFonts w:hint="eastAsia"/>
                <w:kern w:val="0"/>
                <w:sz w:val="15"/>
                <w:szCs w:val="15"/>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9485" w:type="dxa"/>
            <w:gridSpan w:val="8"/>
          </w:tcPr>
          <w:p>
            <w:pPr>
              <w:spacing w:line="280" w:lineRule="exact"/>
              <w:rPr>
                <w:kern w:val="0"/>
                <w:sz w:val="15"/>
                <w:szCs w:val="15"/>
              </w:rPr>
            </w:pPr>
            <w:r>
              <w:rPr>
                <w:rFonts w:hint="eastAsia"/>
                <w:kern w:val="0"/>
                <w:sz w:val="15"/>
                <w:szCs w:val="15"/>
              </w:rPr>
              <w:t>注：1.“其他资金”是指与财政拨款共同用于同一脱贫攻坚项目的单位自有资金、社会资金等。2.各地请根据实际情况，选择适合的二级指标进行填报，并细化为三级指标和指标值。3.“财政拨款”，项目涉及的全部财政资金投入。4.本表一式三份，单位、股室、监督评价股各一份</w:t>
            </w:r>
          </w:p>
        </w:tc>
      </w:tr>
    </w:tbl>
    <w:p/>
    <w:sectPr>
      <w:footerReference r:id="rId3" w:type="default"/>
      <w:footerReference r:id="rId4" w:type="even"/>
      <w:pgSz w:w="11906" w:h="16838"/>
      <w:pgMar w:top="1134" w:right="130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hint="eastAsia" w:ascii="宋体" w:hAnsi="宋体"/>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NDc5NTNkNGE2YzA0NTA2ODg2MmY3MTE4ZTFlMmMifQ=="/>
  </w:docVars>
  <w:rsids>
    <w:rsidRoot w:val="001219AC"/>
    <w:rsid w:val="000E0A1C"/>
    <w:rsid w:val="001219AC"/>
    <w:rsid w:val="0024763D"/>
    <w:rsid w:val="003A38AA"/>
    <w:rsid w:val="0043671E"/>
    <w:rsid w:val="004D6CC9"/>
    <w:rsid w:val="00513614"/>
    <w:rsid w:val="0063480F"/>
    <w:rsid w:val="00D233AF"/>
    <w:rsid w:val="03E5328D"/>
    <w:rsid w:val="09B657B9"/>
    <w:rsid w:val="1B8615BF"/>
    <w:rsid w:val="43A35D9D"/>
    <w:rsid w:val="43D73A5E"/>
    <w:rsid w:val="44357BD3"/>
    <w:rsid w:val="45862102"/>
    <w:rsid w:val="5C2B5F84"/>
    <w:rsid w:val="5DA50AD8"/>
    <w:rsid w:val="6F090530"/>
    <w:rsid w:val="7ADF0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table" w:customStyle="1" w:styleId="7">
    <w:name w:val="网格型1"/>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5"/>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1067</Words>
  <Characters>1129</Characters>
  <Lines>4</Lines>
  <Paragraphs>1</Paragraphs>
  <TotalTime>6</TotalTime>
  <ScaleCrop>false</ScaleCrop>
  <LinksUpToDate>false</LinksUpToDate>
  <CharactersWithSpaces>1275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2021-01-12T07:11:00Z</dcterms:created>
  <dc:creator>l</dc:creator>
  <cp:lastModifiedBy>Administrator</cp:lastModifiedBy>
  <dcterms:modified xsi:type="dcterms:W3CDTF">2022-10-25T03:39:25Z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7ECB75DC9532446A99A5548F7EED9CE4</vt:lpwstr>
  </property>
</Properties>
</file>