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HAnsi" w:hAnsiTheme="minorHAnsi" w:eastAsiaTheme="minorEastAsia" w:cstheme="minorBidi"/>
          <w:b/>
          <w:szCs w:val="21"/>
          <w:lang w:eastAsia="zh-CN"/>
        </w:rPr>
      </w:pPr>
      <w:r>
        <w:rPr>
          <w:rFonts w:hint="eastAsia" w:asciiTheme="minorHAnsi" w:hAnsiTheme="minorHAnsi" w:eastAsiaTheme="minorEastAsia" w:cstheme="minorBidi"/>
          <w:b/>
          <w:szCs w:val="21"/>
          <w:lang w:val="en-US" w:eastAsia="zh-CN"/>
        </w:rPr>
        <w:t>2022年项目绩效目标申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szCs w:val="21"/>
          <w:lang w:eastAsia="zh-CN"/>
        </w:rPr>
        <w:t>报表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7"/>
        <w:gridCol w:w="1697"/>
        <w:gridCol w:w="1698"/>
        <w:gridCol w:w="17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6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 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年度）资源县城市管理监督局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资源县垃圾处理及城乡环卫一体化PPP项目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单位负责人及联系电话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 xml:space="preserve">吕开盛 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0773-4318597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资源县城市管理监督局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资源县城市管理监督局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2473.20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2473.20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目标1：全县乡镇及城区生活垃圾收集转运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目标2：积极创建绿色健康、干净舒适的生活环境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2473.20万元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全县乡镇及城区生活垃圾收集转运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ind w:firstLine="450" w:firstLineChars="25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及时完成生活垃圾收集转运的建设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2473.20万元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使城乡居民拥有一个绿色健康、干净舒适的生活环境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gridSpan w:val="2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职能股室审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核批复意见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</w:tc>
        <w:tc>
          <w:tcPr>
            <w:tcW w:w="6839" w:type="dxa"/>
            <w:gridSpan w:val="5"/>
            <w:vAlign w:val="bottom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（财政公章）审核人：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1"/>
              </w:rPr>
              <w:t>年   月  日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>备注：1.批复意见为通过或不通过。2.本表一式三份，申请单位留存一份、职能股室一份，报备监督评价股一份。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TYxN2QyMTZiYWE5NjNjZjM3YzQ3ZTA3ZjA3ODkifQ=="/>
  </w:docVars>
  <w:rsids>
    <w:rsidRoot w:val="002C31CD"/>
    <w:rsid w:val="00001B9D"/>
    <w:rsid w:val="00252016"/>
    <w:rsid w:val="002960BF"/>
    <w:rsid w:val="002C31CD"/>
    <w:rsid w:val="003F37DA"/>
    <w:rsid w:val="00455C90"/>
    <w:rsid w:val="005F13A1"/>
    <w:rsid w:val="00670D2F"/>
    <w:rsid w:val="006E7B07"/>
    <w:rsid w:val="00895047"/>
    <w:rsid w:val="0093330A"/>
    <w:rsid w:val="0099630A"/>
    <w:rsid w:val="00A2052A"/>
    <w:rsid w:val="00B07C5A"/>
    <w:rsid w:val="00B7311F"/>
    <w:rsid w:val="00EE4238"/>
    <w:rsid w:val="00EF69BB"/>
    <w:rsid w:val="5DB47F9D"/>
    <w:rsid w:val="67FB3202"/>
    <w:rsid w:val="6AEC3A33"/>
    <w:rsid w:val="750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494</Words>
  <Characters>538</Characters>
  <Lines>5</Lines>
  <Paragraphs>1</Paragraphs>
  <TotalTime>141</TotalTime>
  <ScaleCrop>false</ScaleCrop>
  <LinksUpToDate>false</LinksUpToDate>
  <CharactersWithSpaces>545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Administrator</cp:lastModifiedBy>
  <cp:lastPrinted>2021-01-06T01:12:00Z</cp:lastPrinted>
  <dcterms:modified xsi:type="dcterms:W3CDTF">2022-11-01T08:40:54Z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93EA29395B7041CE881AA37A49BC0889</vt:lpwstr>
  </property>
</Properties>
</file>