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Cs w:val="21"/>
        </w:rPr>
      </w:pPr>
      <w:bookmarkStart w:id="0" w:name="_GoBack"/>
      <w:bookmarkEnd w:id="0"/>
      <w:r>
        <w:rPr>
          <w:rFonts w:hint="eastAsia" w:ascii="仿宋_GB2312" w:eastAsia="仿宋_GB2312"/>
          <w:szCs w:val="21"/>
        </w:rPr>
        <w:t>附件1：</w:t>
      </w:r>
    </w:p>
    <w:p>
      <w:pPr>
        <w:jc w:val="center"/>
        <w:rPr>
          <w:rFonts w:asciiTheme="minorHAnsi" w:hAnsiTheme="minorHAnsi" w:eastAsiaTheme="minorEastAsia" w:cstheme="minorBidi"/>
          <w:b/>
          <w:szCs w:val="21"/>
        </w:rPr>
      </w:pPr>
      <w:r>
        <w:rPr>
          <w:rFonts w:hint="eastAsia" w:asciiTheme="minorHAnsi" w:hAnsiTheme="minorHAnsi" w:eastAsiaTheme="minorEastAsia" w:cstheme="minorBidi"/>
          <w:b/>
          <w:szCs w:val="21"/>
          <w:lang w:eastAsia="zh-CN"/>
        </w:rPr>
        <w:t>中共县委组织部</w:t>
      </w:r>
      <w:r>
        <w:rPr>
          <w:rFonts w:hint="eastAsia" w:asciiTheme="minorHAnsi" w:hAnsiTheme="minorHAnsi" w:eastAsiaTheme="minorEastAsia" w:cstheme="minorBidi"/>
          <w:b/>
          <w:szCs w:val="21"/>
        </w:rPr>
        <w:t>20</w:t>
      </w:r>
      <w:r>
        <w:rPr>
          <w:rFonts w:hint="eastAsia" w:asciiTheme="minorHAnsi" w:hAnsiTheme="minorHAnsi" w:eastAsiaTheme="minorEastAsia" w:cstheme="minorBidi"/>
          <w:b/>
          <w:szCs w:val="21"/>
          <w:lang w:val="en-US" w:eastAsia="zh-CN"/>
        </w:rPr>
        <w:t>19</w:t>
      </w:r>
      <w:r>
        <w:rPr>
          <w:rFonts w:hint="eastAsia" w:asciiTheme="minorHAnsi" w:hAnsiTheme="minorHAnsi" w:eastAsiaTheme="minorEastAsia" w:cstheme="minorBidi"/>
          <w:b/>
          <w:szCs w:val="21"/>
        </w:rPr>
        <w:t>年绩效目标申报表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1755"/>
        <w:gridCol w:w="1756"/>
        <w:gridCol w:w="1527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8778" w:type="dxa"/>
            <w:gridSpan w:val="5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绩效目标申报单位（20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年度）：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54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755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老年活动中心经费</w:t>
            </w:r>
          </w:p>
        </w:tc>
        <w:tc>
          <w:tcPr>
            <w:tcW w:w="3283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项目负责人及联系电话</w:t>
            </w:r>
          </w:p>
        </w:tc>
        <w:tc>
          <w:tcPr>
            <w:tcW w:w="198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陈星华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4317348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754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1755" w:type="dxa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中共资源县委组织部</w:t>
            </w:r>
          </w:p>
        </w:tc>
        <w:tc>
          <w:tcPr>
            <w:tcW w:w="3283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986" w:type="dxa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中共资源县委员会组织部老干部局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54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资金情况</w:t>
            </w:r>
          </w:p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3511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3511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 xml:space="preserve">       其中：财政拨款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3511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 xml:space="preserve">             其他资金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754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总体目标</w:t>
            </w:r>
          </w:p>
        </w:tc>
        <w:tc>
          <w:tcPr>
            <w:tcW w:w="7024" w:type="dxa"/>
            <w:gridSpan w:val="4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7024" w:type="dxa"/>
            <w:gridSpan w:val="4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目标1：对本县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老干部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的日常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活动保障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；</w:t>
            </w:r>
          </w:p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目标2：确保服务对象满意度不低于90%；</w:t>
            </w:r>
          </w:p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目标3:  对本县所有单位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老干部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规范管理。</w:t>
            </w: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54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1755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75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52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98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756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527" w:type="dxa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老干部户外活动</w:t>
            </w:r>
          </w:p>
        </w:tc>
        <w:tc>
          <w:tcPr>
            <w:tcW w:w="198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2次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52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98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52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98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52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户外活动参加频率</w:t>
            </w: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8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52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</w:t>
            </w:r>
          </w:p>
        </w:tc>
        <w:tc>
          <w:tcPr>
            <w:tcW w:w="198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52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98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527" w:type="dxa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老干部户外活动时间</w:t>
            </w:r>
          </w:p>
        </w:tc>
        <w:tc>
          <w:tcPr>
            <w:tcW w:w="198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20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.1.1-20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19.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52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98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52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98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52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指标1：会计管理工作经费相关开支</w:t>
            </w:r>
          </w:p>
        </w:tc>
        <w:tc>
          <w:tcPr>
            <w:tcW w:w="198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</w:rPr>
              <w:t>≤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52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98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52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98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756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527" w:type="dxa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指标1：不断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增强老干部活动，加强体育健康</w:t>
            </w:r>
          </w:p>
        </w:tc>
        <w:tc>
          <w:tcPr>
            <w:tcW w:w="198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不断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增强老干部活动，加强体育健康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52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98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52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98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52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98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52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</w:t>
            </w:r>
          </w:p>
        </w:tc>
        <w:tc>
          <w:tcPr>
            <w:tcW w:w="198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52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98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52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98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52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98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52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98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52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98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52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98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756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52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指标1：服务对象满意度。发放满意调查表50分</w:t>
            </w:r>
          </w:p>
        </w:tc>
        <w:tc>
          <w:tcPr>
            <w:tcW w:w="198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52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98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527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986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778" w:type="dxa"/>
            <w:gridSpan w:val="5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5"/>
                <w:szCs w:val="15"/>
              </w:rPr>
              <w:t>注：1、“其他资金”是指与财政拨款共同用于同一脱贫攻坚项目的单位自有资金、社会资金等。</w:t>
            </w:r>
          </w:p>
          <w:p>
            <w:pPr>
              <w:ind w:firstLine="420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5"/>
                <w:szCs w:val="15"/>
              </w:rPr>
              <w:t>2、各地请根据实际情况，选择适合的二级指标进行填报，并细化为三级指标和指标值。</w:t>
            </w:r>
          </w:p>
          <w:p>
            <w:pPr>
              <w:numPr>
                <w:ilvl w:val="0"/>
                <w:numId w:val="1"/>
              </w:numPr>
              <w:rPr>
                <w:rFonts w:asciiTheme="minorHAnsi" w:hAnsiTheme="minorHAnsi" w:eastAsiaTheme="minorEastAsia" w:cstheme="minorBidi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5"/>
                <w:szCs w:val="15"/>
              </w:rPr>
              <w:t>“财政拨款”，项目涉及的全部财政资金投入。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98" w:right="1304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18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AF0A92"/>
    <w:multiLevelType w:val="multilevel"/>
    <w:tmpl w:val="3EAF0A92"/>
    <w:lvl w:ilvl="0" w:tentative="0">
      <w:start w:val="3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3F"/>
    <w:rsid w:val="00000052"/>
    <w:rsid w:val="00012B79"/>
    <w:rsid w:val="00016B66"/>
    <w:rsid w:val="00020A5E"/>
    <w:rsid w:val="00030382"/>
    <w:rsid w:val="0003325E"/>
    <w:rsid w:val="00046537"/>
    <w:rsid w:val="0005538D"/>
    <w:rsid w:val="00057DDB"/>
    <w:rsid w:val="000629DD"/>
    <w:rsid w:val="00072F44"/>
    <w:rsid w:val="00084CF6"/>
    <w:rsid w:val="000B0065"/>
    <w:rsid w:val="000D2178"/>
    <w:rsid w:val="000E0B92"/>
    <w:rsid w:val="000E2C9A"/>
    <w:rsid w:val="00122A43"/>
    <w:rsid w:val="00127061"/>
    <w:rsid w:val="001312A8"/>
    <w:rsid w:val="00136C7A"/>
    <w:rsid w:val="0014043A"/>
    <w:rsid w:val="001421EE"/>
    <w:rsid w:val="001735A5"/>
    <w:rsid w:val="001846CD"/>
    <w:rsid w:val="001A007E"/>
    <w:rsid w:val="001A0DFF"/>
    <w:rsid w:val="001A474D"/>
    <w:rsid w:val="001B3330"/>
    <w:rsid w:val="001C55E1"/>
    <w:rsid w:val="001E4813"/>
    <w:rsid w:val="001F2B32"/>
    <w:rsid w:val="00202FED"/>
    <w:rsid w:val="00215436"/>
    <w:rsid w:val="002265D8"/>
    <w:rsid w:val="00232059"/>
    <w:rsid w:val="00240ECA"/>
    <w:rsid w:val="002444E8"/>
    <w:rsid w:val="00252251"/>
    <w:rsid w:val="00255425"/>
    <w:rsid w:val="0026409C"/>
    <w:rsid w:val="002658C1"/>
    <w:rsid w:val="00277B60"/>
    <w:rsid w:val="002A03E2"/>
    <w:rsid w:val="002A37C1"/>
    <w:rsid w:val="002F4EF3"/>
    <w:rsid w:val="00300103"/>
    <w:rsid w:val="00325D51"/>
    <w:rsid w:val="00335502"/>
    <w:rsid w:val="00340CE9"/>
    <w:rsid w:val="00384C86"/>
    <w:rsid w:val="00387C95"/>
    <w:rsid w:val="003B3000"/>
    <w:rsid w:val="003D0F00"/>
    <w:rsid w:val="003E1463"/>
    <w:rsid w:val="003E4256"/>
    <w:rsid w:val="003F49A1"/>
    <w:rsid w:val="00400917"/>
    <w:rsid w:val="00410893"/>
    <w:rsid w:val="0041750C"/>
    <w:rsid w:val="00417D41"/>
    <w:rsid w:val="00423B1B"/>
    <w:rsid w:val="004260D8"/>
    <w:rsid w:val="00426DB4"/>
    <w:rsid w:val="0043456C"/>
    <w:rsid w:val="00466EAD"/>
    <w:rsid w:val="004677F8"/>
    <w:rsid w:val="00467D66"/>
    <w:rsid w:val="00482099"/>
    <w:rsid w:val="00494046"/>
    <w:rsid w:val="004A7021"/>
    <w:rsid w:val="004B32D7"/>
    <w:rsid w:val="004D6BA6"/>
    <w:rsid w:val="004F25E4"/>
    <w:rsid w:val="004F3741"/>
    <w:rsid w:val="00500CA1"/>
    <w:rsid w:val="005062D3"/>
    <w:rsid w:val="0056548D"/>
    <w:rsid w:val="00570190"/>
    <w:rsid w:val="00597DAA"/>
    <w:rsid w:val="005A4344"/>
    <w:rsid w:val="005A6098"/>
    <w:rsid w:val="005E08CD"/>
    <w:rsid w:val="005E1171"/>
    <w:rsid w:val="00616A3F"/>
    <w:rsid w:val="0062012F"/>
    <w:rsid w:val="00623930"/>
    <w:rsid w:val="00626160"/>
    <w:rsid w:val="00630384"/>
    <w:rsid w:val="0063755D"/>
    <w:rsid w:val="0064516A"/>
    <w:rsid w:val="0065012B"/>
    <w:rsid w:val="006707F8"/>
    <w:rsid w:val="006C693F"/>
    <w:rsid w:val="006C6D07"/>
    <w:rsid w:val="006D3D06"/>
    <w:rsid w:val="006E2B36"/>
    <w:rsid w:val="006F4406"/>
    <w:rsid w:val="00737575"/>
    <w:rsid w:val="00743E69"/>
    <w:rsid w:val="007640AC"/>
    <w:rsid w:val="00773201"/>
    <w:rsid w:val="007832D3"/>
    <w:rsid w:val="007839FF"/>
    <w:rsid w:val="00783FBE"/>
    <w:rsid w:val="007A7407"/>
    <w:rsid w:val="007C2DA6"/>
    <w:rsid w:val="007C6D71"/>
    <w:rsid w:val="007E7598"/>
    <w:rsid w:val="00803C79"/>
    <w:rsid w:val="00803D8F"/>
    <w:rsid w:val="00804C6D"/>
    <w:rsid w:val="00807105"/>
    <w:rsid w:val="00817F70"/>
    <w:rsid w:val="008204A2"/>
    <w:rsid w:val="008226E3"/>
    <w:rsid w:val="008662AA"/>
    <w:rsid w:val="00871954"/>
    <w:rsid w:val="008A6CE6"/>
    <w:rsid w:val="008C62B9"/>
    <w:rsid w:val="008E50EA"/>
    <w:rsid w:val="008F751B"/>
    <w:rsid w:val="00902254"/>
    <w:rsid w:val="0094761F"/>
    <w:rsid w:val="00953FD4"/>
    <w:rsid w:val="009565F1"/>
    <w:rsid w:val="00974E46"/>
    <w:rsid w:val="009C0037"/>
    <w:rsid w:val="009C249C"/>
    <w:rsid w:val="009D1650"/>
    <w:rsid w:val="009D2D71"/>
    <w:rsid w:val="00A11599"/>
    <w:rsid w:val="00A261A4"/>
    <w:rsid w:val="00A33252"/>
    <w:rsid w:val="00A3726D"/>
    <w:rsid w:val="00A47EA1"/>
    <w:rsid w:val="00A81A9E"/>
    <w:rsid w:val="00A84AF2"/>
    <w:rsid w:val="00A86C38"/>
    <w:rsid w:val="00AA73BF"/>
    <w:rsid w:val="00AC1D9A"/>
    <w:rsid w:val="00AF0A25"/>
    <w:rsid w:val="00B239B0"/>
    <w:rsid w:val="00B46868"/>
    <w:rsid w:val="00B66E47"/>
    <w:rsid w:val="00B7754A"/>
    <w:rsid w:val="00B836DD"/>
    <w:rsid w:val="00BA5F54"/>
    <w:rsid w:val="00BB3004"/>
    <w:rsid w:val="00BE23E2"/>
    <w:rsid w:val="00BE5203"/>
    <w:rsid w:val="00BF08F7"/>
    <w:rsid w:val="00BF7614"/>
    <w:rsid w:val="00C36656"/>
    <w:rsid w:val="00C40902"/>
    <w:rsid w:val="00C75AD6"/>
    <w:rsid w:val="00C84164"/>
    <w:rsid w:val="00C93089"/>
    <w:rsid w:val="00CB1A7A"/>
    <w:rsid w:val="00CB1C95"/>
    <w:rsid w:val="00CC6546"/>
    <w:rsid w:val="00CD04F1"/>
    <w:rsid w:val="00CF53E0"/>
    <w:rsid w:val="00D21EB0"/>
    <w:rsid w:val="00D41E24"/>
    <w:rsid w:val="00D43256"/>
    <w:rsid w:val="00D54DF0"/>
    <w:rsid w:val="00D67EC1"/>
    <w:rsid w:val="00D703C2"/>
    <w:rsid w:val="00D86B74"/>
    <w:rsid w:val="00DF17DA"/>
    <w:rsid w:val="00E249CF"/>
    <w:rsid w:val="00E277EF"/>
    <w:rsid w:val="00E46753"/>
    <w:rsid w:val="00E46CF1"/>
    <w:rsid w:val="00E62580"/>
    <w:rsid w:val="00E67EE9"/>
    <w:rsid w:val="00E77562"/>
    <w:rsid w:val="00E90153"/>
    <w:rsid w:val="00E95E9C"/>
    <w:rsid w:val="00ED3C38"/>
    <w:rsid w:val="00ED3F47"/>
    <w:rsid w:val="00EE2483"/>
    <w:rsid w:val="00EE3BC0"/>
    <w:rsid w:val="00EE4682"/>
    <w:rsid w:val="00EE5444"/>
    <w:rsid w:val="00EE6724"/>
    <w:rsid w:val="00F01CFE"/>
    <w:rsid w:val="00F038BA"/>
    <w:rsid w:val="00F24B29"/>
    <w:rsid w:val="00F324F1"/>
    <w:rsid w:val="00F53A51"/>
    <w:rsid w:val="00F6621D"/>
    <w:rsid w:val="00F75A29"/>
    <w:rsid w:val="00F77340"/>
    <w:rsid w:val="00FA6DE3"/>
    <w:rsid w:val="00FB2DCC"/>
    <w:rsid w:val="00FB4D82"/>
    <w:rsid w:val="00FB68D9"/>
    <w:rsid w:val="00FE1B00"/>
    <w:rsid w:val="00FF4456"/>
    <w:rsid w:val="0BB177A7"/>
    <w:rsid w:val="21EF2254"/>
    <w:rsid w:val="329D3B8F"/>
    <w:rsid w:val="3E6F0508"/>
    <w:rsid w:val="4A2E0FA0"/>
    <w:rsid w:val="4DE3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脚 Char"/>
    <w:basedOn w:val="9"/>
    <w:link w:val="4"/>
    <w:qFormat/>
    <w:uiPriority w:val="99"/>
    <w:rPr>
      <w:rFonts w:ascii="Calibri" w:hAnsi="Calibri" w:eastAsia="宋体" w:cs="Times New Roman"/>
      <w:kern w:val="0"/>
      <w:sz w:val="18"/>
      <w:szCs w:val="18"/>
      <w:lang w:val="zh-CN" w:eastAsia="zh-CN"/>
    </w:rPr>
  </w:style>
  <w:style w:type="character" w:customStyle="1" w:styleId="11">
    <w:name w:val="页眉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日期 Char"/>
    <w:basedOn w:val="9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3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table" w:customStyle="1" w:styleId="14">
    <w:name w:val="网格型1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2F1C42-73DC-463C-A689-94078E3B60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134</Words>
  <Characters>765</Characters>
  <Lines>6</Lines>
  <Paragraphs>1</Paragraphs>
  <TotalTime>1</TotalTime>
  <ScaleCrop>false</ScaleCrop>
  <LinksUpToDate>false</LinksUpToDate>
  <CharactersWithSpaces>898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2020-04-16T00:57:00Z</dcterms:created>
  <dc:creator>l</dc:creator>
  <cp:lastModifiedBy>2号萝卜</cp:lastModifiedBy>
  <cp:lastPrinted>2020-04-23T01:40:00Z</cp:lastPrinted>
  <dcterms:modified xsi:type="dcterms:W3CDTF">2021-05-25T02:37:58Z</dcterms:modified>
  <cp:revision>228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9FEAC80224DA4A4DBAD9024F5B7470C0</vt:lpwstr>
  </property>
</Properties>
</file>